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AB" w:rsidRPr="00B63240" w:rsidRDefault="00DC2DAB" w:rsidP="00DC2DAB">
      <w:pPr>
        <w:rPr>
          <w:rFonts w:ascii="Times New Roman" w:hAnsi="Times New Roman" w:cs="Times New Roman"/>
          <w:b/>
          <w:sz w:val="28"/>
          <w:szCs w:val="28"/>
        </w:rPr>
      </w:pPr>
      <w:r w:rsidRPr="00B63240">
        <w:rPr>
          <w:rFonts w:ascii="Times New Roman" w:hAnsi="Times New Roman" w:cs="Times New Roman"/>
          <w:b/>
          <w:sz w:val="28"/>
          <w:szCs w:val="28"/>
        </w:rPr>
        <w:t>Tool #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Title III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Fiscal 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Planning </w:t>
      </w:r>
    </w:p>
    <w:p w:rsidR="00DC2DAB" w:rsidRPr="00B83E3D" w:rsidRDefault="00DC2DAB" w:rsidP="00DC2DAB">
      <w:pPr>
        <w:rPr>
          <w:rFonts w:ascii="Times New Roman" w:hAnsi="Times New Roman" w:cs="Times New Roman"/>
          <w:i/>
        </w:rPr>
      </w:pPr>
      <w:r w:rsidRPr="00B83E3D">
        <w:rPr>
          <w:rFonts w:ascii="Times New Roman" w:hAnsi="Times New Roman" w:cs="Times New Roman"/>
          <w:i/>
        </w:rPr>
        <w:t xml:space="preserve">This tool can help Catholic school leaders maximize their </w:t>
      </w:r>
      <w:r>
        <w:rPr>
          <w:rFonts w:ascii="Times New Roman" w:hAnsi="Times New Roman" w:cs="Times New Roman"/>
          <w:i/>
        </w:rPr>
        <w:t>Title III</w:t>
      </w:r>
      <w:r w:rsidRPr="00B83E3D">
        <w:rPr>
          <w:rFonts w:ascii="Times New Roman" w:hAnsi="Times New Roman" w:cs="Times New Roman"/>
          <w:i/>
        </w:rPr>
        <w:t xml:space="preserve"> allocation to support the </w:t>
      </w:r>
      <w:r>
        <w:rPr>
          <w:rFonts w:ascii="Times New Roman" w:hAnsi="Times New Roman" w:cs="Times New Roman"/>
          <w:i/>
        </w:rPr>
        <w:t xml:space="preserve">Title III service needs identified using tool 26 and other data sources. </w:t>
      </w:r>
      <w:r w:rsidRPr="00B83E3D">
        <w:rPr>
          <w:rFonts w:ascii="Times New Roman" w:hAnsi="Times New Roman" w:cs="Times New Roman"/>
          <w:i/>
        </w:rPr>
        <w:t xml:space="preserve">The Excel version of this tool is the best tool to use when planning your </w:t>
      </w:r>
      <w:r>
        <w:rPr>
          <w:rFonts w:ascii="Times New Roman" w:hAnsi="Times New Roman" w:cs="Times New Roman"/>
          <w:i/>
        </w:rPr>
        <w:t>Title III</w:t>
      </w:r>
      <w:r w:rsidRPr="00B83E3D">
        <w:rPr>
          <w:rFonts w:ascii="Times New Roman" w:hAnsi="Times New Roman" w:cs="Times New Roman"/>
          <w:i/>
        </w:rPr>
        <w:t xml:space="preserve"> program. You can access the Excel version of this document on the government programs page of the OCS website.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1890"/>
        <w:gridCol w:w="2070"/>
        <w:gridCol w:w="720"/>
        <w:gridCol w:w="1705"/>
      </w:tblGrid>
      <w:tr w:rsidR="00DC2DAB" w:rsidRPr="00751A5D" w:rsidTr="00E8298E">
        <w:tc>
          <w:tcPr>
            <w:tcW w:w="4405" w:type="dxa"/>
            <w:gridSpan w:val="2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 xml:space="preserve">Desired </w:t>
            </w:r>
            <w:r>
              <w:rPr>
                <w:b/>
                <w:sz w:val="24"/>
                <w:szCs w:val="24"/>
              </w:rPr>
              <w:t>Title III</w:t>
            </w:r>
            <w:r w:rsidRPr="00751A5D">
              <w:rPr>
                <w:b/>
                <w:sz w:val="24"/>
                <w:szCs w:val="24"/>
              </w:rPr>
              <w:t xml:space="preserve"> Services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Students/ Teachers/ Parents Served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Supporting Data for Service</w:t>
            </w: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2704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1169FC">
              <w:rPr>
                <w:sz w:val="24"/>
                <w:szCs w:val="24"/>
              </w:rPr>
              <w:t>Assessment to determine status/ monitor progress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27422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Bilingual books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62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31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51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Group language instruction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27370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Individual language instruction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85345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Manipulatives/ visual materials to support learning                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9832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Parent workshops to help parents support their child at home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33622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Professional development for the student’s teacher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09107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Simplified books/texts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1146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Software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42156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Summer school          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19676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Translation services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95876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Weekend language instruction                                                  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205865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4813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Cost Desired Services</w:t>
            </w: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Administrative Costs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  <w:tcBorders>
              <w:right w:val="single" w:sz="4" w:space="0" w:color="auto"/>
            </w:tcBorders>
          </w:tcPr>
          <w:p w:rsidR="00DC2DAB" w:rsidRPr="00751A5D" w:rsidRDefault="00DC2DA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Total Cost with Administrative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Allocation for Catholic School Services</w:t>
            </w: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Surplus/Deficit</w:t>
            </w: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</w:tbl>
    <w:p w:rsidR="00DC2DAB" w:rsidRPr="00751A5D" w:rsidRDefault="00DC2DAB" w:rsidP="00DC2DAB">
      <w:pPr>
        <w:rPr>
          <w:rFonts w:ascii="Times New Roman" w:hAnsi="Times New Roman" w:cs="Times New Roman"/>
          <w:sz w:val="24"/>
          <w:szCs w:val="24"/>
        </w:rPr>
      </w:pPr>
    </w:p>
    <w:p w:rsidR="00DC2DAB" w:rsidRPr="00751A5D" w:rsidRDefault="00DC2DAB" w:rsidP="00DC2DAB">
      <w:pPr>
        <w:rPr>
          <w:rFonts w:ascii="Times New Roman" w:hAnsi="Times New Roman" w:cs="Times New Roman"/>
          <w:b/>
          <w:sz w:val="24"/>
          <w:szCs w:val="24"/>
        </w:rPr>
      </w:pPr>
      <w:r w:rsidRPr="00751A5D">
        <w:rPr>
          <w:rFonts w:ascii="Times New Roman" w:hAnsi="Times New Roman" w:cs="Times New Roman"/>
          <w:b/>
          <w:sz w:val="24"/>
          <w:szCs w:val="24"/>
        </w:rPr>
        <w:t xml:space="preserve">Instructions for Completing this Workbook: 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 xml:space="preserve">Use the OCS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student needs summary form, student assessment data, teacher observation data, and other data sources to determine your school community's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service needs.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 xml:space="preserve">After determining need, check the boxes next to the desired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services that will meet the needs of your school community. You may add other desired services not listed above.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Add a description of the desired services if you wish.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List the students, teachers, and/or parents who will benefit from the services when appropriate.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List the estimated cost of services.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List the administrative costs associated with the desired services and the total allocation available for services. You should consult with your school district to determine these amounts.</w:t>
      </w:r>
    </w:p>
    <w:p w:rsidR="00DC2DAB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 xml:space="preserve">Review the surplus/ deficit and adjust your program accordingly so that the highest priority needs can be addressed through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services.</w:t>
      </w:r>
    </w:p>
    <w:p w:rsidR="009C3A03" w:rsidRDefault="009C3A03" w:rsidP="00DD041B">
      <w:pPr>
        <w:jc w:val="center"/>
      </w:pPr>
      <w:bookmarkStart w:id="0" w:name="_GoBack"/>
      <w:bookmarkEnd w:id="0"/>
    </w:p>
    <w:sectPr w:rsidR="009C3A03" w:rsidSect="00E15065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1B" w:rsidRDefault="00DD041B" w:rsidP="00DD041B">
      <w:pPr>
        <w:spacing w:after="0" w:line="240" w:lineRule="auto"/>
      </w:pPr>
      <w:r>
        <w:separator/>
      </w:r>
    </w:p>
  </w:endnote>
  <w:endnote w:type="continuationSeparator" w:id="0">
    <w:p w:rsidR="00DD041B" w:rsidRDefault="00DD041B" w:rsidP="00DD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7F" w:rsidRPr="006C18B4" w:rsidRDefault="00DC2DAB">
    <w:pPr>
      <w:pStyle w:val="Footer"/>
      <w:jc w:val="center"/>
      <w:rPr>
        <w:rFonts w:ascii="Times New Roman" w:hAnsi="Times New Roman" w:cs="Times New Roman"/>
      </w:rPr>
    </w:pPr>
  </w:p>
  <w:p w:rsidR="00CD1D7F" w:rsidRDefault="00DC2DAB" w:rsidP="00DD04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1B" w:rsidRDefault="00DD041B" w:rsidP="00DD041B">
      <w:pPr>
        <w:spacing w:after="0" w:line="240" w:lineRule="auto"/>
      </w:pPr>
      <w:r>
        <w:separator/>
      </w:r>
    </w:p>
  </w:footnote>
  <w:footnote w:type="continuationSeparator" w:id="0">
    <w:p w:rsidR="00DD041B" w:rsidRDefault="00DD041B" w:rsidP="00DD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89"/>
    <w:multiLevelType w:val="hybridMultilevel"/>
    <w:tmpl w:val="16E8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1B"/>
    <w:rsid w:val="009C3A03"/>
    <w:rsid w:val="00DC2DAB"/>
    <w:rsid w:val="00D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AACE-2741-4EEA-852D-E275C18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1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41B"/>
  </w:style>
  <w:style w:type="table" w:styleId="TableGrid">
    <w:name w:val="Table Grid"/>
    <w:basedOn w:val="TableNormal"/>
    <w:uiPriority w:val="39"/>
    <w:rsid w:val="00DD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2</cp:revision>
  <dcterms:created xsi:type="dcterms:W3CDTF">2016-08-31T23:50:00Z</dcterms:created>
  <dcterms:modified xsi:type="dcterms:W3CDTF">2017-03-17T00:16:00Z</dcterms:modified>
</cp:coreProperties>
</file>