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B0B" w:rsidRPr="003D1BD7" w:rsidRDefault="00FE3B0B" w:rsidP="009E4363">
      <w:pPr>
        <w:rPr>
          <w:rFonts w:ascii="Calibri" w:hAnsi="Calibri"/>
        </w:rPr>
      </w:pPr>
    </w:p>
    <w:p w:rsidR="00FE3B0B" w:rsidRPr="003D1BD7" w:rsidRDefault="00FE3B0B" w:rsidP="009E4363">
      <w:pPr>
        <w:rPr>
          <w:rFonts w:ascii="Calibri" w:hAnsi="Calibri"/>
        </w:rPr>
      </w:pPr>
    </w:p>
    <w:p w:rsidR="00FE3B0B" w:rsidRPr="003D1BD7" w:rsidRDefault="00FE3B0B" w:rsidP="009E4363">
      <w:pPr>
        <w:rPr>
          <w:rFonts w:ascii="Calibri" w:hAnsi="Calibri"/>
        </w:rPr>
      </w:pPr>
    </w:p>
    <w:p w:rsidR="00FE3B0B" w:rsidRPr="003D1BD7" w:rsidRDefault="00FE3B0B" w:rsidP="009E4363">
      <w:pPr>
        <w:rPr>
          <w:rFonts w:ascii="Calibri" w:hAnsi="Calibri"/>
        </w:rPr>
      </w:pPr>
    </w:p>
    <w:p w:rsidR="009E4363" w:rsidRDefault="009E4363" w:rsidP="009E4363">
      <w:pPr>
        <w:rPr>
          <w:rFonts w:ascii="Calibri" w:hAnsi="Calibri"/>
        </w:rPr>
      </w:pPr>
    </w:p>
    <w:p w:rsidR="009E4363" w:rsidRPr="003D1BD7" w:rsidRDefault="009E4363" w:rsidP="009E4363">
      <w:pPr>
        <w:rPr>
          <w:rFonts w:ascii="Calibri" w:hAnsi="Calibri"/>
        </w:rPr>
      </w:pPr>
    </w:p>
    <w:p w:rsidR="00CF5BDA" w:rsidRPr="003D1BD7" w:rsidRDefault="00CF5BDA" w:rsidP="009E4363">
      <w:pPr>
        <w:rPr>
          <w:rFonts w:ascii="Calibri" w:hAnsi="Calibri"/>
        </w:rPr>
      </w:pPr>
    </w:p>
    <w:p w:rsidR="00CF5BDA" w:rsidRPr="003D1BD7" w:rsidRDefault="00CF5BDA" w:rsidP="009E4363">
      <w:pPr>
        <w:rPr>
          <w:rFonts w:ascii="Calibri" w:hAnsi="Calibri"/>
        </w:rPr>
      </w:pPr>
    </w:p>
    <w:p w:rsidR="009E4363" w:rsidRPr="003D1BD7" w:rsidRDefault="009E4363" w:rsidP="00D91F8C">
      <w:pPr>
        <w:jc w:val="center"/>
        <w:rPr>
          <w:rFonts w:ascii="Calibri" w:hAnsi="Calibri"/>
        </w:rPr>
      </w:pPr>
    </w:p>
    <w:p w:rsidR="00FE3B0B" w:rsidRPr="003D1BD7" w:rsidRDefault="00FE3B0B" w:rsidP="00D91F8C">
      <w:pPr>
        <w:ind w:left="720"/>
        <w:jc w:val="center"/>
        <w:rPr>
          <w:rFonts w:ascii="Calibri" w:hAnsi="Calibri"/>
        </w:rPr>
      </w:pPr>
    </w:p>
    <w:p w:rsidR="009E4363" w:rsidRPr="003D1BD7" w:rsidRDefault="00CF5BDA" w:rsidP="00D91F8C">
      <w:pPr>
        <w:jc w:val="center"/>
        <w:rPr>
          <w:rFonts w:ascii="Calibri" w:hAnsi="Calibri"/>
        </w:rPr>
      </w:pPr>
      <w:r w:rsidRPr="003D1BD7">
        <w:rPr>
          <w:rFonts w:ascii="Calibri" w:hAnsi="Calibri"/>
          <w:noProof/>
        </w:rPr>
        <w:drawing>
          <wp:inline distT="0" distB="0" distL="0" distR="0">
            <wp:extent cx="2628900" cy="1294228"/>
            <wp:effectExtent l="0" t="0" r="0" b="1270"/>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2644105" cy="1301714"/>
                    </a:xfrm>
                    <a:prstGeom prst="rect">
                      <a:avLst/>
                    </a:prstGeom>
                  </pic:spPr>
                </pic:pic>
              </a:graphicData>
            </a:graphic>
          </wp:inline>
        </w:drawing>
      </w:r>
    </w:p>
    <w:p w:rsidR="00CF5BDA" w:rsidRPr="003D1BD7" w:rsidRDefault="00CF5BDA" w:rsidP="00D91F8C">
      <w:pPr>
        <w:jc w:val="center"/>
        <w:rPr>
          <w:rFonts w:ascii="Calibri" w:hAnsi="Calibri"/>
        </w:rPr>
      </w:pPr>
    </w:p>
    <w:p w:rsidR="009E4363" w:rsidRPr="003D1BD7" w:rsidRDefault="00E55BBD" w:rsidP="00D91F8C">
      <w:pPr>
        <w:jc w:val="center"/>
        <w:rPr>
          <w:rFonts w:ascii="Calibri" w:hAnsi="Calibri"/>
          <w:b/>
          <w:color w:val="1E2B6A"/>
          <w:sz w:val="32"/>
          <w:szCs w:val="32"/>
        </w:rPr>
      </w:pPr>
      <w:r>
        <w:rPr>
          <w:rFonts w:ascii="Calibri" w:hAnsi="Calibri"/>
          <w:b/>
          <w:noProof/>
          <w:color w:val="1E2B6A"/>
          <w:sz w:val="32"/>
          <w:szCs w:val="32"/>
        </w:rPr>
        <w:pict>
          <v:line id="Straight Connector 7"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5.6pt" to="41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" strokecolor="#7f7f7f [1612]" strokeweight="2pt"/>
        </w:pict>
      </w:r>
    </w:p>
    <w:p w:rsidR="009E4363" w:rsidRPr="00E2598B" w:rsidRDefault="00CF5BDA" w:rsidP="00D91F8C">
      <w:pPr>
        <w:jc w:val="center"/>
        <w:outlineLvl w:val="0"/>
        <w:rPr>
          <w:rFonts w:ascii="Calibri" w:hAnsi="Calibri"/>
          <w:b/>
          <w:sz w:val="40"/>
          <w:szCs w:val="60"/>
        </w:rPr>
      </w:pPr>
      <w:r w:rsidRPr="00E2598B">
        <w:rPr>
          <w:rFonts w:ascii="Calibri" w:hAnsi="Calibri"/>
          <w:b/>
          <w:sz w:val="40"/>
          <w:szCs w:val="60"/>
        </w:rPr>
        <w:t>ENROLLMENT</w:t>
      </w:r>
      <w:r w:rsidR="00D91F8C" w:rsidRPr="00E2598B">
        <w:rPr>
          <w:rFonts w:ascii="Calibri" w:hAnsi="Calibri"/>
          <w:b/>
          <w:sz w:val="40"/>
          <w:szCs w:val="60"/>
        </w:rPr>
        <w:t xml:space="preserve"> </w:t>
      </w:r>
      <w:r w:rsidRPr="00E2598B">
        <w:rPr>
          <w:rFonts w:ascii="Calibri" w:hAnsi="Calibri"/>
          <w:b/>
          <w:sz w:val="40"/>
          <w:szCs w:val="60"/>
        </w:rPr>
        <w:t>MANAGEMENT</w:t>
      </w:r>
      <w:r w:rsidR="00D91F8C" w:rsidRPr="00E2598B">
        <w:rPr>
          <w:rFonts w:ascii="Calibri" w:hAnsi="Calibri"/>
          <w:b/>
          <w:sz w:val="40"/>
          <w:szCs w:val="60"/>
        </w:rPr>
        <w:t xml:space="preserve"> </w:t>
      </w:r>
      <w:r w:rsidRPr="00E2598B">
        <w:rPr>
          <w:rFonts w:ascii="Calibri" w:hAnsi="Calibri"/>
          <w:b/>
          <w:sz w:val="40"/>
          <w:szCs w:val="60"/>
        </w:rPr>
        <w:t>WORKBOOK</w:t>
      </w:r>
    </w:p>
    <w:p w:rsidR="00CF5BDA" w:rsidRPr="003D1BD7" w:rsidRDefault="00CF5BDA" w:rsidP="00D91F8C">
      <w:pPr>
        <w:jc w:val="center"/>
        <w:outlineLvl w:val="0"/>
        <w:rPr>
          <w:rFonts w:ascii="Calibri" w:hAnsi="Calibri"/>
          <w:color w:val="1E2B6A"/>
          <w:sz w:val="28"/>
          <w:szCs w:val="28"/>
        </w:rPr>
      </w:pPr>
    </w:p>
    <w:p w:rsidR="00D91F8C" w:rsidRDefault="00E55BBD" w:rsidP="00D91F8C">
      <w:pPr>
        <w:jc w:val="center"/>
        <w:outlineLvl w:val="0"/>
        <w:rPr>
          <w:rFonts w:ascii="Calibri" w:hAnsi="Calibri"/>
        </w:rPr>
      </w:pPr>
      <w:r>
        <w:rPr>
          <w:rFonts w:ascii="Calibri" w:hAnsi="Calibri"/>
          <w:b/>
          <w:noProof/>
          <w:color w:val="1E2B6A"/>
          <w:sz w:val="32"/>
          <w:szCs w:val="32"/>
        </w:rPr>
        <w:pict>
          <v:line id="Straight Connector 78" o:spid="_x0000_s1027" style="position:absolute;left:0;text-align:lef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pt,1.95pt" to="414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" strokecolor="#7f7f7f [1612]" strokeweight="2pt"/>
        </w:pict>
      </w:r>
    </w:p>
    <w:p w:rsidR="00CF5BDA" w:rsidRPr="00DF21F9" w:rsidRDefault="00FE3B0B" w:rsidP="00D91F8C">
      <w:pPr>
        <w:jc w:val="center"/>
        <w:outlineLvl w:val="0"/>
        <w:rPr>
          <w:rFonts w:ascii="Calibri" w:hAnsi="Calibri"/>
        </w:rPr>
      </w:pPr>
      <w:r w:rsidRPr="00DF21F9">
        <w:rPr>
          <w:rFonts w:ascii="Calibri" w:hAnsi="Calibri"/>
        </w:rPr>
        <w:t>Version 1.0</w:t>
      </w:r>
      <w:r w:rsidR="00D91F8C">
        <w:rPr>
          <w:rFonts w:ascii="Calibri" w:hAnsi="Calibri"/>
        </w:rPr>
        <w:t xml:space="preserve"> / </w:t>
      </w:r>
      <w:r w:rsidR="00CF5BDA" w:rsidRPr="00DF21F9">
        <w:rPr>
          <w:rFonts w:ascii="Calibri" w:hAnsi="Calibri"/>
        </w:rPr>
        <w:t>September 2014</w:t>
      </w:r>
    </w:p>
    <w:p w:rsidR="00FE3B0B" w:rsidRPr="003D1BD7" w:rsidRDefault="00FE3B0B" w:rsidP="00FE3B0B">
      <w:pPr>
        <w:jc w:val="center"/>
        <w:rPr>
          <w:rFonts w:ascii="Calibri" w:hAnsi="Calibri"/>
        </w:rPr>
      </w:pPr>
    </w:p>
    <w:p w:rsidR="00FE3B0B" w:rsidRPr="003D1BD7" w:rsidRDefault="00FE3B0B" w:rsidP="00FE3B0B">
      <w:pPr>
        <w:jc w:val="center"/>
        <w:rPr>
          <w:rFonts w:ascii="Calibri" w:hAnsi="Calibri"/>
        </w:rPr>
      </w:pPr>
    </w:p>
    <w:p w:rsidR="00FE3B0B" w:rsidRPr="003D1BD7" w:rsidRDefault="00FE3B0B" w:rsidP="00FE3B0B">
      <w:pPr>
        <w:jc w:val="center"/>
        <w:rPr>
          <w:rFonts w:ascii="Calibri" w:hAnsi="Calibri"/>
        </w:rPr>
      </w:pPr>
    </w:p>
    <w:p w:rsidR="00FE3B0B" w:rsidRDefault="00FE3B0B" w:rsidP="00FE3B0B">
      <w:pPr>
        <w:jc w:val="center"/>
        <w:rPr>
          <w:rFonts w:ascii="Calibri" w:hAnsi="Calibri"/>
        </w:rPr>
      </w:pPr>
    </w:p>
    <w:p w:rsidR="00D91F8C" w:rsidRDefault="00D91F8C" w:rsidP="00FE3B0B">
      <w:pPr>
        <w:jc w:val="center"/>
        <w:rPr>
          <w:rFonts w:ascii="Calibri" w:hAnsi="Calibri"/>
        </w:rPr>
      </w:pPr>
    </w:p>
    <w:p w:rsidR="00D91F8C" w:rsidRDefault="00D91F8C" w:rsidP="00FE3B0B">
      <w:pPr>
        <w:jc w:val="center"/>
        <w:rPr>
          <w:rFonts w:ascii="Calibri" w:hAnsi="Calibri"/>
        </w:rPr>
      </w:pPr>
    </w:p>
    <w:p w:rsidR="00D91F8C" w:rsidRDefault="00D91F8C" w:rsidP="00FE3B0B">
      <w:pPr>
        <w:jc w:val="center"/>
        <w:rPr>
          <w:rFonts w:ascii="Calibri" w:hAnsi="Calibri"/>
        </w:rPr>
      </w:pPr>
    </w:p>
    <w:p w:rsidR="00885105" w:rsidRDefault="00885105" w:rsidP="00FE3B0B">
      <w:pPr>
        <w:jc w:val="center"/>
        <w:rPr>
          <w:rFonts w:ascii="Calibri" w:hAnsi="Calibri"/>
        </w:rPr>
      </w:pPr>
    </w:p>
    <w:p w:rsidR="00885105" w:rsidRDefault="00885105" w:rsidP="00FE3B0B">
      <w:pPr>
        <w:jc w:val="center"/>
        <w:rPr>
          <w:rFonts w:ascii="Calibri" w:hAnsi="Calibri"/>
        </w:rPr>
      </w:pPr>
    </w:p>
    <w:p w:rsidR="00885105" w:rsidRDefault="00885105" w:rsidP="00FE3B0B">
      <w:pPr>
        <w:jc w:val="center"/>
        <w:rPr>
          <w:rFonts w:ascii="Calibri" w:hAnsi="Calibri"/>
        </w:rPr>
      </w:pPr>
    </w:p>
    <w:p w:rsidR="00885105" w:rsidRDefault="00885105" w:rsidP="00FE3B0B">
      <w:pPr>
        <w:jc w:val="center"/>
        <w:rPr>
          <w:rFonts w:ascii="Calibri" w:hAnsi="Calibri"/>
        </w:rPr>
      </w:pPr>
    </w:p>
    <w:p w:rsidR="00885105" w:rsidRDefault="00885105" w:rsidP="00FE3B0B">
      <w:pPr>
        <w:jc w:val="center"/>
        <w:rPr>
          <w:rFonts w:ascii="Calibri" w:hAnsi="Calibri"/>
        </w:rPr>
      </w:pPr>
    </w:p>
    <w:p w:rsidR="00885105" w:rsidRDefault="00885105" w:rsidP="00FE3B0B">
      <w:pPr>
        <w:jc w:val="center"/>
        <w:rPr>
          <w:rFonts w:ascii="Calibri" w:hAnsi="Calibri"/>
        </w:rPr>
      </w:pPr>
    </w:p>
    <w:p w:rsidR="00D91F8C" w:rsidRDefault="00D91F8C" w:rsidP="00FE3B0B">
      <w:pPr>
        <w:jc w:val="center"/>
        <w:rPr>
          <w:rFonts w:ascii="Calibri" w:hAnsi="Calibri"/>
        </w:rPr>
      </w:pPr>
    </w:p>
    <w:p w:rsidR="00DC0A93" w:rsidRDefault="00DC0A93" w:rsidP="00D91F8C">
      <w:pPr>
        <w:rPr>
          <w:rFonts w:ascii="Calibri" w:hAnsi="Calibri"/>
        </w:rPr>
      </w:pPr>
    </w:p>
    <w:p w:rsidR="00D91F8C" w:rsidRDefault="00D91F8C" w:rsidP="00D91F8C">
      <w:pPr>
        <w:rPr>
          <w:rFonts w:ascii="Calibri" w:hAnsi="Calibri"/>
        </w:rPr>
      </w:pPr>
    </w:p>
    <w:p w:rsidR="006E48D6" w:rsidRPr="003D1BD7" w:rsidRDefault="006E48D6" w:rsidP="00D91F8C">
      <w:pPr>
        <w:rPr>
          <w:rFonts w:ascii="Calibri" w:hAnsi="Calibri"/>
        </w:rPr>
      </w:pPr>
    </w:p>
    <w:p w:rsidR="00585ABB" w:rsidRPr="003D1BD7" w:rsidRDefault="00585ABB" w:rsidP="00FE3B0B">
      <w:pPr>
        <w:jc w:val="center"/>
        <w:rPr>
          <w:rFonts w:ascii="Calibri" w:hAnsi="Calibri"/>
        </w:rPr>
      </w:pPr>
    </w:p>
    <w:p w:rsidR="00CF5BDA" w:rsidRPr="003D1BD7" w:rsidRDefault="00CF5BDA" w:rsidP="00FE3B0B">
      <w:pPr>
        <w:outlineLvl w:val="0"/>
        <w:rPr>
          <w:rFonts w:ascii="Calibri" w:hAnsi="Calibri"/>
        </w:rPr>
      </w:pPr>
    </w:p>
    <w:sdt>
      <w:sdtPr>
        <w:rPr>
          <w:rFonts w:ascii="Calibri" w:hAnsi="Calibri"/>
          <w:b/>
          <w:bCs/>
          <w:color w:val="000090"/>
          <w:kern w:val="2"/>
          <w:sz w:val="32"/>
          <w:szCs w:val="22"/>
          <w:lang w:eastAsia="ja-JP"/>
        </w:rPr>
        <w:id w:val="290088328"/>
        <w:docPartObj>
          <w:docPartGallery w:val="Table of Contents"/>
          <w:docPartUnique/>
        </w:docPartObj>
      </w:sdtPr>
      <w:sdtEndPr>
        <w:rPr>
          <w:b w:val="0"/>
          <w:bCs w:val="0"/>
          <w:color w:val="auto"/>
          <w:kern w:val="0"/>
          <w:sz w:val="28"/>
          <w:szCs w:val="28"/>
          <w:lang w:eastAsia="en-US"/>
        </w:rPr>
      </w:sdtEndPr>
      <w:sdtContent>
        <w:p w:rsidR="003D1BD7" w:rsidRPr="00433B55" w:rsidRDefault="00D25409" w:rsidP="00DC0A93">
          <w:pPr>
            <w:spacing w:after="240" w:line="276" w:lineRule="auto"/>
            <w:outlineLvl w:val="0"/>
            <w:rPr>
              <w:rFonts w:ascii="Calibri" w:hAnsi="Calibri"/>
              <w:b/>
              <w:bCs/>
              <w:color w:val="000090"/>
              <w:kern w:val="2"/>
              <w:sz w:val="32"/>
              <w:szCs w:val="22"/>
              <w:lang w:eastAsia="ja-JP"/>
            </w:rPr>
          </w:pPr>
          <w:r>
            <w:rPr>
              <w:rFonts w:ascii="Calibri" w:hAnsi="Calibri"/>
              <w:b/>
              <w:color w:val="1E2B6A"/>
              <w:sz w:val="32"/>
              <w:szCs w:val="22"/>
            </w:rPr>
            <w:t>TABLE OF CONTENTS</w:t>
          </w:r>
          <w:r w:rsidR="00433B55">
            <w:rPr>
              <w:rFonts w:ascii="Calibri" w:hAnsi="Calibri"/>
              <w:b/>
              <w:color w:val="1E2B6A"/>
              <w:sz w:val="32"/>
              <w:szCs w:val="22"/>
            </w:rPr>
            <w:t xml:space="preserve"> – ENROLLMENT MANAGEMENT WORKBOOK</w:t>
          </w:r>
        </w:p>
        <w:p w:rsidR="003D1BD7" w:rsidRPr="006E48D6" w:rsidRDefault="003D1BD7" w:rsidP="00DC0A93">
          <w:pPr>
            <w:tabs>
              <w:tab w:val="right" w:pos="8828"/>
            </w:tabs>
            <w:spacing w:before="120" w:line="276" w:lineRule="auto"/>
            <w:rPr>
              <w:rFonts w:ascii="Calibri" w:hAnsi="Calibri"/>
              <w:b/>
              <w:caps/>
              <w:noProof/>
              <w:sz w:val="22"/>
              <w:szCs w:val="22"/>
              <w:u w:val="single"/>
            </w:rPr>
          </w:pPr>
          <w:r w:rsidRPr="006E48D6">
            <w:rPr>
              <w:rFonts w:ascii="Calibri" w:hAnsi="Calibri"/>
              <w:b/>
              <w:caps/>
              <w:sz w:val="22"/>
              <w:szCs w:val="22"/>
              <w:u w:val="single"/>
            </w:rPr>
            <w:t>introduction</w:t>
          </w:r>
          <w:r w:rsidRPr="006E48D6">
            <w:rPr>
              <w:rFonts w:ascii="Calibri" w:hAnsi="Calibri"/>
              <w:b/>
              <w:caps/>
              <w:noProof/>
              <w:sz w:val="22"/>
              <w:szCs w:val="22"/>
              <w:u w:val="single"/>
            </w:rPr>
            <w:tab/>
          </w:r>
          <w:r w:rsidR="00DF21F9" w:rsidRPr="006E48D6">
            <w:rPr>
              <w:rFonts w:ascii="Calibri" w:hAnsi="Calibri"/>
              <w:b/>
              <w:caps/>
              <w:noProof/>
              <w:sz w:val="22"/>
              <w:szCs w:val="22"/>
              <w:u w:val="single"/>
            </w:rPr>
            <w:t>3</w:t>
          </w:r>
        </w:p>
        <w:p w:rsidR="00906B22" w:rsidRDefault="00885105" w:rsidP="00DC0A93">
          <w:pPr>
            <w:tabs>
              <w:tab w:val="right" w:pos="8828"/>
            </w:tabs>
            <w:spacing w:line="276" w:lineRule="auto"/>
            <w:rPr>
              <w:b/>
              <w:sz w:val="22"/>
              <w:szCs w:val="22"/>
            </w:rPr>
          </w:pPr>
          <w:r>
            <w:rPr>
              <w:b/>
              <w:sz w:val="22"/>
              <w:szCs w:val="22"/>
            </w:rPr>
            <w:t>Why t</w:t>
          </w:r>
          <w:r w:rsidR="00DC0A93" w:rsidRPr="006E48D6">
            <w:rPr>
              <w:b/>
              <w:sz w:val="22"/>
              <w:szCs w:val="22"/>
            </w:rPr>
            <w:t>he W</w:t>
          </w:r>
          <w:r w:rsidR="008E3EBA" w:rsidRPr="006E48D6">
            <w:rPr>
              <w:b/>
              <w:sz w:val="22"/>
              <w:szCs w:val="22"/>
            </w:rPr>
            <w:t xml:space="preserve">orkbook </w:t>
          </w:r>
          <w:r w:rsidR="00DC0A93" w:rsidRPr="006E48D6">
            <w:rPr>
              <w:b/>
              <w:sz w:val="22"/>
              <w:szCs w:val="22"/>
            </w:rPr>
            <w:t>Exists</w:t>
          </w:r>
          <w:r w:rsidR="009D7274">
            <w:rPr>
              <w:b/>
              <w:sz w:val="22"/>
              <w:szCs w:val="22"/>
            </w:rPr>
            <w:tab/>
            <w:t>4</w:t>
          </w:r>
        </w:p>
        <w:p w:rsidR="003D1BD7" w:rsidRPr="006E48D6" w:rsidRDefault="00906B22" w:rsidP="00DC0A93">
          <w:pPr>
            <w:tabs>
              <w:tab w:val="right" w:pos="8828"/>
            </w:tabs>
            <w:spacing w:line="276" w:lineRule="auto"/>
            <w:rPr>
              <w:rFonts w:ascii="Calibri" w:hAnsi="Calibri"/>
              <w:b/>
              <w:noProof/>
              <w:sz w:val="22"/>
              <w:szCs w:val="22"/>
            </w:rPr>
          </w:pPr>
          <w:r>
            <w:rPr>
              <w:b/>
              <w:sz w:val="22"/>
              <w:szCs w:val="22"/>
            </w:rPr>
            <w:t xml:space="preserve">Resources from the Office for Catholic Schools </w:t>
          </w:r>
          <w:r w:rsidR="008E3EBA" w:rsidRPr="006E48D6">
            <w:rPr>
              <w:rFonts w:ascii="Calibri" w:hAnsi="Calibri"/>
              <w:b/>
              <w:smallCaps/>
              <w:noProof/>
              <w:sz w:val="22"/>
              <w:szCs w:val="22"/>
            </w:rPr>
            <w:tab/>
          </w:r>
          <w:r w:rsidR="009D7274">
            <w:rPr>
              <w:rFonts w:ascii="Calibri" w:hAnsi="Calibri"/>
              <w:b/>
              <w:smallCaps/>
              <w:noProof/>
              <w:sz w:val="22"/>
              <w:szCs w:val="22"/>
            </w:rPr>
            <w:t>5</w:t>
          </w:r>
        </w:p>
        <w:p w:rsidR="003D1BD7" w:rsidRPr="006E48D6" w:rsidRDefault="00885105" w:rsidP="00DC0A93">
          <w:pPr>
            <w:tabs>
              <w:tab w:val="right" w:pos="8828"/>
            </w:tabs>
            <w:spacing w:line="276" w:lineRule="auto"/>
            <w:rPr>
              <w:rFonts w:ascii="Calibri" w:hAnsi="Calibri"/>
              <w:b/>
              <w:smallCaps/>
              <w:noProof/>
              <w:sz w:val="22"/>
              <w:szCs w:val="22"/>
            </w:rPr>
          </w:pPr>
          <w:r>
            <w:rPr>
              <w:b/>
              <w:sz w:val="22"/>
              <w:szCs w:val="22"/>
            </w:rPr>
            <w:t>How t</w:t>
          </w:r>
          <w:r w:rsidR="00DC0A93" w:rsidRPr="006E48D6">
            <w:rPr>
              <w:b/>
              <w:sz w:val="22"/>
              <w:szCs w:val="22"/>
            </w:rPr>
            <w:t xml:space="preserve">o Use </w:t>
          </w:r>
          <w:r>
            <w:rPr>
              <w:b/>
              <w:sz w:val="22"/>
              <w:szCs w:val="22"/>
            </w:rPr>
            <w:t>t</w:t>
          </w:r>
          <w:r w:rsidR="00DC0A93" w:rsidRPr="006E48D6">
            <w:rPr>
              <w:b/>
              <w:sz w:val="22"/>
              <w:szCs w:val="22"/>
            </w:rPr>
            <w:t>he W</w:t>
          </w:r>
          <w:r w:rsidR="008E3EBA" w:rsidRPr="006E48D6">
            <w:rPr>
              <w:b/>
              <w:sz w:val="22"/>
              <w:szCs w:val="22"/>
            </w:rPr>
            <w:t>orkbook</w:t>
          </w:r>
          <w:r w:rsidR="008E3EBA" w:rsidRPr="006E48D6">
            <w:rPr>
              <w:rFonts w:ascii="Calibri" w:hAnsi="Calibri"/>
              <w:b/>
              <w:smallCaps/>
              <w:noProof/>
              <w:sz w:val="22"/>
              <w:szCs w:val="22"/>
            </w:rPr>
            <w:tab/>
          </w:r>
          <w:r w:rsidR="009D7274">
            <w:rPr>
              <w:rFonts w:ascii="Calibri" w:hAnsi="Calibri"/>
              <w:b/>
              <w:smallCaps/>
              <w:noProof/>
              <w:sz w:val="22"/>
              <w:szCs w:val="22"/>
            </w:rPr>
            <w:t>6</w:t>
          </w:r>
        </w:p>
        <w:p w:rsidR="003D1BD7" w:rsidRPr="006E48D6" w:rsidRDefault="00885105" w:rsidP="00DC0A93">
          <w:pPr>
            <w:tabs>
              <w:tab w:val="right" w:pos="8828"/>
            </w:tabs>
            <w:spacing w:before="360" w:line="276" w:lineRule="auto"/>
            <w:rPr>
              <w:rFonts w:ascii="Calibri" w:hAnsi="Calibri"/>
              <w:b/>
              <w:caps/>
              <w:noProof/>
              <w:sz w:val="22"/>
              <w:szCs w:val="22"/>
              <w:u w:val="single"/>
            </w:rPr>
          </w:pPr>
          <w:r>
            <w:rPr>
              <w:rFonts w:ascii="Calibri" w:hAnsi="Calibri"/>
              <w:b/>
              <w:caps/>
              <w:sz w:val="22"/>
              <w:szCs w:val="22"/>
              <w:u w:val="single"/>
            </w:rPr>
            <w:t>creating an enrollment committee</w:t>
          </w:r>
          <w:r w:rsidR="009D7274">
            <w:rPr>
              <w:rFonts w:ascii="Calibri" w:hAnsi="Calibri"/>
              <w:b/>
              <w:caps/>
              <w:noProof/>
              <w:sz w:val="22"/>
              <w:szCs w:val="22"/>
              <w:u w:val="single"/>
            </w:rPr>
            <w:tab/>
            <w:t>7</w:t>
          </w:r>
        </w:p>
        <w:p w:rsidR="003D1BD7" w:rsidRPr="006E48D6" w:rsidRDefault="009D7274" w:rsidP="00DC0A93">
          <w:pPr>
            <w:tabs>
              <w:tab w:val="right" w:pos="8828"/>
            </w:tabs>
            <w:spacing w:line="276" w:lineRule="auto"/>
            <w:rPr>
              <w:rFonts w:ascii="Calibri" w:hAnsi="Calibri"/>
              <w:b/>
              <w:smallCaps/>
              <w:noProof/>
              <w:sz w:val="22"/>
              <w:szCs w:val="22"/>
            </w:rPr>
          </w:pPr>
          <w:r>
            <w:rPr>
              <w:b/>
              <w:sz w:val="22"/>
              <w:szCs w:val="22"/>
            </w:rPr>
            <w:t>Principal Selects a</w:t>
          </w:r>
          <w:r w:rsidR="00DC0A93" w:rsidRPr="006E48D6">
            <w:rPr>
              <w:b/>
              <w:sz w:val="22"/>
              <w:szCs w:val="22"/>
            </w:rPr>
            <w:t>n Enrollment L</w:t>
          </w:r>
          <w:r w:rsidR="008E3EBA" w:rsidRPr="006E48D6">
            <w:rPr>
              <w:b/>
              <w:sz w:val="22"/>
              <w:szCs w:val="22"/>
            </w:rPr>
            <w:t>ead</w:t>
          </w:r>
          <w:r>
            <w:rPr>
              <w:rFonts w:ascii="Calibri" w:hAnsi="Calibri"/>
              <w:b/>
              <w:smallCaps/>
              <w:noProof/>
              <w:sz w:val="22"/>
              <w:szCs w:val="22"/>
            </w:rPr>
            <w:tab/>
            <w:t>7</w:t>
          </w:r>
        </w:p>
        <w:p w:rsidR="003D1BD7" w:rsidRPr="006E48D6" w:rsidRDefault="008E3EBA" w:rsidP="00DC0A93">
          <w:pPr>
            <w:tabs>
              <w:tab w:val="right" w:pos="8828"/>
            </w:tabs>
            <w:spacing w:line="276" w:lineRule="auto"/>
            <w:rPr>
              <w:rFonts w:ascii="Calibri" w:hAnsi="Calibri"/>
              <w:b/>
              <w:smallCaps/>
              <w:noProof/>
              <w:sz w:val="22"/>
              <w:szCs w:val="22"/>
            </w:rPr>
          </w:pPr>
          <w:r w:rsidRPr="006E48D6">
            <w:rPr>
              <w:b/>
              <w:sz w:val="22"/>
              <w:szCs w:val="22"/>
            </w:rPr>
            <w:t xml:space="preserve">Enrollment </w:t>
          </w:r>
          <w:r w:rsidR="00885105">
            <w:rPr>
              <w:b/>
              <w:sz w:val="22"/>
              <w:szCs w:val="22"/>
            </w:rPr>
            <w:t>Lead Forms a</w:t>
          </w:r>
          <w:r w:rsidR="00DC0A93" w:rsidRPr="006E48D6">
            <w:rPr>
              <w:b/>
              <w:sz w:val="22"/>
              <w:szCs w:val="22"/>
            </w:rPr>
            <w:t>n Enrollment Committee</w:t>
          </w:r>
          <w:r w:rsidR="009D7274">
            <w:rPr>
              <w:rFonts w:ascii="Calibri" w:hAnsi="Calibri"/>
              <w:b/>
              <w:smallCaps/>
              <w:noProof/>
              <w:sz w:val="22"/>
              <w:szCs w:val="22"/>
            </w:rPr>
            <w:tab/>
            <w:t>8</w:t>
          </w:r>
        </w:p>
        <w:p w:rsidR="008E3EBA" w:rsidRPr="006E48D6" w:rsidRDefault="008E3EBA" w:rsidP="00DC0A93">
          <w:pPr>
            <w:tabs>
              <w:tab w:val="right" w:pos="8828"/>
            </w:tabs>
            <w:spacing w:before="360" w:line="276" w:lineRule="auto"/>
            <w:rPr>
              <w:rFonts w:ascii="Calibri" w:hAnsi="Calibri"/>
              <w:b/>
              <w:caps/>
              <w:noProof/>
              <w:sz w:val="22"/>
              <w:szCs w:val="22"/>
              <w:u w:val="single"/>
            </w:rPr>
          </w:pPr>
          <w:r w:rsidRPr="006E48D6">
            <w:rPr>
              <w:rFonts w:ascii="Calibri" w:hAnsi="Calibri"/>
              <w:b/>
              <w:caps/>
              <w:sz w:val="22"/>
              <w:szCs w:val="22"/>
              <w:u w:val="single"/>
            </w:rPr>
            <w:t>overview: the work of the enrollment committee</w:t>
          </w:r>
          <w:r w:rsidR="009D7274">
            <w:rPr>
              <w:rFonts w:ascii="Calibri" w:hAnsi="Calibri"/>
              <w:b/>
              <w:caps/>
              <w:noProof/>
              <w:sz w:val="22"/>
              <w:szCs w:val="22"/>
              <w:u w:val="single"/>
            </w:rPr>
            <w:tab/>
            <w:t>10</w:t>
          </w:r>
        </w:p>
        <w:p w:rsidR="008E3EBA" w:rsidRPr="006E48D6" w:rsidRDefault="008E3EBA" w:rsidP="00DC0A93">
          <w:pPr>
            <w:tabs>
              <w:tab w:val="right" w:pos="8828"/>
            </w:tabs>
            <w:spacing w:line="276" w:lineRule="auto"/>
            <w:rPr>
              <w:rFonts w:ascii="Calibri" w:hAnsi="Calibri"/>
              <w:b/>
              <w:smallCaps/>
              <w:noProof/>
              <w:sz w:val="22"/>
              <w:szCs w:val="22"/>
            </w:rPr>
          </w:pPr>
          <w:r w:rsidRPr="006E48D6">
            <w:rPr>
              <w:b/>
              <w:sz w:val="22"/>
              <w:szCs w:val="22"/>
            </w:rPr>
            <w:t xml:space="preserve">Sample </w:t>
          </w:r>
          <w:r w:rsidR="00DC0A93" w:rsidRPr="006E48D6">
            <w:rPr>
              <w:b/>
              <w:sz w:val="22"/>
              <w:szCs w:val="22"/>
            </w:rPr>
            <w:t>Enrol</w:t>
          </w:r>
          <w:r w:rsidR="00597289">
            <w:rPr>
              <w:b/>
              <w:sz w:val="22"/>
              <w:szCs w:val="22"/>
            </w:rPr>
            <w:t>lment Committee Meeting Agenda for a</w:t>
          </w:r>
          <w:r w:rsidR="00DC0A93" w:rsidRPr="006E48D6">
            <w:rPr>
              <w:b/>
              <w:sz w:val="22"/>
              <w:szCs w:val="22"/>
            </w:rPr>
            <w:t xml:space="preserve"> Full School Year</w:t>
          </w:r>
          <w:r w:rsidR="009D7274">
            <w:rPr>
              <w:rFonts w:ascii="Calibri" w:hAnsi="Calibri"/>
              <w:b/>
              <w:smallCaps/>
              <w:noProof/>
              <w:sz w:val="22"/>
              <w:szCs w:val="22"/>
            </w:rPr>
            <w:tab/>
            <w:t>11</w:t>
          </w:r>
        </w:p>
        <w:p w:rsidR="008E3EBA" w:rsidRPr="006E48D6" w:rsidRDefault="008E3EBA" w:rsidP="00DC0A93">
          <w:pPr>
            <w:tabs>
              <w:tab w:val="right" w:pos="8828"/>
            </w:tabs>
            <w:spacing w:before="360" w:line="276" w:lineRule="auto"/>
            <w:rPr>
              <w:rFonts w:ascii="Calibri" w:hAnsi="Calibri"/>
              <w:b/>
              <w:caps/>
              <w:noProof/>
              <w:sz w:val="22"/>
              <w:szCs w:val="22"/>
              <w:u w:val="single"/>
            </w:rPr>
          </w:pPr>
          <w:r w:rsidRPr="006E48D6">
            <w:rPr>
              <w:rFonts w:ascii="Calibri" w:hAnsi="Calibri"/>
              <w:b/>
              <w:caps/>
              <w:sz w:val="22"/>
              <w:szCs w:val="22"/>
              <w:u w:val="single"/>
            </w:rPr>
            <w:t>committee focus: marketing</w:t>
          </w:r>
          <w:r w:rsidRPr="006E48D6">
            <w:rPr>
              <w:rFonts w:ascii="Calibri" w:hAnsi="Calibri"/>
              <w:b/>
              <w:caps/>
              <w:noProof/>
              <w:sz w:val="22"/>
              <w:szCs w:val="22"/>
              <w:u w:val="single"/>
            </w:rPr>
            <w:tab/>
          </w:r>
          <w:r w:rsidR="009D7274">
            <w:rPr>
              <w:rFonts w:ascii="Calibri" w:hAnsi="Calibri"/>
              <w:b/>
              <w:caps/>
              <w:noProof/>
              <w:sz w:val="22"/>
              <w:szCs w:val="22"/>
              <w:u w:val="single"/>
            </w:rPr>
            <w:t>17</w:t>
          </w:r>
        </w:p>
        <w:p w:rsidR="008E1DDF" w:rsidRPr="006E48D6" w:rsidRDefault="008E1DDF" w:rsidP="008E1DDF">
          <w:pPr>
            <w:tabs>
              <w:tab w:val="right" w:pos="8828"/>
            </w:tabs>
            <w:spacing w:line="276" w:lineRule="auto"/>
            <w:rPr>
              <w:rFonts w:ascii="Calibri" w:hAnsi="Calibri"/>
              <w:b/>
              <w:smallCaps/>
              <w:noProof/>
              <w:sz w:val="22"/>
              <w:szCs w:val="22"/>
            </w:rPr>
          </w:pPr>
          <w:r>
            <w:rPr>
              <w:b/>
              <w:sz w:val="22"/>
              <w:szCs w:val="22"/>
            </w:rPr>
            <w:t xml:space="preserve">Preparation </w:t>
          </w:r>
          <w:r w:rsidR="009D7274">
            <w:rPr>
              <w:b/>
              <w:sz w:val="22"/>
              <w:szCs w:val="22"/>
            </w:rPr>
            <w:t>f</w:t>
          </w:r>
          <w:r>
            <w:rPr>
              <w:b/>
              <w:sz w:val="22"/>
              <w:szCs w:val="22"/>
            </w:rPr>
            <w:t>or Initial Committee Meetings</w:t>
          </w:r>
          <w:r w:rsidR="009D7274">
            <w:rPr>
              <w:rFonts w:ascii="Calibri" w:hAnsi="Calibri"/>
              <w:b/>
              <w:smallCaps/>
              <w:noProof/>
              <w:sz w:val="22"/>
              <w:szCs w:val="22"/>
            </w:rPr>
            <w:tab/>
            <w:t>18</w:t>
          </w:r>
        </w:p>
        <w:p w:rsidR="008E1DDF" w:rsidRPr="006E48D6" w:rsidRDefault="00422FD3" w:rsidP="008E1DDF">
          <w:pPr>
            <w:tabs>
              <w:tab w:val="right" w:pos="8828"/>
            </w:tabs>
            <w:spacing w:line="276" w:lineRule="auto"/>
            <w:ind w:left="360"/>
            <w:rPr>
              <w:rFonts w:ascii="Calibri" w:hAnsi="Calibri"/>
              <w:smallCaps/>
              <w:noProof/>
              <w:sz w:val="22"/>
              <w:szCs w:val="22"/>
            </w:rPr>
          </w:pPr>
          <w:r>
            <w:rPr>
              <w:sz w:val="22"/>
              <w:szCs w:val="22"/>
            </w:rPr>
            <w:t>Set Goals</w:t>
          </w:r>
          <w:r w:rsidR="009D7274">
            <w:rPr>
              <w:rFonts w:ascii="Calibri" w:hAnsi="Calibri"/>
              <w:smallCaps/>
              <w:noProof/>
              <w:sz w:val="22"/>
              <w:szCs w:val="22"/>
            </w:rPr>
            <w:tab/>
            <w:t>18</w:t>
          </w:r>
        </w:p>
        <w:p w:rsidR="008E1DDF" w:rsidRPr="006E48D6" w:rsidRDefault="00885105" w:rsidP="008E1DDF">
          <w:pPr>
            <w:tabs>
              <w:tab w:val="right" w:pos="8828"/>
            </w:tabs>
            <w:spacing w:line="276" w:lineRule="auto"/>
            <w:ind w:left="360"/>
            <w:rPr>
              <w:rFonts w:ascii="Calibri" w:hAnsi="Calibri"/>
              <w:smallCaps/>
              <w:noProof/>
              <w:sz w:val="22"/>
              <w:szCs w:val="22"/>
            </w:rPr>
          </w:pPr>
          <w:r>
            <w:rPr>
              <w:sz w:val="22"/>
              <w:szCs w:val="22"/>
            </w:rPr>
            <w:t>Develop t</w:t>
          </w:r>
          <w:r w:rsidR="008E1DDF">
            <w:rPr>
              <w:sz w:val="22"/>
              <w:szCs w:val="22"/>
            </w:rPr>
            <w:t>he Purpose and Vision for the Enrollment Committee</w:t>
          </w:r>
          <w:r w:rsidR="009D7274">
            <w:rPr>
              <w:rFonts w:ascii="Calibri" w:hAnsi="Calibri"/>
              <w:smallCaps/>
              <w:noProof/>
              <w:sz w:val="22"/>
              <w:szCs w:val="22"/>
            </w:rPr>
            <w:tab/>
            <w:t>20</w:t>
          </w:r>
        </w:p>
        <w:p w:rsidR="008E3EBA" w:rsidRPr="006E48D6" w:rsidRDefault="008E3EBA" w:rsidP="00DC0A93">
          <w:pPr>
            <w:tabs>
              <w:tab w:val="right" w:pos="8828"/>
            </w:tabs>
            <w:spacing w:line="276" w:lineRule="auto"/>
            <w:rPr>
              <w:rFonts w:ascii="Calibri" w:hAnsi="Calibri"/>
              <w:b/>
              <w:smallCaps/>
              <w:noProof/>
              <w:sz w:val="22"/>
              <w:szCs w:val="22"/>
            </w:rPr>
          </w:pPr>
          <w:r w:rsidRPr="006E48D6">
            <w:rPr>
              <w:b/>
              <w:sz w:val="22"/>
              <w:szCs w:val="22"/>
            </w:rPr>
            <w:t xml:space="preserve">Initiating </w:t>
          </w:r>
          <w:r w:rsidR="00DC0A93" w:rsidRPr="006E48D6">
            <w:rPr>
              <w:b/>
              <w:sz w:val="22"/>
              <w:szCs w:val="22"/>
            </w:rPr>
            <w:t>A Robust Conversation</w:t>
          </w:r>
          <w:r w:rsidR="00422FD3">
            <w:rPr>
              <w:rFonts w:ascii="Calibri" w:hAnsi="Calibri"/>
              <w:b/>
              <w:smallCaps/>
              <w:noProof/>
              <w:sz w:val="22"/>
              <w:szCs w:val="22"/>
            </w:rPr>
            <w:tab/>
          </w:r>
          <w:r w:rsidR="009D7274">
            <w:rPr>
              <w:rFonts w:ascii="Calibri" w:hAnsi="Calibri"/>
              <w:b/>
              <w:smallCaps/>
              <w:noProof/>
              <w:sz w:val="22"/>
              <w:szCs w:val="22"/>
            </w:rPr>
            <w:t>21</w:t>
          </w:r>
        </w:p>
        <w:p w:rsidR="008E3EBA" w:rsidRPr="006E48D6" w:rsidRDefault="00422FD3" w:rsidP="00DC0A93">
          <w:pPr>
            <w:tabs>
              <w:tab w:val="right" w:pos="8828"/>
            </w:tabs>
            <w:spacing w:line="276" w:lineRule="auto"/>
            <w:ind w:left="360"/>
            <w:rPr>
              <w:rFonts w:ascii="Calibri" w:hAnsi="Calibri"/>
              <w:smallCaps/>
              <w:noProof/>
              <w:sz w:val="22"/>
              <w:szCs w:val="22"/>
            </w:rPr>
          </w:pPr>
          <w:r>
            <w:rPr>
              <w:sz w:val="22"/>
              <w:szCs w:val="22"/>
            </w:rPr>
            <w:t xml:space="preserve">Analyze </w:t>
          </w:r>
          <w:r w:rsidR="00DC0A93" w:rsidRPr="006E48D6">
            <w:rPr>
              <w:sz w:val="22"/>
              <w:szCs w:val="22"/>
            </w:rPr>
            <w:t>School Situation</w:t>
          </w:r>
          <w:r>
            <w:rPr>
              <w:sz w:val="22"/>
              <w:szCs w:val="22"/>
            </w:rPr>
            <w:t xml:space="preserve"> &amp; Competition</w:t>
          </w:r>
          <w:r w:rsidR="009D7274">
            <w:rPr>
              <w:rFonts w:ascii="Calibri" w:hAnsi="Calibri"/>
              <w:smallCaps/>
              <w:noProof/>
              <w:sz w:val="22"/>
              <w:szCs w:val="22"/>
            </w:rPr>
            <w:tab/>
            <w:t>22</w:t>
          </w:r>
        </w:p>
        <w:p w:rsidR="008E3EBA" w:rsidRPr="006E48D6" w:rsidRDefault="00422FD3" w:rsidP="00DC0A93">
          <w:pPr>
            <w:tabs>
              <w:tab w:val="right" w:pos="8828"/>
            </w:tabs>
            <w:spacing w:line="276" w:lineRule="auto"/>
            <w:ind w:left="360"/>
            <w:rPr>
              <w:rFonts w:ascii="Calibri" w:hAnsi="Calibri"/>
              <w:smallCaps/>
              <w:noProof/>
              <w:sz w:val="22"/>
              <w:szCs w:val="22"/>
            </w:rPr>
          </w:pPr>
          <w:r>
            <w:rPr>
              <w:sz w:val="22"/>
              <w:szCs w:val="22"/>
            </w:rPr>
            <w:t>Identify</w:t>
          </w:r>
          <w:r w:rsidR="00DC0A93" w:rsidRPr="006E48D6">
            <w:rPr>
              <w:sz w:val="22"/>
              <w:szCs w:val="22"/>
            </w:rPr>
            <w:t xml:space="preserve"> Target Customers</w:t>
          </w:r>
          <w:r w:rsidR="009D7274">
            <w:rPr>
              <w:rFonts w:ascii="Calibri" w:hAnsi="Calibri"/>
              <w:smallCaps/>
              <w:noProof/>
              <w:sz w:val="22"/>
              <w:szCs w:val="22"/>
            </w:rPr>
            <w:tab/>
            <w:t>24</w:t>
          </w:r>
        </w:p>
        <w:p w:rsidR="008E3EBA" w:rsidRPr="006E48D6" w:rsidRDefault="00422FD3" w:rsidP="00DC0A93">
          <w:pPr>
            <w:tabs>
              <w:tab w:val="right" w:pos="8828"/>
            </w:tabs>
            <w:spacing w:line="276" w:lineRule="auto"/>
            <w:ind w:left="360"/>
            <w:rPr>
              <w:rFonts w:ascii="Calibri" w:hAnsi="Calibri"/>
              <w:smallCaps/>
              <w:noProof/>
              <w:sz w:val="22"/>
              <w:szCs w:val="22"/>
            </w:rPr>
          </w:pPr>
          <w:r>
            <w:rPr>
              <w:sz w:val="22"/>
              <w:szCs w:val="22"/>
            </w:rPr>
            <w:t xml:space="preserve">Plan Communication </w:t>
          </w:r>
          <w:r w:rsidR="001B142E">
            <w:rPr>
              <w:rFonts w:ascii="Calibri" w:hAnsi="Calibri"/>
              <w:smallCaps/>
              <w:noProof/>
              <w:sz w:val="22"/>
              <w:szCs w:val="22"/>
            </w:rPr>
            <w:tab/>
            <w:t>28</w:t>
          </w:r>
        </w:p>
        <w:p w:rsidR="008E3EBA" w:rsidRPr="006E48D6" w:rsidRDefault="00422FD3" w:rsidP="00DC0A93">
          <w:pPr>
            <w:tabs>
              <w:tab w:val="right" w:pos="8828"/>
            </w:tabs>
            <w:spacing w:line="276" w:lineRule="auto"/>
            <w:ind w:left="360"/>
            <w:rPr>
              <w:rFonts w:ascii="Calibri" w:hAnsi="Calibri"/>
              <w:smallCaps/>
              <w:noProof/>
              <w:sz w:val="22"/>
              <w:szCs w:val="22"/>
            </w:rPr>
          </w:pPr>
          <w:r>
            <w:rPr>
              <w:sz w:val="22"/>
              <w:szCs w:val="22"/>
            </w:rPr>
            <w:t>Identify</w:t>
          </w:r>
          <w:r w:rsidRPr="006E48D6">
            <w:rPr>
              <w:sz w:val="22"/>
              <w:szCs w:val="22"/>
            </w:rPr>
            <w:t xml:space="preserve"> The School’s Value Propositions</w:t>
          </w:r>
          <w:r w:rsidR="001B142E">
            <w:rPr>
              <w:rFonts w:ascii="Calibri" w:hAnsi="Calibri"/>
              <w:smallCaps/>
              <w:noProof/>
              <w:sz w:val="22"/>
              <w:szCs w:val="22"/>
            </w:rPr>
            <w:tab/>
            <w:t>29</w:t>
          </w:r>
        </w:p>
        <w:p w:rsidR="008E3EBA" w:rsidRPr="006E48D6" w:rsidRDefault="00DC0A93" w:rsidP="00DC0A93">
          <w:pPr>
            <w:tabs>
              <w:tab w:val="right" w:pos="8828"/>
            </w:tabs>
            <w:spacing w:line="276" w:lineRule="auto"/>
            <w:ind w:left="360"/>
            <w:rPr>
              <w:rFonts w:ascii="Calibri" w:hAnsi="Calibri"/>
              <w:smallCaps/>
              <w:noProof/>
              <w:sz w:val="22"/>
              <w:szCs w:val="22"/>
            </w:rPr>
          </w:pPr>
          <w:r w:rsidRPr="006E48D6">
            <w:rPr>
              <w:sz w:val="22"/>
              <w:szCs w:val="22"/>
            </w:rPr>
            <w:t>Communicate A Responsible Tuition Strategy</w:t>
          </w:r>
          <w:r w:rsidR="001B142E">
            <w:rPr>
              <w:rFonts w:ascii="Calibri" w:hAnsi="Calibri"/>
              <w:smallCaps/>
              <w:noProof/>
              <w:sz w:val="22"/>
              <w:szCs w:val="22"/>
            </w:rPr>
            <w:tab/>
            <w:t>29</w:t>
          </w:r>
        </w:p>
        <w:p w:rsidR="008E3EBA" w:rsidRPr="006E48D6" w:rsidRDefault="008E3EBA" w:rsidP="00DC0A93">
          <w:pPr>
            <w:tabs>
              <w:tab w:val="right" w:pos="8828"/>
            </w:tabs>
            <w:spacing w:before="360" w:line="276" w:lineRule="auto"/>
            <w:rPr>
              <w:rFonts w:ascii="Calibri" w:hAnsi="Calibri"/>
              <w:b/>
              <w:caps/>
              <w:noProof/>
              <w:sz w:val="22"/>
              <w:szCs w:val="22"/>
              <w:u w:val="single"/>
            </w:rPr>
          </w:pPr>
          <w:r w:rsidRPr="006E48D6">
            <w:rPr>
              <w:rFonts w:ascii="Calibri" w:hAnsi="Calibri"/>
              <w:b/>
              <w:caps/>
              <w:sz w:val="22"/>
              <w:szCs w:val="22"/>
              <w:u w:val="single"/>
            </w:rPr>
            <w:t>committee focus: recruitment</w:t>
          </w:r>
          <w:r w:rsidR="009D7274">
            <w:rPr>
              <w:rFonts w:ascii="Calibri" w:hAnsi="Calibri"/>
              <w:b/>
              <w:caps/>
              <w:noProof/>
              <w:sz w:val="22"/>
              <w:szCs w:val="22"/>
              <w:u w:val="single"/>
            </w:rPr>
            <w:tab/>
            <w:t>30</w:t>
          </w:r>
        </w:p>
        <w:p w:rsidR="008E3EBA" w:rsidRPr="006E48D6" w:rsidRDefault="00A10644" w:rsidP="00DC0A93">
          <w:pPr>
            <w:tabs>
              <w:tab w:val="right" w:pos="8828"/>
            </w:tabs>
            <w:spacing w:line="276" w:lineRule="auto"/>
            <w:rPr>
              <w:rFonts w:ascii="Calibri" w:hAnsi="Calibri"/>
              <w:b/>
              <w:smallCaps/>
              <w:noProof/>
              <w:sz w:val="22"/>
              <w:szCs w:val="22"/>
            </w:rPr>
          </w:pPr>
          <w:r>
            <w:rPr>
              <w:b/>
              <w:sz w:val="22"/>
              <w:szCs w:val="22"/>
            </w:rPr>
            <w:t>Recruitment Principles</w:t>
          </w:r>
          <w:r>
            <w:rPr>
              <w:rFonts w:ascii="Calibri" w:hAnsi="Calibri"/>
              <w:b/>
              <w:smallCaps/>
              <w:noProof/>
              <w:sz w:val="22"/>
              <w:szCs w:val="22"/>
            </w:rPr>
            <w:tab/>
          </w:r>
          <w:r w:rsidR="009D7274">
            <w:rPr>
              <w:rFonts w:ascii="Calibri" w:hAnsi="Calibri"/>
              <w:b/>
              <w:smallCaps/>
              <w:noProof/>
              <w:sz w:val="22"/>
              <w:szCs w:val="22"/>
            </w:rPr>
            <w:t>31</w:t>
          </w:r>
        </w:p>
        <w:p w:rsidR="008E3EBA" w:rsidRPr="006E48D6" w:rsidRDefault="008E3EBA" w:rsidP="00DC0A93">
          <w:pPr>
            <w:tabs>
              <w:tab w:val="right" w:pos="8828"/>
            </w:tabs>
            <w:spacing w:line="276" w:lineRule="auto"/>
            <w:rPr>
              <w:rFonts w:ascii="Calibri" w:hAnsi="Calibri"/>
              <w:b/>
              <w:smallCaps/>
              <w:noProof/>
              <w:sz w:val="22"/>
              <w:szCs w:val="22"/>
            </w:rPr>
          </w:pPr>
          <w:r w:rsidRPr="006E48D6">
            <w:rPr>
              <w:b/>
              <w:sz w:val="22"/>
              <w:szCs w:val="22"/>
            </w:rPr>
            <w:t xml:space="preserve">Parent </w:t>
          </w:r>
          <w:r w:rsidR="00DC0A93" w:rsidRPr="006E48D6">
            <w:rPr>
              <w:b/>
              <w:sz w:val="22"/>
              <w:szCs w:val="22"/>
            </w:rPr>
            <w:t>Ambassador Program</w:t>
          </w:r>
          <w:r w:rsidR="00DC0F8F">
            <w:rPr>
              <w:rFonts w:ascii="Calibri" w:hAnsi="Calibri"/>
              <w:b/>
              <w:smallCaps/>
              <w:noProof/>
              <w:sz w:val="22"/>
              <w:szCs w:val="22"/>
            </w:rPr>
            <w:tab/>
          </w:r>
          <w:r w:rsidR="009D7274">
            <w:rPr>
              <w:rFonts w:ascii="Calibri" w:hAnsi="Calibri"/>
              <w:b/>
              <w:smallCaps/>
              <w:noProof/>
              <w:sz w:val="22"/>
              <w:szCs w:val="22"/>
            </w:rPr>
            <w:t>32</w:t>
          </w:r>
        </w:p>
        <w:p w:rsidR="00DC0F8F" w:rsidRPr="006E48D6" w:rsidRDefault="00DC0F8F" w:rsidP="00DC0F8F">
          <w:pPr>
            <w:tabs>
              <w:tab w:val="right" w:pos="8828"/>
            </w:tabs>
            <w:spacing w:line="276" w:lineRule="auto"/>
            <w:ind w:left="360"/>
            <w:rPr>
              <w:rFonts w:ascii="Calibri" w:hAnsi="Calibri"/>
              <w:smallCaps/>
              <w:noProof/>
              <w:sz w:val="22"/>
              <w:szCs w:val="22"/>
            </w:rPr>
          </w:pPr>
          <w:r>
            <w:rPr>
              <w:sz w:val="22"/>
              <w:szCs w:val="22"/>
            </w:rPr>
            <w:t>Identify Areas of Focus</w:t>
          </w:r>
          <w:r w:rsidR="009D7274">
            <w:rPr>
              <w:rFonts w:ascii="Calibri" w:hAnsi="Calibri"/>
              <w:smallCaps/>
              <w:noProof/>
              <w:sz w:val="22"/>
              <w:szCs w:val="22"/>
            </w:rPr>
            <w:tab/>
            <w:t>3</w:t>
          </w:r>
          <w:r w:rsidR="001B142E">
            <w:rPr>
              <w:rFonts w:ascii="Calibri" w:hAnsi="Calibri"/>
              <w:smallCaps/>
              <w:noProof/>
              <w:sz w:val="22"/>
              <w:szCs w:val="22"/>
            </w:rPr>
            <w:t>5</w:t>
          </w:r>
        </w:p>
        <w:p w:rsidR="00DC0F8F" w:rsidRPr="006E48D6" w:rsidRDefault="00DC0F8F" w:rsidP="00DC0F8F">
          <w:pPr>
            <w:tabs>
              <w:tab w:val="right" w:pos="8828"/>
            </w:tabs>
            <w:spacing w:line="276" w:lineRule="auto"/>
            <w:ind w:left="360"/>
            <w:rPr>
              <w:rFonts w:ascii="Calibri" w:hAnsi="Calibri"/>
              <w:smallCaps/>
              <w:noProof/>
              <w:sz w:val="22"/>
              <w:szCs w:val="22"/>
            </w:rPr>
          </w:pPr>
          <w:r>
            <w:rPr>
              <w:sz w:val="22"/>
              <w:szCs w:val="22"/>
            </w:rPr>
            <w:t>Plan Program Kickoff</w:t>
          </w:r>
          <w:r w:rsidR="001B142E">
            <w:rPr>
              <w:rFonts w:ascii="Calibri" w:hAnsi="Calibri"/>
              <w:smallCaps/>
              <w:noProof/>
              <w:sz w:val="22"/>
              <w:szCs w:val="22"/>
            </w:rPr>
            <w:tab/>
            <w:t>42</w:t>
          </w:r>
        </w:p>
        <w:p w:rsidR="00DC0F8F" w:rsidRPr="006E48D6" w:rsidRDefault="00DC0F8F" w:rsidP="00DC0F8F">
          <w:pPr>
            <w:tabs>
              <w:tab w:val="right" w:pos="8828"/>
            </w:tabs>
            <w:spacing w:line="276" w:lineRule="auto"/>
            <w:ind w:left="360"/>
            <w:rPr>
              <w:rFonts w:ascii="Calibri" w:hAnsi="Calibri"/>
              <w:smallCaps/>
              <w:noProof/>
              <w:sz w:val="22"/>
              <w:szCs w:val="22"/>
            </w:rPr>
          </w:pPr>
          <w:r>
            <w:rPr>
              <w:sz w:val="22"/>
              <w:szCs w:val="22"/>
            </w:rPr>
            <w:t xml:space="preserve">Invite Attendees </w:t>
          </w:r>
          <w:r>
            <w:rPr>
              <w:rFonts w:ascii="Calibri" w:hAnsi="Calibri"/>
              <w:smallCaps/>
              <w:noProof/>
              <w:sz w:val="22"/>
              <w:szCs w:val="22"/>
            </w:rPr>
            <w:tab/>
          </w:r>
          <w:r w:rsidR="001B142E">
            <w:rPr>
              <w:rFonts w:ascii="Calibri" w:hAnsi="Calibri"/>
              <w:smallCaps/>
              <w:noProof/>
              <w:sz w:val="22"/>
              <w:szCs w:val="22"/>
            </w:rPr>
            <w:t>43</w:t>
          </w:r>
        </w:p>
        <w:p w:rsidR="00DC0F8F" w:rsidRPr="00DC0F8F" w:rsidRDefault="00DC0F8F" w:rsidP="00DC0F8F">
          <w:pPr>
            <w:tabs>
              <w:tab w:val="right" w:pos="8828"/>
            </w:tabs>
            <w:spacing w:line="276" w:lineRule="auto"/>
            <w:ind w:left="360"/>
            <w:rPr>
              <w:rFonts w:ascii="Calibri" w:hAnsi="Calibri"/>
              <w:smallCaps/>
              <w:noProof/>
              <w:sz w:val="22"/>
              <w:szCs w:val="22"/>
            </w:rPr>
          </w:pPr>
          <w:r>
            <w:rPr>
              <w:sz w:val="22"/>
              <w:szCs w:val="22"/>
            </w:rPr>
            <w:t>Track Results and Celebrate Wins</w:t>
          </w:r>
          <w:r>
            <w:rPr>
              <w:rFonts w:ascii="Calibri" w:hAnsi="Calibri"/>
              <w:smallCaps/>
              <w:noProof/>
              <w:sz w:val="22"/>
              <w:szCs w:val="22"/>
            </w:rPr>
            <w:tab/>
          </w:r>
          <w:r w:rsidR="001B142E">
            <w:rPr>
              <w:rFonts w:ascii="Calibri" w:hAnsi="Calibri"/>
              <w:smallCaps/>
              <w:noProof/>
              <w:sz w:val="22"/>
              <w:szCs w:val="22"/>
            </w:rPr>
            <w:t>44</w:t>
          </w:r>
        </w:p>
        <w:p w:rsidR="008E3EBA" w:rsidRPr="006E48D6" w:rsidRDefault="00DC0A93" w:rsidP="00DC0A93">
          <w:pPr>
            <w:tabs>
              <w:tab w:val="right" w:pos="8828"/>
            </w:tabs>
            <w:spacing w:line="276" w:lineRule="auto"/>
            <w:rPr>
              <w:rFonts w:ascii="Calibri" w:hAnsi="Calibri"/>
              <w:b/>
              <w:smallCaps/>
              <w:noProof/>
              <w:sz w:val="22"/>
              <w:szCs w:val="22"/>
            </w:rPr>
          </w:pPr>
          <w:r w:rsidRPr="006E48D6">
            <w:rPr>
              <w:b/>
              <w:sz w:val="22"/>
              <w:szCs w:val="22"/>
            </w:rPr>
            <w:t>Admissions Events</w:t>
          </w:r>
          <w:r w:rsidR="00867377">
            <w:rPr>
              <w:b/>
              <w:sz w:val="22"/>
              <w:szCs w:val="22"/>
            </w:rPr>
            <w:t xml:space="preserve"> Guide</w:t>
          </w:r>
          <w:r w:rsidR="00DC0F8F">
            <w:rPr>
              <w:rFonts w:ascii="Calibri" w:hAnsi="Calibri"/>
              <w:b/>
              <w:smallCaps/>
              <w:noProof/>
              <w:sz w:val="22"/>
              <w:szCs w:val="22"/>
            </w:rPr>
            <w:tab/>
          </w:r>
          <w:r w:rsidR="001B142E">
            <w:rPr>
              <w:rFonts w:ascii="Calibri" w:hAnsi="Calibri"/>
              <w:b/>
              <w:smallCaps/>
              <w:noProof/>
              <w:sz w:val="22"/>
              <w:szCs w:val="22"/>
            </w:rPr>
            <w:t>45</w:t>
          </w:r>
        </w:p>
        <w:p w:rsidR="008E3EBA" w:rsidRPr="006E48D6" w:rsidRDefault="008E3EBA" w:rsidP="00DC0A93">
          <w:pPr>
            <w:tabs>
              <w:tab w:val="right" w:pos="8828"/>
            </w:tabs>
            <w:spacing w:before="360" w:line="276" w:lineRule="auto"/>
            <w:rPr>
              <w:rFonts w:ascii="Calibri" w:hAnsi="Calibri"/>
              <w:b/>
              <w:caps/>
              <w:noProof/>
              <w:sz w:val="22"/>
              <w:szCs w:val="22"/>
              <w:u w:val="single"/>
            </w:rPr>
          </w:pPr>
          <w:r w:rsidRPr="006E48D6">
            <w:rPr>
              <w:rFonts w:ascii="Calibri" w:hAnsi="Calibri"/>
              <w:b/>
              <w:caps/>
              <w:sz w:val="22"/>
              <w:szCs w:val="22"/>
              <w:u w:val="single"/>
            </w:rPr>
            <w:t>committee focus: retention</w:t>
          </w:r>
          <w:r w:rsidR="009D7274">
            <w:rPr>
              <w:rFonts w:ascii="Calibri" w:hAnsi="Calibri"/>
              <w:b/>
              <w:caps/>
              <w:noProof/>
              <w:sz w:val="22"/>
              <w:szCs w:val="22"/>
              <w:u w:val="single"/>
            </w:rPr>
            <w:tab/>
            <w:t>50</w:t>
          </w:r>
        </w:p>
        <w:p w:rsidR="00F41E35" w:rsidRDefault="00DB5730" w:rsidP="00DC0A93">
          <w:pPr>
            <w:tabs>
              <w:tab w:val="right" w:pos="8828"/>
            </w:tabs>
            <w:spacing w:line="276" w:lineRule="auto"/>
            <w:rPr>
              <w:rFonts w:ascii="Calibri" w:hAnsi="Calibri"/>
              <w:b/>
              <w:smallCaps/>
              <w:noProof/>
              <w:sz w:val="22"/>
              <w:szCs w:val="22"/>
            </w:rPr>
          </w:pPr>
          <w:r>
            <w:rPr>
              <w:b/>
              <w:sz w:val="22"/>
              <w:szCs w:val="22"/>
            </w:rPr>
            <w:t>Hosting a</w:t>
          </w:r>
          <w:r w:rsidR="008E3EBA" w:rsidRPr="006E48D6">
            <w:rPr>
              <w:b/>
              <w:sz w:val="22"/>
              <w:szCs w:val="22"/>
            </w:rPr>
            <w:t xml:space="preserve"> </w:t>
          </w:r>
          <w:r w:rsidR="00597289">
            <w:rPr>
              <w:b/>
              <w:sz w:val="22"/>
              <w:szCs w:val="22"/>
            </w:rPr>
            <w:t>State of the School Event</w:t>
          </w:r>
          <w:r w:rsidR="00DC0A93" w:rsidRPr="006E48D6">
            <w:rPr>
              <w:rFonts w:ascii="Calibri" w:hAnsi="Calibri"/>
              <w:b/>
              <w:smallCaps/>
              <w:noProof/>
              <w:sz w:val="22"/>
              <w:szCs w:val="22"/>
            </w:rPr>
            <w:tab/>
          </w:r>
          <w:r w:rsidR="009D7274">
            <w:rPr>
              <w:rFonts w:ascii="Calibri" w:hAnsi="Calibri"/>
              <w:b/>
              <w:smallCaps/>
              <w:noProof/>
              <w:sz w:val="22"/>
              <w:szCs w:val="22"/>
            </w:rPr>
            <w:t>51</w:t>
          </w:r>
        </w:p>
        <w:p w:rsidR="00885105" w:rsidRDefault="00885105" w:rsidP="00DC0A93">
          <w:pPr>
            <w:tabs>
              <w:tab w:val="right" w:pos="8828"/>
            </w:tabs>
            <w:spacing w:line="276" w:lineRule="auto"/>
            <w:rPr>
              <w:rFonts w:ascii="Calibri" w:hAnsi="Calibri"/>
              <w:b/>
              <w:smallCaps/>
              <w:noProof/>
              <w:sz w:val="22"/>
              <w:szCs w:val="22"/>
            </w:rPr>
          </w:pPr>
        </w:p>
        <w:p w:rsidR="00885105" w:rsidRPr="00885105" w:rsidRDefault="00885105" w:rsidP="00DC0A93">
          <w:pPr>
            <w:tabs>
              <w:tab w:val="right" w:pos="8828"/>
            </w:tabs>
            <w:spacing w:line="276" w:lineRule="auto"/>
            <w:rPr>
              <w:rFonts w:ascii="Calibri" w:hAnsi="Calibri"/>
              <w:b/>
              <w:smallCaps/>
              <w:noProof/>
              <w:sz w:val="22"/>
              <w:szCs w:val="22"/>
              <w:u w:val="single"/>
            </w:rPr>
          </w:pPr>
          <w:r w:rsidRPr="00885105">
            <w:rPr>
              <w:rFonts w:ascii="Calibri" w:hAnsi="Calibri"/>
              <w:b/>
              <w:smallCaps/>
              <w:noProof/>
              <w:sz w:val="22"/>
              <w:szCs w:val="22"/>
              <w:u w:val="single"/>
            </w:rPr>
            <w:t>APPENDIX</w:t>
          </w:r>
          <w:r w:rsidR="009D7274">
            <w:rPr>
              <w:rFonts w:ascii="Calibri" w:hAnsi="Calibri"/>
              <w:b/>
              <w:smallCaps/>
              <w:noProof/>
              <w:sz w:val="22"/>
              <w:szCs w:val="22"/>
              <w:u w:val="single"/>
            </w:rPr>
            <w:tab/>
            <w:t>53</w:t>
          </w:r>
        </w:p>
        <w:p w:rsidR="00D55E5B" w:rsidRPr="00971F76" w:rsidRDefault="00E55BBD" w:rsidP="00971F76">
          <w:pPr>
            <w:tabs>
              <w:tab w:val="right" w:pos="8828"/>
            </w:tabs>
            <w:spacing w:line="276" w:lineRule="auto"/>
            <w:rPr>
              <w:rFonts w:ascii="Calibri" w:hAnsi="Calibri"/>
              <w:b/>
              <w:smallCaps/>
              <w:noProof/>
              <w:sz w:val="28"/>
              <w:szCs w:val="28"/>
            </w:rPr>
          </w:pPr>
        </w:p>
      </w:sdtContent>
    </w:sdt>
    <w:p w:rsidR="006458D3" w:rsidRDefault="006458D3" w:rsidP="00F41E35">
      <w:pPr>
        <w:tabs>
          <w:tab w:val="right" w:pos="8828"/>
        </w:tabs>
        <w:spacing w:line="360" w:lineRule="auto"/>
        <w:rPr>
          <w:rFonts w:ascii="Calibri" w:hAnsi="Calibri"/>
          <w:b/>
          <w:color w:val="1E2B6A"/>
          <w:sz w:val="36"/>
          <w:szCs w:val="36"/>
        </w:rPr>
      </w:pPr>
    </w:p>
    <w:p w:rsidR="00FE3B0B" w:rsidRPr="00002E87" w:rsidRDefault="00F41E35" w:rsidP="00F41E35">
      <w:pPr>
        <w:tabs>
          <w:tab w:val="right" w:pos="8828"/>
        </w:tabs>
        <w:spacing w:line="360" w:lineRule="auto"/>
        <w:rPr>
          <w:rFonts w:ascii="Calibri" w:hAnsi="Calibri"/>
          <w:sz w:val="32"/>
          <w:szCs w:val="32"/>
        </w:rPr>
      </w:pPr>
      <w:r w:rsidRPr="00002E87">
        <w:rPr>
          <w:rFonts w:ascii="Calibri" w:hAnsi="Calibri"/>
          <w:b/>
          <w:sz w:val="32"/>
          <w:szCs w:val="32"/>
        </w:rPr>
        <w:lastRenderedPageBreak/>
        <w:t>INTRODUCTION</w:t>
      </w:r>
    </w:p>
    <w:p w:rsidR="00B17174" w:rsidRPr="00DF21F9" w:rsidRDefault="00B17174" w:rsidP="00002E87">
      <w:pPr>
        <w:spacing w:line="360" w:lineRule="auto"/>
        <w:outlineLvl w:val="0"/>
        <w:rPr>
          <w:rFonts w:ascii="Calibri" w:hAnsi="Calibri"/>
          <w:b/>
          <w:color w:val="001E62"/>
          <w:szCs w:val="28"/>
        </w:rPr>
      </w:pPr>
      <w:r w:rsidRPr="00DF21F9">
        <w:rPr>
          <w:rFonts w:ascii="Calibri" w:hAnsi="Calibri"/>
          <w:b/>
          <w:color w:val="001E62"/>
          <w:szCs w:val="28"/>
        </w:rPr>
        <w:t>OUR COMMITMENT TO ENROLLMENT MANAGEMENT AND MARKETING</w:t>
      </w:r>
    </w:p>
    <w:p w:rsidR="0081677A" w:rsidRDefault="00362A33" w:rsidP="00362A33">
      <w:pPr>
        <w:spacing w:line="276" w:lineRule="auto"/>
        <w:rPr>
          <w:sz w:val="22"/>
        </w:rPr>
      </w:pPr>
      <w:r w:rsidRPr="00362A33">
        <w:rPr>
          <w:sz w:val="22"/>
        </w:rPr>
        <w:t>This workbook is a culmination of best practices shared from schools in the Archdiocese of Seattle and across the nation. The Office for Catholic Schools will continually update this workbook as we seek to equip our schools with best practices and to create</w:t>
      </w:r>
      <w:r w:rsidR="0081677A">
        <w:rPr>
          <w:sz w:val="22"/>
        </w:rPr>
        <w:t xml:space="preserve"> a culture of collaborative </w:t>
      </w:r>
      <w:r w:rsidRPr="00362A33">
        <w:rPr>
          <w:sz w:val="22"/>
        </w:rPr>
        <w:t xml:space="preserve">planning. </w:t>
      </w:r>
    </w:p>
    <w:p w:rsidR="0081677A" w:rsidRDefault="0081677A" w:rsidP="00362A33">
      <w:pPr>
        <w:spacing w:line="276" w:lineRule="auto"/>
        <w:rPr>
          <w:sz w:val="22"/>
        </w:rPr>
      </w:pPr>
    </w:p>
    <w:p w:rsidR="00362A33" w:rsidRPr="00362A33" w:rsidRDefault="00362A33" w:rsidP="00362A33">
      <w:pPr>
        <w:spacing w:line="276" w:lineRule="auto"/>
        <w:rPr>
          <w:sz w:val="22"/>
        </w:rPr>
      </w:pPr>
      <w:r w:rsidRPr="00362A33">
        <w:rPr>
          <w:sz w:val="22"/>
        </w:rPr>
        <w:t xml:space="preserve">We challenge you to ask the question “what can we do better together that we cannot do so well alone” and we will hold ourselves to the same challenge. </w:t>
      </w:r>
    </w:p>
    <w:p w:rsidR="00B17174" w:rsidRDefault="002754A7" w:rsidP="005379C6">
      <w:pPr>
        <w:spacing w:line="276" w:lineRule="auto"/>
        <w:rPr>
          <w:sz w:val="22"/>
        </w:rPr>
      </w:pPr>
      <w:r w:rsidRPr="002754A7">
        <w:rPr>
          <w:sz w:val="22"/>
        </w:rPr>
        <w:t xml:space="preserve"> </w:t>
      </w:r>
    </w:p>
    <w:p w:rsidR="00DC0A93" w:rsidRPr="00DC0A93" w:rsidRDefault="00DC0A93" w:rsidP="005379C6">
      <w:pPr>
        <w:spacing w:line="276" w:lineRule="auto"/>
        <w:rPr>
          <w:sz w:val="22"/>
        </w:rPr>
      </w:pPr>
    </w:p>
    <w:p w:rsidR="00B17174" w:rsidRDefault="00B17174" w:rsidP="006458D3">
      <w:pPr>
        <w:spacing w:line="276" w:lineRule="auto"/>
        <w:jc w:val="center"/>
        <w:rPr>
          <w:b/>
          <w:sz w:val="22"/>
        </w:rPr>
      </w:pPr>
      <w:r w:rsidRPr="00DC0A93">
        <w:rPr>
          <w:b/>
          <w:sz w:val="22"/>
        </w:rPr>
        <w:t>Acknowledgements</w:t>
      </w:r>
    </w:p>
    <w:p w:rsidR="004C105F" w:rsidRPr="004C105F" w:rsidRDefault="004C105F" w:rsidP="004C105F">
      <w:pPr>
        <w:spacing w:line="276" w:lineRule="auto"/>
        <w:rPr>
          <w:sz w:val="22"/>
        </w:rPr>
      </w:pPr>
      <w:r>
        <w:rPr>
          <w:sz w:val="22"/>
        </w:rPr>
        <w:t>The workbook could not have been completed without significant contributions of dedicated Catholic school leaders</w:t>
      </w:r>
      <w:r w:rsidR="009E35AE">
        <w:rPr>
          <w:sz w:val="22"/>
        </w:rPr>
        <w:t xml:space="preserve"> in the</w:t>
      </w:r>
      <w:r>
        <w:rPr>
          <w:sz w:val="22"/>
        </w:rPr>
        <w:t xml:space="preserve"> </w:t>
      </w:r>
      <w:r w:rsidR="009E35AE">
        <w:rPr>
          <w:sz w:val="22"/>
        </w:rPr>
        <w:t xml:space="preserve">Archdiocese of Seattle, the Fulcrum Foundation, and the </w:t>
      </w:r>
      <w:r>
        <w:rPr>
          <w:sz w:val="22"/>
        </w:rPr>
        <w:t>following organizations:</w:t>
      </w:r>
    </w:p>
    <w:p w:rsidR="004C105F" w:rsidRPr="00DC0A93" w:rsidRDefault="004C105F" w:rsidP="006458D3">
      <w:pPr>
        <w:spacing w:line="276" w:lineRule="auto"/>
        <w:jc w:val="center"/>
        <w:rPr>
          <w:b/>
          <w:sz w:val="22"/>
        </w:rPr>
      </w:pPr>
    </w:p>
    <w:p w:rsidR="00885105" w:rsidRDefault="00035D72" w:rsidP="00885105">
      <w:pPr>
        <w:spacing w:line="276" w:lineRule="auto"/>
        <w:jc w:val="center"/>
        <w:rPr>
          <w:sz w:val="22"/>
        </w:rPr>
      </w:pPr>
      <w:r w:rsidRPr="009E35AE">
        <w:rPr>
          <w:sz w:val="22"/>
        </w:rPr>
        <w:t>National Catholic Educational Association</w:t>
      </w:r>
    </w:p>
    <w:p w:rsidR="009E35AE" w:rsidRPr="009E35AE" w:rsidRDefault="009E35AE" w:rsidP="00885105">
      <w:pPr>
        <w:spacing w:line="276" w:lineRule="auto"/>
        <w:jc w:val="center"/>
        <w:rPr>
          <w:sz w:val="22"/>
        </w:rPr>
      </w:pPr>
      <w:r>
        <w:rPr>
          <w:sz w:val="22"/>
        </w:rPr>
        <w:t>Alliance for Catholic Education, University of Notre Dame</w:t>
      </w:r>
    </w:p>
    <w:p w:rsidR="00B17174" w:rsidRPr="009E35AE" w:rsidRDefault="00035D72" w:rsidP="006458D3">
      <w:pPr>
        <w:spacing w:line="276" w:lineRule="auto"/>
        <w:jc w:val="center"/>
        <w:rPr>
          <w:sz w:val="22"/>
        </w:rPr>
      </w:pPr>
      <w:r w:rsidRPr="009E35AE">
        <w:rPr>
          <w:sz w:val="22"/>
        </w:rPr>
        <w:t xml:space="preserve">Office of Catholic Schools, </w:t>
      </w:r>
      <w:r w:rsidR="00B17174" w:rsidRPr="009E35AE">
        <w:rPr>
          <w:sz w:val="22"/>
        </w:rPr>
        <w:t>A</w:t>
      </w:r>
      <w:r w:rsidR="004C105F" w:rsidRPr="009E35AE">
        <w:rPr>
          <w:sz w:val="22"/>
        </w:rPr>
        <w:t xml:space="preserve">rchdiocese of Chicago </w:t>
      </w:r>
    </w:p>
    <w:p w:rsidR="00B17174" w:rsidRPr="009E35AE" w:rsidRDefault="00035D72" w:rsidP="006458D3">
      <w:pPr>
        <w:spacing w:line="276" w:lineRule="auto"/>
        <w:jc w:val="center"/>
        <w:rPr>
          <w:sz w:val="22"/>
        </w:rPr>
      </w:pPr>
      <w:r w:rsidRPr="009E35AE">
        <w:rPr>
          <w:sz w:val="22"/>
        </w:rPr>
        <w:t>Office for Education, D</w:t>
      </w:r>
      <w:r w:rsidR="004C105F" w:rsidRPr="009E35AE">
        <w:rPr>
          <w:sz w:val="22"/>
        </w:rPr>
        <w:t>iocese of Allentown</w:t>
      </w:r>
      <w:r w:rsidRPr="009E35AE">
        <w:rPr>
          <w:sz w:val="22"/>
        </w:rPr>
        <w:t>:</w:t>
      </w:r>
      <w:r w:rsidR="004C105F" w:rsidRPr="009E35AE">
        <w:rPr>
          <w:sz w:val="22"/>
        </w:rPr>
        <w:t xml:space="preserve"> Office for</w:t>
      </w:r>
      <w:r w:rsidR="00B17174" w:rsidRPr="009E35AE">
        <w:rPr>
          <w:sz w:val="22"/>
        </w:rPr>
        <w:t xml:space="preserve"> </w:t>
      </w:r>
      <w:r w:rsidR="004C105F" w:rsidRPr="009E35AE">
        <w:rPr>
          <w:sz w:val="22"/>
        </w:rPr>
        <w:t>Education</w:t>
      </w:r>
    </w:p>
    <w:p w:rsidR="009E35AE" w:rsidRDefault="009E35AE" w:rsidP="00035D72">
      <w:pPr>
        <w:spacing w:line="276" w:lineRule="auto"/>
        <w:jc w:val="center"/>
        <w:rPr>
          <w:sz w:val="22"/>
        </w:rPr>
      </w:pPr>
      <w:r>
        <w:rPr>
          <w:sz w:val="22"/>
        </w:rPr>
        <w:t>Catholic School Office, Diocese of Providence</w:t>
      </w:r>
    </w:p>
    <w:p w:rsidR="00035D72" w:rsidRPr="009E35AE" w:rsidRDefault="00035D72" w:rsidP="00035D72">
      <w:pPr>
        <w:spacing w:line="276" w:lineRule="auto"/>
        <w:jc w:val="center"/>
        <w:rPr>
          <w:sz w:val="22"/>
        </w:rPr>
      </w:pPr>
      <w:r w:rsidRPr="009E35AE">
        <w:rPr>
          <w:sz w:val="22"/>
        </w:rPr>
        <w:t>Office of Catholic Schools, Diocese of Arlington</w:t>
      </w:r>
    </w:p>
    <w:p w:rsidR="00035D72" w:rsidRPr="009E35AE" w:rsidRDefault="009E35AE" w:rsidP="00035D72">
      <w:pPr>
        <w:spacing w:line="276" w:lineRule="auto"/>
        <w:jc w:val="center"/>
        <w:rPr>
          <w:sz w:val="22"/>
        </w:rPr>
      </w:pPr>
      <w:r w:rsidRPr="009E35AE">
        <w:rPr>
          <w:sz w:val="22"/>
        </w:rPr>
        <w:t xml:space="preserve">Office of Catholic Schools, Archdiocese of </w:t>
      </w:r>
      <w:r w:rsidR="00035D72" w:rsidRPr="009E35AE">
        <w:rPr>
          <w:sz w:val="22"/>
        </w:rPr>
        <w:t>Denver</w:t>
      </w:r>
    </w:p>
    <w:p w:rsidR="00035D72" w:rsidRDefault="009E35AE" w:rsidP="00035D72">
      <w:pPr>
        <w:spacing w:line="276" w:lineRule="auto"/>
        <w:jc w:val="center"/>
        <w:rPr>
          <w:sz w:val="22"/>
        </w:rPr>
      </w:pPr>
      <w:r w:rsidRPr="009E35AE">
        <w:rPr>
          <w:sz w:val="22"/>
        </w:rPr>
        <w:t xml:space="preserve">Office for Schools, Archdiocese of </w:t>
      </w:r>
      <w:r w:rsidR="00035D72" w:rsidRPr="009E35AE">
        <w:rPr>
          <w:sz w:val="22"/>
        </w:rPr>
        <w:t>Milwaukee</w:t>
      </w:r>
    </w:p>
    <w:p w:rsidR="00B17174" w:rsidRPr="009E35AE" w:rsidRDefault="004C105F" w:rsidP="006458D3">
      <w:pPr>
        <w:spacing w:line="276" w:lineRule="auto"/>
        <w:jc w:val="center"/>
        <w:rPr>
          <w:sz w:val="22"/>
        </w:rPr>
      </w:pPr>
      <w:r w:rsidRPr="009E35AE">
        <w:rPr>
          <w:sz w:val="22"/>
        </w:rPr>
        <w:t>Office of Catholic Education</w:t>
      </w:r>
      <w:r w:rsidR="00035D72" w:rsidRPr="009E35AE">
        <w:rPr>
          <w:sz w:val="22"/>
        </w:rPr>
        <w:t>, Archdiocese of St. Louis</w:t>
      </w:r>
    </w:p>
    <w:p w:rsidR="00B17174" w:rsidRPr="009E35AE" w:rsidRDefault="004C105F" w:rsidP="006458D3">
      <w:pPr>
        <w:spacing w:line="276" w:lineRule="auto"/>
        <w:jc w:val="center"/>
        <w:rPr>
          <w:sz w:val="22"/>
        </w:rPr>
      </w:pPr>
      <w:r w:rsidRPr="009E35AE">
        <w:rPr>
          <w:sz w:val="22"/>
        </w:rPr>
        <w:t>Catholic Schools Office</w:t>
      </w:r>
      <w:r w:rsidR="00035D72" w:rsidRPr="009E35AE">
        <w:rPr>
          <w:sz w:val="22"/>
        </w:rPr>
        <w:t>, Archdiocese of Cincinnati</w:t>
      </w:r>
    </w:p>
    <w:p w:rsidR="00B17174" w:rsidRDefault="009E35AE" w:rsidP="006458D3">
      <w:pPr>
        <w:spacing w:line="276" w:lineRule="auto"/>
        <w:jc w:val="center"/>
        <w:rPr>
          <w:sz w:val="22"/>
        </w:rPr>
      </w:pPr>
      <w:r w:rsidRPr="009E35AE">
        <w:rPr>
          <w:sz w:val="22"/>
        </w:rPr>
        <w:t xml:space="preserve">Department of Catholic Schools, Archdiocese of </w:t>
      </w:r>
      <w:r w:rsidR="00B17174" w:rsidRPr="009E35AE">
        <w:rPr>
          <w:sz w:val="22"/>
        </w:rPr>
        <w:t>San Antonio</w:t>
      </w:r>
    </w:p>
    <w:p w:rsidR="00B17174" w:rsidRPr="00DC0A93" w:rsidRDefault="00B17174" w:rsidP="006458D3">
      <w:pPr>
        <w:spacing w:line="276" w:lineRule="auto"/>
        <w:jc w:val="center"/>
        <w:rPr>
          <w:sz w:val="22"/>
        </w:rPr>
      </w:pPr>
    </w:p>
    <w:p w:rsidR="00FE3B0B" w:rsidRPr="00DC0A93" w:rsidRDefault="00FE3B0B" w:rsidP="005379C6">
      <w:pPr>
        <w:spacing w:line="276" w:lineRule="auto"/>
        <w:rPr>
          <w:sz w:val="22"/>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Default="00B17174" w:rsidP="00B17174">
      <w:pPr>
        <w:rPr>
          <w:rFonts w:ascii="Calibri" w:hAnsi="Calibri"/>
        </w:rPr>
      </w:pPr>
    </w:p>
    <w:p w:rsidR="00971F76" w:rsidRDefault="00971F76" w:rsidP="00B17174">
      <w:pPr>
        <w:rPr>
          <w:rFonts w:ascii="Calibri" w:hAnsi="Calibri"/>
        </w:rPr>
      </w:pPr>
    </w:p>
    <w:p w:rsidR="00362A33" w:rsidRDefault="00362A33" w:rsidP="00B17174">
      <w:pPr>
        <w:rPr>
          <w:rFonts w:ascii="Calibri" w:hAnsi="Calibri"/>
        </w:rPr>
      </w:pPr>
    </w:p>
    <w:p w:rsidR="006458D3" w:rsidRDefault="006458D3" w:rsidP="00B17174">
      <w:pPr>
        <w:rPr>
          <w:rFonts w:ascii="Calibri" w:hAnsi="Calibri"/>
        </w:rPr>
      </w:pPr>
    </w:p>
    <w:p w:rsidR="006458D3" w:rsidRDefault="006458D3" w:rsidP="00B17174">
      <w:pPr>
        <w:rPr>
          <w:rFonts w:ascii="Calibri" w:hAnsi="Calibri"/>
        </w:rPr>
      </w:pPr>
    </w:p>
    <w:p w:rsidR="006458D3" w:rsidRDefault="006458D3" w:rsidP="00B17174">
      <w:pPr>
        <w:rPr>
          <w:rFonts w:ascii="Calibri" w:hAnsi="Calibri"/>
        </w:rPr>
      </w:pPr>
    </w:p>
    <w:p w:rsidR="006458D3" w:rsidRDefault="006458D3" w:rsidP="00B17174">
      <w:pPr>
        <w:rPr>
          <w:rFonts w:ascii="Calibri" w:hAnsi="Calibri"/>
        </w:rPr>
      </w:pPr>
    </w:p>
    <w:p w:rsidR="006458D3" w:rsidRDefault="006458D3" w:rsidP="00B17174">
      <w:pPr>
        <w:rPr>
          <w:rFonts w:ascii="Calibri" w:hAnsi="Calibri"/>
        </w:rPr>
      </w:pPr>
    </w:p>
    <w:p w:rsidR="006458D3" w:rsidRDefault="006458D3" w:rsidP="00B17174">
      <w:pPr>
        <w:rPr>
          <w:rFonts w:ascii="Calibri" w:hAnsi="Calibri"/>
        </w:rPr>
      </w:pPr>
    </w:p>
    <w:p w:rsidR="00B17174" w:rsidRPr="00DF21F9" w:rsidRDefault="00B17174" w:rsidP="00704CB4">
      <w:pPr>
        <w:pStyle w:val="Normal1"/>
        <w:spacing w:after="0" w:line="360" w:lineRule="auto"/>
        <w:outlineLvl w:val="0"/>
        <w:rPr>
          <w:b/>
          <w:color w:val="001E62"/>
          <w:sz w:val="24"/>
          <w:szCs w:val="28"/>
        </w:rPr>
      </w:pPr>
      <w:r w:rsidRPr="00DF21F9">
        <w:rPr>
          <w:b/>
          <w:color w:val="001E62"/>
          <w:sz w:val="24"/>
          <w:szCs w:val="28"/>
        </w:rPr>
        <w:lastRenderedPageBreak/>
        <w:t>WHY THE WORKBOOK EXISTS</w:t>
      </w:r>
    </w:p>
    <w:p w:rsidR="00CB31D8" w:rsidRDefault="00495BF3" w:rsidP="0070739B">
      <w:pPr>
        <w:spacing w:line="276" w:lineRule="auto"/>
        <w:rPr>
          <w:sz w:val="22"/>
        </w:rPr>
      </w:pPr>
      <w:r>
        <w:rPr>
          <w:sz w:val="22"/>
        </w:rPr>
        <w:t xml:space="preserve">The Office for Catholic schools undertook a broad audit of best practices in enrollment management both locally and nationally. We found that at successful Catholic schools, enrollment management is the product of planned local teamwork among principals, teachers, parents, and the broader community. </w:t>
      </w:r>
      <w:r w:rsidR="003930A4">
        <w:rPr>
          <w:sz w:val="22"/>
        </w:rPr>
        <w:t>Oftentimes, t</w:t>
      </w:r>
      <w:r w:rsidR="0070739B">
        <w:rPr>
          <w:sz w:val="22"/>
        </w:rPr>
        <w:t>he process of establishing best practices</w:t>
      </w:r>
      <w:r w:rsidR="003930A4">
        <w:rPr>
          <w:sz w:val="22"/>
        </w:rPr>
        <w:t xml:space="preserve"> in enrollment management was </w:t>
      </w:r>
      <w:r w:rsidR="0070739B">
        <w:rPr>
          <w:sz w:val="22"/>
        </w:rPr>
        <w:t>born out of</w:t>
      </w:r>
      <w:r w:rsidR="003930A4">
        <w:rPr>
          <w:sz w:val="22"/>
        </w:rPr>
        <w:t xml:space="preserve"> an enrollment</w:t>
      </w:r>
      <w:r w:rsidR="0070739B">
        <w:rPr>
          <w:sz w:val="22"/>
        </w:rPr>
        <w:t xml:space="preserve"> cris</w:t>
      </w:r>
      <w:r w:rsidR="00CB31D8">
        <w:rPr>
          <w:sz w:val="22"/>
        </w:rPr>
        <w:t>is. Unfortunately</w:t>
      </w:r>
      <w:r w:rsidR="003930A4">
        <w:rPr>
          <w:sz w:val="22"/>
        </w:rPr>
        <w:t>,</w:t>
      </w:r>
      <w:r w:rsidR="00CB31D8">
        <w:rPr>
          <w:sz w:val="22"/>
        </w:rPr>
        <w:t xml:space="preserve"> </w:t>
      </w:r>
      <w:r w:rsidR="003930A4">
        <w:rPr>
          <w:sz w:val="22"/>
        </w:rPr>
        <w:t>s</w:t>
      </w:r>
      <w:r w:rsidR="00CB31D8">
        <w:rPr>
          <w:sz w:val="22"/>
        </w:rPr>
        <w:t xml:space="preserve">ome Catholic schools </w:t>
      </w:r>
      <w:r w:rsidR="003930A4">
        <w:rPr>
          <w:sz w:val="22"/>
        </w:rPr>
        <w:t>were not able to react to such a crisis in a timely or suitable fashion.</w:t>
      </w:r>
      <w:r w:rsidR="00CB31D8">
        <w:rPr>
          <w:sz w:val="22"/>
        </w:rPr>
        <w:t xml:space="preserve"> </w:t>
      </w:r>
      <w:r w:rsidR="003930A4">
        <w:rPr>
          <w:sz w:val="22"/>
        </w:rPr>
        <w:t>The Enrollment Management Workbook is designed to help all schools, irrespective of their current enrollment standing, to create and execute a plan for enrollment success.</w:t>
      </w:r>
    </w:p>
    <w:p w:rsidR="00CB31D8" w:rsidRDefault="00CB31D8" w:rsidP="0070739B">
      <w:pPr>
        <w:spacing w:line="276" w:lineRule="auto"/>
        <w:rPr>
          <w:sz w:val="22"/>
        </w:rPr>
      </w:pPr>
    </w:p>
    <w:p w:rsidR="00CB31D8" w:rsidRDefault="000B3BA0" w:rsidP="0070739B">
      <w:pPr>
        <w:spacing w:line="276" w:lineRule="auto"/>
        <w:rPr>
          <w:sz w:val="22"/>
        </w:rPr>
      </w:pPr>
      <w:r>
        <w:rPr>
          <w:sz w:val="22"/>
        </w:rPr>
        <w:t xml:space="preserve">The workbook </w:t>
      </w:r>
      <w:r w:rsidR="00CB31D8">
        <w:rPr>
          <w:sz w:val="22"/>
        </w:rPr>
        <w:t xml:space="preserve">is a tool </w:t>
      </w:r>
      <w:r>
        <w:rPr>
          <w:sz w:val="22"/>
        </w:rPr>
        <w:t>that draws wisdom from school</w:t>
      </w:r>
      <w:r w:rsidR="004634C3">
        <w:rPr>
          <w:sz w:val="22"/>
        </w:rPr>
        <w:t>s</w:t>
      </w:r>
      <w:bookmarkStart w:id="0" w:name="_GoBack"/>
      <w:bookmarkEnd w:id="0"/>
      <w:r>
        <w:rPr>
          <w:sz w:val="22"/>
        </w:rPr>
        <w:t xml:space="preserve"> and dioceses</w:t>
      </w:r>
      <w:r w:rsidR="00CB31D8">
        <w:rPr>
          <w:sz w:val="22"/>
        </w:rPr>
        <w:t xml:space="preserve"> </w:t>
      </w:r>
      <w:r>
        <w:rPr>
          <w:sz w:val="22"/>
        </w:rPr>
        <w:t>all over the country</w:t>
      </w:r>
      <w:r w:rsidR="00CB31D8">
        <w:rPr>
          <w:sz w:val="22"/>
        </w:rPr>
        <w:t xml:space="preserve"> in order to </w:t>
      </w:r>
      <w:r w:rsidR="003930A4">
        <w:rPr>
          <w:sz w:val="22"/>
        </w:rPr>
        <w:t xml:space="preserve">proactively assist </w:t>
      </w:r>
      <w:r w:rsidR="00CB31D8">
        <w:rPr>
          <w:sz w:val="22"/>
        </w:rPr>
        <w:t>leaders</w:t>
      </w:r>
      <w:r w:rsidR="003930A4">
        <w:rPr>
          <w:sz w:val="22"/>
        </w:rPr>
        <w:t>hip</w:t>
      </w:r>
      <w:r w:rsidR="00CB31D8">
        <w:rPr>
          <w:sz w:val="22"/>
        </w:rPr>
        <w:t xml:space="preserve"> </w:t>
      </w:r>
      <w:r w:rsidR="003930A4">
        <w:rPr>
          <w:sz w:val="22"/>
        </w:rPr>
        <w:t xml:space="preserve">in best practice adoption and to promote the value of a Catholic education to prospective families. </w:t>
      </w:r>
    </w:p>
    <w:p w:rsidR="00495BF3" w:rsidRDefault="00495BF3" w:rsidP="00172B6F">
      <w:pPr>
        <w:spacing w:line="276" w:lineRule="auto"/>
        <w:rPr>
          <w:sz w:val="22"/>
        </w:rPr>
      </w:pPr>
    </w:p>
    <w:p w:rsidR="00362A33" w:rsidRPr="00362A33" w:rsidRDefault="00172B6F" w:rsidP="00362A33">
      <w:pPr>
        <w:pStyle w:val="Normal1"/>
        <w:spacing w:after="0"/>
        <w:rPr>
          <w:rFonts w:asciiTheme="minorHAnsi" w:eastAsiaTheme="minorEastAsia" w:hAnsiTheme="minorHAnsi" w:cstheme="minorBidi"/>
          <w:b/>
          <w:color w:val="auto"/>
          <w:szCs w:val="24"/>
        </w:rPr>
      </w:pPr>
      <w:r>
        <w:rPr>
          <w:rFonts w:asciiTheme="minorHAnsi" w:eastAsiaTheme="minorEastAsia" w:hAnsiTheme="minorHAnsi" w:cstheme="minorBidi"/>
          <w:b/>
          <w:color w:val="auto"/>
          <w:szCs w:val="24"/>
        </w:rPr>
        <w:t>The Enrollment Management W</w:t>
      </w:r>
      <w:r w:rsidR="00362A33" w:rsidRPr="00362A33">
        <w:rPr>
          <w:rFonts w:asciiTheme="minorHAnsi" w:eastAsiaTheme="minorEastAsia" w:hAnsiTheme="minorHAnsi" w:cstheme="minorBidi"/>
          <w:b/>
          <w:color w:val="auto"/>
          <w:szCs w:val="24"/>
        </w:rPr>
        <w:t xml:space="preserve">orkbook will help the Principal </w:t>
      </w:r>
      <w:r>
        <w:rPr>
          <w:rFonts w:asciiTheme="minorHAnsi" w:eastAsiaTheme="minorEastAsia" w:hAnsiTheme="minorHAnsi" w:cstheme="minorBidi"/>
          <w:b/>
          <w:color w:val="auto"/>
          <w:szCs w:val="24"/>
        </w:rPr>
        <w:t>do the following</w:t>
      </w:r>
      <w:r w:rsidR="00362A33" w:rsidRPr="00362A33">
        <w:rPr>
          <w:rFonts w:asciiTheme="minorHAnsi" w:eastAsiaTheme="minorEastAsia" w:hAnsiTheme="minorHAnsi" w:cstheme="minorBidi"/>
          <w:b/>
          <w:color w:val="auto"/>
          <w:szCs w:val="24"/>
        </w:rPr>
        <w:t>:</w:t>
      </w:r>
    </w:p>
    <w:p w:rsidR="00CB31D8" w:rsidRDefault="00CB31D8" w:rsidP="00433B55">
      <w:pPr>
        <w:pStyle w:val="Normal1"/>
        <w:numPr>
          <w:ilvl w:val="0"/>
          <w:numId w:val="27"/>
        </w:numPr>
        <w:spacing w:after="0"/>
        <w:ind w:left="900" w:hanging="360"/>
        <w:rPr>
          <w:rFonts w:asciiTheme="minorHAnsi" w:eastAsiaTheme="minorEastAsia" w:hAnsiTheme="minorHAnsi" w:cstheme="minorBidi"/>
          <w:color w:val="auto"/>
          <w:szCs w:val="24"/>
        </w:rPr>
      </w:pPr>
      <w:r>
        <w:rPr>
          <w:rFonts w:asciiTheme="minorHAnsi" w:eastAsiaTheme="minorEastAsia" w:hAnsiTheme="minorHAnsi" w:cstheme="minorBidi"/>
          <w:color w:val="auto"/>
          <w:szCs w:val="24"/>
        </w:rPr>
        <w:t xml:space="preserve">Delegate Enrollment Management activities to a committee and Enrollment Lead </w:t>
      </w:r>
    </w:p>
    <w:p w:rsidR="00362A33" w:rsidRPr="00CB31D8" w:rsidRDefault="00CB31D8" w:rsidP="00433B55">
      <w:pPr>
        <w:pStyle w:val="Normal1"/>
        <w:numPr>
          <w:ilvl w:val="0"/>
          <w:numId w:val="27"/>
        </w:numPr>
        <w:spacing w:after="0"/>
        <w:ind w:left="900" w:hanging="360"/>
        <w:rPr>
          <w:rFonts w:asciiTheme="minorHAnsi" w:eastAsiaTheme="minorEastAsia" w:hAnsiTheme="minorHAnsi" w:cstheme="minorBidi"/>
          <w:color w:val="auto"/>
          <w:szCs w:val="24"/>
        </w:rPr>
      </w:pPr>
      <w:r>
        <w:rPr>
          <w:rFonts w:asciiTheme="minorHAnsi" w:eastAsiaTheme="minorEastAsia" w:hAnsiTheme="minorHAnsi" w:cstheme="minorBidi"/>
          <w:color w:val="auto"/>
          <w:szCs w:val="24"/>
        </w:rPr>
        <w:t>Provide</w:t>
      </w:r>
      <w:r w:rsidR="00172B6F" w:rsidRPr="00CB31D8">
        <w:rPr>
          <w:rFonts w:asciiTheme="minorHAnsi" w:eastAsiaTheme="minorEastAsia" w:hAnsiTheme="minorHAnsi" w:cstheme="minorBidi"/>
          <w:color w:val="auto"/>
          <w:szCs w:val="24"/>
        </w:rPr>
        <w:t xml:space="preserve"> a roadmap for the Enrollment L</w:t>
      </w:r>
      <w:r w:rsidR="00362A33" w:rsidRPr="00CB31D8">
        <w:rPr>
          <w:rFonts w:asciiTheme="minorHAnsi" w:eastAsiaTheme="minorEastAsia" w:hAnsiTheme="minorHAnsi" w:cstheme="minorBidi"/>
          <w:color w:val="auto"/>
          <w:szCs w:val="24"/>
        </w:rPr>
        <w:t>ead and committee to institute nationa</w:t>
      </w:r>
      <w:r w:rsidR="00172B6F" w:rsidRPr="00CB31D8">
        <w:rPr>
          <w:rFonts w:asciiTheme="minorHAnsi" w:eastAsiaTheme="minorEastAsia" w:hAnsiTheme="minorHAnsi" w:cstheme="minorBidi"/>
          <w:color w:val="auto"/>
          <w:szCs w:val="24"/>
        </w:rPr>
        <w:t>lly recognized best practices of</w:t>
      </w:r>
      <w:r>
        <w:rPr>
          <w:rFonts w:asciiTheme="minorHAnsi" w:eastAsiaTheme="minorEastAsia" w:hAnsiTheme="minorHAnsi" w:cstheme="minorBidi"/>
          <w:color w:val="auto"/>
          <w:szCs w:val="24"/>
        </w:rPr>
        <w:t xml:space="preserve"> enrollment management</w:t>
      </w:r>
      <w:r w:rsidR="00362A33" w:rsidRPr="00CB31D8">
        <w:rPr>
          <w:rFonts w:asciiTheme="minorHAnsi" w:eastAsiaTheme="minorEastAsia" w:hAnsiTheme="minorHAnsi" w:cstheme="minorBidi"/>
          <w:color w:val="auto"/>
          <w:szCs w:val="24"/>
        </w:rPr>
        <w:t xml:space="preserve">. </w:t>
      </w:r>
    </w:p>
    <w:p w:rsidR="00362A33" w:rsidRPr="00362A33" w:rsidRDefault="00CB31D8" w:rsidP="005124E6">
      <w:pPr>
        <w:pStyle w:val="Normal1"/>
        <w:numPr>
          <w:ilvl w:val="0"/>
          <w:numId w:val="27"/>
        </w:numPr>
        <w:spacing w:after="0"/>
        <w:ind w:left="907" w:hanging="360"/>
        <w:rPr>
          <w:rFonts w:asciiTheme="minorHAnsi" w:eastAsiaTheme="minorEastAsia" w:hAnsiTheme="minorHAnsi" w:cstheme="minorBidi"/>
          <w:color w:val="auto"/>
          <w:szCs w:val="24"/>
        </w:rPr>
      </w:pPr>
      <w:r>
        <w:rPr>
          <w:rFonts w:asciiTheme="minorHAnsi" w:eastAsiaTheme="minorEastAsia" w:hAnsiTheme="minorHAnsi" w:cstheme="minorBidi"/>
          <w:color w:val="auto"/>
          <w:szCs w:val="24"/>
        </w:rPr>
        <w:t>A</w:t>
      </w:r>
      <w:r w:rsidR="00172B6F">
        <w:rPr>
          <w:rFonts w:asciiTheme="minorHAnsi" w:eastAsiaTheme="minorEastAsia" w:hAnsiTheme="minorHAnsi" w:cstheme="minorBidi"/>
          <w:color w:val="auto"/>
          <w:szCs w:val="24"/>
        </w:rPr>
        <w:t xml:space="preserve">dopt and adapt strategies </w:t>
      </w:r>
      <w:r w:rsidR="00362A33" w:rsidRPr="00362A33">
        <w:rPr>
          <w:rFonts w:asciiTheme="minorHAnsi" w:eastAsiaTheme="minorEastAsia" w:hAnsiTheme="minorHAnsi" w:cstheme="minorBidi"/>
          <w:color w:val="auto"/>
          <w:szCs w:val="24"/>
        </w:rPr>
        <w:t>to</w:t>
      </w:r>
      <w:r w:rsidR="003930A4">
        <w:rPr>
          <w:rFonts w:asciiTheme="minorHAnsi" w:eastAsiaTheme="minorEastAsia" w:hAnsiTheme="minorHAnsi" w:cstheme="minorBidi"/>
          <w:color w:val="auto"/>
          <w:szCs w:val="24"/>
        </w:rPr>
        <w:t xml:space="preserve"> the needs,</w:t>
      </w:r>
      <w:r>
        <w:rPr>
          <w:rFonts w:asciiTheme="minorHAnsi" w:eastAsiaTheme="minorEastAsia" w:hAnsiTheme="minorHAnsi" w:cstheme="minorBidi"/>
          <w:color w:val="auto"/>
          <w:szCs w:val="24"/>
        </w:rPr>
        <w:t xml:space="preserve"> capacities</w:t>
      </w:r>
      <w:r w:rsidR="003930A4">
        <w:rPr>
          <w:rFonts w:asciiTheme="minorHAnsi" w:eastAsiaTheme="minorEastAsia" w:hAnsiTheme="minorHAnsi" w:cstheme="minorBidi"/>
          <w:color w:val="auto"/>
          <w:szCs w:val="24"/>
        </w:rPr>
        <w:t>, and culture</w:t>
      </w:r>
      <w:r>
        <w:rPr>
          <w:rFonts w:asciiTheme="minorHAnsi" w:eastAsiaTheme="minorEastAsia" w:hAnsiTheme="minorHAnsi" w:cstheme="minorBidi"/>
          <w:color w:val="auto"/>
          <w:szCs w:val="24"/>
        </w:rPr>
        <w:t xml:space="preserve"> of </w:t>
      </w:r>
      <w:r w:rsidR="003930A4">
        <w:rPr>
          <w:rFonts w:asciiTheme="minorHAnsi" w:eastAsiaTheme="minorEastAsia" w:hAnsiTheme="minorHAnsi" w:cstheme="minorBidi"/>
          <w:color w:val="auto"/>
          <w:szCs w:val="24"/>
        </w:rPr>
        <w:t>their</w:t>
      </w:r>
      <w:r w:rsidR="00362A33" w:rsidRPr="00362A33">
        <w:rPr>
          <w:rFonts w:asciiTheme="minorHAnsi" w:eastAsiaTheme="minorEastAsia" w:hAnsiTheme="minorHAnsi" w:cstheme="minorBidi"/>
          <w:color w:val="auto"/>
          <w:szCs w:val="24"/>
        </w:rPr>
        <w:t xml:space="preserve"> </w:t>
      </w:r>
      <w:r>
        <w:rPr>
          <w:rFonts w:asciiTheme="minorHAnsi" w:eastAsiaTheme="minorEastAsia" w:hAnsiTheme="minorHAnsi" w:cstheme="minorBidi"/>
          <w:color w:val="auto"/>
          <w:szCs w:val="24"/>
        </w:rPr>
        <w:t xml:space="preserve">Catholic </w:t>
      </w:r>
      <w:r w:rsidR="00362A33" w:rsidRPr="00362A33">
        <w:rPr>
          <w:rFonts w:asciiTheme="minorHAnsi" w:eastAsiaTheme="minorEastAsia" w:hAnsiTheme="minorHAnsi" w:cstheme="minorBidi"/>
          <w:color w:val="auto"/>
          <w:szCs w:val="24"/>
        </w:rPr>
        <w:t xml:space="preserve">school.  </w:t>
      </w:r>
    </w:p>
    <w:p w:rsidR="005379C6" w:rsidRDefault="005379C6" w:rsidP="005379C6">
      <w:pPr>
        <w:pStyle w:val="Normal1"/>
        <w:spacing w:after="0"/>
      </w:pPr>
    </w:p>
    <w:p w:rsidR="00362A33" w:rsidRDefault="003930A4" w:rsidP="00362A33">
      <w:pPr>
        <w:tabs>
          <w:tab w:val="left" w:pos="2315"/>
        </w:tabs>
        <w:spacing w:line="276" w:lineRule="auto"/>
        <w:rPr>
          <w:sz w:val="22"/>
        </w:rPr>
      </w:pPr>
      <w:r>
        <w:rPr>
          <w:sz w:val="22"/>
        </w:rPr>
        <w:t>For successful Catholic schools, action is taken almost each day to support the enrollment management activities of marketing, retention, and recruitment. These practices have become ingrained in a school’s culture and have taken on the unique character of each school community.</w:t>
      </w:r>
    </w:p>
    <w:p w:rsidR="003930A4" w:rsidRDefault="003930A4" w:rsidP="00362A33">
      <w:pPr>
        <w:tabs>
          <w:tab w:val="left" w:pos="2315"/>
        </w:tabs>
        <w:spacing w:line="276" w:lineRule="auto"/>
        <w:rPr>
          <w:sz w:val="22"/>
        </w:rPr>
      </w:pPr>
    </w:p>
    <w:p w:rsidR="003930A4" w:rsidRDefault="003930A4" w:rsidP="00362A33">
      <w:pPr>
        <w:tabs>
          <w:tab w:val="left" w:pos="2315"/>
        </w:tabs>
        <w:spacing w:line="276" w:lineRule="auto"/>
        <w:rPr>
          <w:rFonts w:ascii="Calibri" w:eastAsia="Calibri" w:hAnsi="Calibri" w:cs="Calibri"/>
          <w:color w:val="000000"/>
          <w:sz w:val="22"/>
          <w:szCs w:val="22"/>
        </w:rPr>
      </w:pPr>
      <w:r>
        <w:rPr>
          <w:sz w:val="22"/>
        </w:rPr>
        <w:t>At the Office for Catholic Schools, we hope to assist you in adapting the strategies found in this workbook to the needs and realities of your community. We encourage you t</w:t>
      </w:r>
      <w:r w:rsidR="000B3BA0">
        <w:rPr>
          <w:sz w:val="22"/>
        </w:rPr>
        <w:t>o contact us and to attend our Enrollment Management T</w:t>
      </w:r>
      <w:r>
        <w:rPr>
          <w:sz w:val="22"/>
        </w:rPr>
        <w:t xml:space="preserve">raining sessions </w:t>
      </w:r>
      <w:r w:rsidR="000B3BA0">
        <w:rPr>
          <w:sz w:val="22"/>
        </w:rPr>
        <w:t xml:space="preserve">(see page 5) </w:t>
      </w:r>
      <w:r>
        <w:rPr>
          <w:sz w:val="22"/>
        </w:rPr>
        <w:t xml:space="preserve">to help you develop and work the plan for your </w:t>
      </w:r>
      <w:r w:rsidR="000B3BA0">
        <w:rPr>
          <w:sz w:val="22"/>
        </w:rPr>
        <w:t xml:space="preserve">Catholic </w:t>
      </w:r>
      <w:r>
        <w:rPr>
          <w:sz w:val="22"/>
        </w:rPr>
        <w:t xml:space="preserve">school. </w:t>
      </w:r>
    </w:p>
    <w:p w:rsidR="00B17174" w:rsidRPr="00D91F8C" w:rsidRDefault="00D91F8C" w:rsidP="00D91F8C">
      <w:pPr>
        <w:tabs>
          <w:tab w:val="left" w:pos="2315"/>
        </w:tabs>
        <w:rPr>
          <w:rFonts w:ascii="Calibri" w:hAnsi="Calibri"/>
          <w:sz w:val="16"/>
        </w:rPr>
      </w:pPr>
      <w:r w:rsidRPr="00D91F8C">
        <w:rPr>
          <w:rFonts w:ascii="Calibri" w:hAnsi="Calibri"/>
          <w:sz w:val="16"/>
        </w:rPr>
        <w:tab/>
      </w:r>
    </w:p>
    <w:p w:rsidR="00971F76" w:rsidRDefault="00971F76"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3930A4" w:rsidRDefault="003930A4" w:rsidP="00971F76">
      <w:pPr>
        <w:rPr>
          <w:b/>
          <w:color w:val="001E62"/>
          <w:szCs w:val="28"/>
        </w:rPr>
      </w:pPr>
    </w:p>
    <w:p w:rsidR="000B3BA0" w:rsidRDefault="000B3BA0" w:rsidP="00971F76">
      <w:pPr>
        <w:rPr>
          <w:b/>
          <w:color w:val="001E62"/>
          <w:szCs w:val="28"/>
        </w:rPr>
      </w:pPr>
    </w:p>
    <w:p w:rsidR="000B3BA0" w:rsidRDefault="000B3BA0" w:rsidP="00971F76">
      <w:pPr>
        <w:rPr>
          <w:b/>
          <w:color w:val="001E62"/>
          <w:szCs w:val="28"/>
        </w:rPr>
      </w:pPr>
    </w:p>
    <w:p w:rsidR="0058608F" w:rsidRDefault="0058608F" w:rsidP="00971F76">
      <w:pPr>
        <w:rPr>
          <w:b/>
          <w:color w:val="001E62"/>
          <w:szCs w:val="28"/>
        </w:rPr>
      </w:pPr>
      <w:r>
        <w:rPr>
          <w:b/>
          <w:color w:val="001E62"/>
          <w:szCs w:val="28"/>
        </w:rPr>
        <w:lastRenderedPageBreak/>
        <w:t>SUPPORTING RESOURCES AND TOOLS FROM THE OFFICE FOR CATHOLIC SCHOOLS</w:t>
      </w:r>
    </w:p>
    <w:p w:rsidR="0058608F" w:rsidRDefault="0058608F" w:rsidP="00971F76">
      <w:pPr>
        <w:rPr>
          <w:b/>
          <w:color w:val="001E62"/>
          <w:szCs w:val="28"/>
        </w:rPr>
      </w:pPr>
    </w:p>
    <w:p w:rsidR="00925C53" w:rsidRDefault="00925C53" w:rsidP="00925C53">
      <w:pPr>
        <w:rPr>
          <w:rFonts w:ascii="Calibri" w:eastAsia="Calibri" w:hAnsi="Calibri" w:cs="Calibri"/>
          <w:color w:val="000000"/>
          <w:sz w:val="22"/>
          <w:szCs w:val="22"/>
        </w:rPr>
      </w:pPr>
    </w:p>
    <w:p w:rsidR="00925C53" w:rsidRDefault="00925C53" w:rsidP="00925C53">
      <w:pPr>
        <w:jc w:val="center"/>
        <w:rPr>
          <w:rFonts w:ascii="Calibri" w:eastAsia="Calibri" w:hAnsi="Calibri" w:cs="Calibri"/>
          <w:b/>
          <w:color w:val="000000"/>
          <w:sz w:val="22"/>
          <w:szCs w:val="22"/>
        </w:rPr>
      </w:pPr>
      <w:r>
        <w:rPr>
          <w:rFonts w:ascii="Calibri" w:eastAsia="Calibri" w:hAnsi="Calibri" w:cs="Calibri"/>
          <w:b/>
          <w:color w:val="000000"/>
          <w:sz w:val="22"/>
          <w:szCs w:val="22"/>
        </w:rPr>
        <w:t>ARCHDIOCESAN</w:t>
      </w:r>
    </w:p>
    <w:p w:rsidR="00925C53" w:rsidRDefault="00925C53" w:rsidP="00925C53">
      <w:pPr>
        <w:rPr>
          <w:rFonts w:ascii="Calibri" w:eastAsia="Calibri" w:hAnsi="Calibri" w:cs="Calibri"/>
          <w:color w:val="000000"/>
          <w:sz w:val="22"/>
          <w:szCs w:val="22"/>
        </w:rPr>
      </w:pPr>
      <w:r w:rsidRPr="004B6B3C">
        <w:rPr>
          <w:rFonts w:ascii="Calibri" w:eastAsia="Calibri" w:hAnsi="Calibri" w:cs="Calibri"/>
          <w:b/>
          <w:i/>
          <w:color w:val="000000"/>
          <w:sz w:val="22"/>
          <w:szCs w:val="22"/>
        </w:rPr>
        <w:t xml:space="preserve">Enrollment Management Training: </w:t>
      </w:r>
    </w:p>
    <w:p w:rsidR="00925C53" w:rsidRDefault="00925C53" w:rsidP="00925C53">
      <w:pPr>
        <w:rPr>
          <w:rFonts w:ascii="Calibri" w:eastAsia="Calibri" w:hAnsi="Calibri" w:cs="Calibri"/>
          <w:color w:val="000000"/>
          <w:sz w:val="22"/>
          <w:szCs w:val="22"/>
        </w:rPr>
      </w:pPr>
    </w:p>
    <w:p w:rsidR="00925C53" w:rsidRDefault="00925C53" w:rsidP="00925C53">
      <w:pPr>
        <w:rPr>
          <w:rFonts w:ascii="Calibri" w:eastAsia="Calibri" w:hAnsi="Calibri" w:cs="Calibri"/>
          <w:color w:val="000000"/>
          <w:sz w:val="22"/>
          <w:szCs w:val="22"/>
        </w:rPr>
      </w:pPr>
      <w:r>
        <w:rPr>
          <w:rFonts w:ascii="Calibri" w:eastAsia="Calibri" w:hAnsi="Calibri" w:cs="Calibri"/>
          <w:color w:val="000000"/>
          <w:sz w:val="22"/>
          <w:szCs w:val="22"/>
        </w:rPr>
        <w:t xml:space="preserve">2014-15 Dates: </w:t>
      </w:r>
      <w:r>
        <w:rPr>
          <w:rFonts w:ascii="Calibri" w:eastAsia="Calibri" w:hAnsi="Calibri" w:cs="Calibri"/>
          <w:color w:val="000000"/>
          <w:sz w:val="22"/>
          <w:szCs w:val="22"/>
        </w:rPr>
        <w:tab/>
        <w:t>January 29</w:t>
      </w:r>
      <w:r w:rsidRPr="004B6B3C">
        <w:rPr>
          <w:rFonts w:ascii="Calibri" w:eastAsia="Calibri" w:hAnsi="Calibri" w:cs="Calibri"/>
          <w:color w:val="000000"/>
          <w:sz w:val="22"/>
          <w:szCs w:val="22"/>
          <w:vertAlign w:val="superscript"/>
        </w:rPr>
        <w:t>th</w:t>
      </w:r>
      <w:r>
        <w:rPr>
          <w:rFonts w:ascii="Calibri" w:eastAsia="Calibri" w:hAnsi="Calibri" w:cs="Calibri"/>
          <w:color w:val="000000"/>
          <w:sz w:val="22"/>
          <w:szCs w:val="22"/>
        </w:rPr>
        <w:t>, 2015</w:t>
      </w:r>
    </w:p>
    <w:p w:rsidR="00925C53" w:rsidRDefault="00925C53" w:rsidP="00925C53">
      <w:pP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March 19</w:t>
      </w:r>
      <w:r w:rsidRPr="004B6B3C">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2015 </w:t>
      </w:r>
    </w:p>
    <w:p w:rsidR="00925C53" w:rsidRDefault="00925C53" w:rsidP="00925C53">
      <w:pPr>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t>May 21</w:t>
      </w:r>
      <w:r w:rsidRPr="004B6B3C">
        <w:rPr>
          <w:rFonts w:ascii="Calibri" w:eastAsia="Calibri" w:hAnsi="Calibri" w:cs="Calibri"/>
          <w:color w:val="000000"/>
          <w:sz w:val="22"/>
          <w:szCs w:val="22"/>
          <w:vertAlign w:val="superscript"/>
        </w:rPr>
        <w:t>st</w:t>
      </w:r>
      <w:r>
        <w:rPr>
          <w:rFonts w:ascii="Calibri" w:eastAsia="Calibri" w:hAnsi="Calibri" w:cs="Calibri"/>
          <w:color w:val="000000"/>
          <w:sz w:val="22"/>
          <w:szCs w:val="22"/>
        </w:rPr>
        <w:t>, 2015</w:t>
      </w:r>
    </w:p>
    <w:p w:rsidR="00925C53" w:rsidRDefault="00925C53" w:rsidP="00925C53">
      <w:pPr>
        <w:rPr>
          <w:rFonts w:ascii="Calibri" w:eastAsia="Calibri" w:hAnsi="Calibri" w:cs="Calibri"/>
          <w:color w:val="000000"/>
          <w:sz w:val="22"/>
          <w:szCs w:val="22"/>
        </w:rPr>
      </w:pPr>
    </w:p>
    <w:p w:rsidR="00925C53" w:rsidRDefault="00925C53" w:rsidP="00925C53">
      <w:pPr>
        <w:rPr>
          <w:rFonts w:ascii="Calibri" w:eastAsia="Calibri" w:hAnsi="Calibri" w:cs="Calibri"/>
          <w:color w:val="000000"/>
          <w:sz w:val="22"/>
          <w:szCs w:val="22"/>
        </w:rPr>
      </w:pPr>
      <w:r>
        <w:rPr>
          <w:rFonts w:ascii="Calibri" w:eastAsia="Calibri" w:hAnsi="Calibri" w:cs="Calibri"/>
          <w:color w:val="000000"/>
          <w:sz w:val="22"/>
          <w:szCs w:val="22"/>
        </w:rPr>
        <w:t xml:space="preserve">Each session </w:t>
      </w:r>
      <w:r w:rsidR="00CD4F76">
        <w:rPr>
          <w:rFonts w:ascii="Calibri" w:eastAsia="Calibri" w:hAnsi="Calibri" w:cs="Calibri"/>
          <w:color w:val="000000"/>
          <w:sz w:val="22"/>
          <w:szCs w:val="22"/>
        </w:rPr>
        <w:t xml:space="preserve">will be </w:t>
      </w:r>
      <w:r>
        <w:rPr>
          <w:rFonts w:ascii="Calibri" w:eastAsia="Calibri" w:hAnsi="Calibri" w:cs="Calibri"/>
          <w:color w:val="000000"/>
          <w:sz w:val="22"/>
          <w:szCs w:val="22"/>
        </w:rPr>
        <w:t>held from 10:00 AM to 12:00 PM at the Isaac Orr conference room at the Archdiocese of Seattle. Training will include steps to develop achievable enrollment targets,</w:t>
      </w:r>
      <w:r w:rsidR="00CD4F76">
        <w:rPr>
          <w:rFonts w:ascii="Calibri" w:eastAsia="Calibri" w:hAnsi="Calibri" w:cs="Calibri"/>
          <w:color w:val="000000"/>
          <w:sz w:val="22"/>
          <w:szCs w:val="22"/>
        </w:rPr>
        <w:t xml:space="preserve"> how to</w:t>
      </w:r>
      <w:r>
        <w:rPr>
          <w:rFonts w:ascii="Calibri" w:eastAsia="Calibri" w:hAnsi="Calibri" w:cs="Calibri"/>
          <w:color w:val="000000"/>
          <w:sz w:val="22"/>
          <w:szCs w:val="22"/>
        </w:rPr>
        <w:t xml:space="preserve"> create and manage enrollment committees, examples of great Parent Ambassador Programs, successful admission event planning, and the retention of current families. </w:t>
      </w:r>
    </w:p>
    <w:p w:rsidR="00925C53" w:rsidRDefault="00925C53" w:rsidP="00925C53">
      <w:pPr>
        <w:rPr>
          <w:rFonts w:ascii="Calibri" w:eastAsia="Calibri" w:hAnsi="Calibri" w:cs="Calibri"/>
          <w:color w:val="000000"/>
          <w:sz w:val="22"/>
          <w:szCs w:val="22"/>
        </w:rPr>
      </w:pPr>
    </w:p>
    <w:p w:rsidR="00925C53" w:rsidRDefault="00925C53" w:rsidP="00925C53">
      <w:pPr>
        <w:rPr>
          <w:rFonts w:ascii="Calibri" w:eastAsia="Calibri" w:hAnsi="Calibri" w:cs="Calibri"/>
          <w:color w:val="000000"/>
          <w:sz w:val="22"/>
          <w:szCs w:val="22"/>
        </w:rPr>
      </w:pPr>
      <w:r>
        <w:rPr>
          <w:rFonts w:ascii="Calibri" w:eastAsia="Calibri" w:hAnsi="Calibri" w:cs="Calibri"/>
          <w:b/>
          <w:color w:val="000000"/>
          <w:sz w:val="22"/>
          <w:szCs w:val="22"/>
        </w:rPr>
        <w:t>Catholic Schools Website &amp; Communications</w:t>
      </w:r>
      <w:r w:rsidRPr="00925C53">
        <w:rPr>
          <w:rFonts w:ascii="Calibri" w:eastAsia="Calibri" w:hAnsi="Calibri" w:cs="Calibri"/>
          <w:b/>
          <w:color w:val="000000"/>
          <w:sz w:val="22"/>
          <w:szCs w:val="22"/>
        </w:rPr>
        <w:t xml:space="preserve">: </w:t>
      </w:r>
      <w:r>
        <w:rPr>
          <w:rFonts w:ascii="Calibri" w:eastAsia="Calibri" w:hAnsi="Calibri" w:cs="Calibri"/>
          <w:color w:val="000000"/>
          <w:sz w:val="22"/>
          <w:szCs w:val="22"/>
        </w:rPr>
        <w:t>Beginning fall 2014, a new website</w:t>
      </w:r>
      <w:r w:rsidR="00CD4F76">
        <w:rPr>
          <w:rFonts w:ascii="Calibri" w:eastAsia="Calibri" w:hAnsi="Calibri" w:cs="Calibri"/>
          <w:color w:val="000000"/>
          <w:sz w:val="22"/>
          <w:szCs w:val="22"/>
        </w:rPr>
        <w:t xml:space="preserve"> will launch to create</w:t>
      </w:r>
      <w:r>
        <w:rPr>
          <w:rFonts w:ascii="Calibri" w:eastAsia="Calibri" w:hAnsi="Calibri" w:cs="Calibri"/>
          <w:color w:val="000000"/>
          <w:sz w:val="22"/>
          <w:szCs w:val="22"/>
        </w:rPr>
        <w:t xml:space="preserve"> more access to</w:t>
      </w:r>
      <w:r w:rsidR="00BB711B">
        <w:rPr>
          <w:rFonts w:ascii="Calibri" w:eastAsia="Calibri" w:hAnsi="Calibri" w:cs="Calibri"/>
          <w:color w:val="000000"/>
          <w:sz w:val="22"/>
          <w:szCs w:val="22"/>
        </w:rPr>
        <w:t xml:space="preserve"> prospective parents about </w:t>
      </w:r>
      <w:r>
        <w:rPr>
          <w:rFonts w:ascii="Calibri" w:eastAsia="Calibri" w:hAnsi="Calibri" w:cs="Calibri"/>
          <w:color w:val="000000"/>
          <w:sz w:val="22"/>
          <w:szCs w:val="22"/>
        </w:rPr>
        <w:t>Catholic education</w:t>
      </w:r>
      <w:r w:rsidR="00BB711B">
        <w:rPr>
          <w:rFonts w:ascii="Calibri" w:eastAsia="Calibri" w:hAnsi="Calibri" w:cs="Calibri"/>
          <w:color w:val="000000"/>
          <w:sz w:val="22"/>
          <w:szCs w:val="22"/>
        </w:rPr>
        <w:t xml:space="preserve"> opportunities.</w:t>
      </w:r>
      <w:r>
        <w:rPr>
          <w:rFonts w:ascii="Calibri" w:eastAsia="Calibri" w:hAnsi="Calibri" w:cs="Calibri"/>
          <w:color w:val="000000"/>
          <w:sz w:val="22"/>
          <w:szCs w:val="22"/>
        </w:rPr>
        <w:t xml:space="preserve"> </w:t>
      </w:r>
      <w:r w:rsidR="00CD4F76">
        <w:rPr>
          <w:rFonts w:ascii="Calibri" w:eastAsia="Calibri" w:hAnsi="Calibri" w:cs="Calibri"/>
          <w:color w:val="000000"/>
          <w:sz w:val="22"/>
          <w:szCs w:val="22"/>
        </w:rPr>
        <w:t>Additionally, marketing pamphlets will be delivered to schools and parish communities to develop greater awareness of th</w:t>
      </w:r>
      <w:r w:rsidR="00BB711B">
        <w:rPr>
          <w:rFonts w:ascii="Calibri" w:eastAsia="Calibri" w:hAnsi="Calibri" w:cs="Calibri"/>
          <w:color w:val="000000"/>
          <w:sz w:val="22"/>
          <w:szCs w:val="22"/>
        </w:rPr>
        <w:t>e Catholic identity, accessible environments,</w:t>
      </w:r>
      <w:r w:rsidR="00CD4F76">
        <w:rPr>
          <w:rFonts w:ascii="Calibri" w:eastAsia="Calibri" w:hAnsi="Calibri" w:cs="Calibri"/>
          <w:color w:val="000000"/>
          <w:sz w:val="22"/>
          <w:szCs w:val="22"/>
        </w:rPr>
        <w:t xml:space="preserve"> and excellent academic programs found in Catholic schools. All communication resources will be available in English and Spanish. </w:t>
      </w:r>
    </w:p>
    <w:p w:rsidR="00CD4F76" w:rsidRDefault="00CD4F76" w:rsidP="00925C53">
      <w:pPr>
        <w:rPr>
          <w:rFonts w:ascii="Calibri" w:eastAsia="Calibri" w:hAnsi="Calibri" w:cs="Calibri"/>
          <w:color w:val="000000"/>
          <w:sz w:val="22"/>
          <w:szCs w:val="22"/>
        </w:rPr>
      </w:pPr>
    </w:p>
    <w:p w:rsidR="00CD4F76" w:rsidRPr="00CD4F76" w:rsidRDefault="00CD4F76" w:rsidP="00BB711B">
      <w:pPr>
        <w:rPr>
          <w:rFonts w:ascii="Calibri" w:eastAsia="Calibri" w:hAnsi="Calibri" w:cs="Calibri"/>
          <w:color w:val="000000"/>
          <w:sz w:val="22"/>
          <w:szCs w:val="22"/>
        </w:rPr>
      </w:pPr>
      <w:r>
        <w:rPr>
          <w:rFonts w:ascii="Calibri" w:eastAsia="Calibri" w:hAnsi="Calibri" w:cs="Calibri"/>
          <w:b/>
          <w:color w:val="000000"/>
          <w:sz w:val="22"/>
          <w:szCs w:val="22"/>
        </w:rPr>
        <w:t xml:space="preserve">Manager for Hispanic Enrollment: </w:t>
      </w:r>
      <w:r>
        <w:rPr>
          <w:rFonts w:ascii="Calibri" w:eastAsia="Calibri" w:hAnsi="Calibri" w:cs="Calibri"/>
          <w:color w:val="000000"/>
          <w:sz w:val="22"/>
          <w:szCs w:val="22"/>
        </w:rPr>
        <w:t xml:space="preserve">The Archdiocese of Seattle has been awarded a Strategic Grant from the Catholic Campaign for Human Development (CCHD) for a new position </w:t>
      </w:r>
      <w:r w:rsidR="00BB711B">
        <w:rPr>
          <w:rFonts w:ascii="Calibri" w:eastAsia="Calibri" w:hAnsi="Calibri" w:cs="Calibri"/>
          <w:color w:val="000000"/>
          <w:sz w:val="22"/>
          <w:szCs w:val="22"/>
        </w:rPr>
        <w:t xml:space="preserve">in 2014-15. Schools interested and able to improve Hispanic enrollment will receive assistance in efforts to understand, engage, and enroll more Hispanic families. When hired, the manager will provide assistance in the creation of alliances within the Hispanic community, help to develop enrollment-focused teams, create outreach materials, and provide strategic guidance.   </w:t>
      </w:r>
    </w:p>
    <w:p w:rsidR="00925C53" w:rsidRDefault="00925C53" w:rsidP="00925C53">
      <w:pPr>
        <w:rPr>
          <w:rFonts w:ascii="Calibri" w:eastAsia="Calibri" w:hAnsi="Calibri" w:cs="Calibri"/>
          <w:color w:val="000000"/>
          <w:sz w:val="22"/>
          <w:szCs w:val="22"/>
        </w:rPr>
      </w:pPr>
    </w:p>
    <w:p w:rsidR="00925C53" w:rsidRPr="00925C53" w:rsidRDefault="00925C53" w:rsidP="00925C53">
      <w:pPr>
        <w:jc w:val="center"/>
        <w:rPr>
          <w:rFonts w:ascii="Calibri" w:eastAsia="Calibri" w:hAnsi="Calibri" w:cs="Calibri"/>
          <w:b/>
          <w:color w:val="000000"/>
          <w:sz w:val="22"/>
          <w:szCs w:val="22"/>
        </w:rPr>
      </w:pPr>
      <w:r w:rsidRPr="00925C53">
        <w:rPr>
          <w:rFonts w:ascii="Calibri" w:eastAsia="Calibri" w:hAnsi="Calibri" w:cs="Calibri"/>
          <w:b/>
          <w:color w:val="000000"/>
          <w:sz w:val="22"/>
          <w:szCs w:val="22"/>
        </w:rPr>
        <w:t>REGIONAL</w:t>
      </w:r>
    </w:p>
    <w:p w:rsidR="00925C53" w:rsidRDefault="00925C53" w:rsidP="00925C53">
      <w:pPr>
        <w:rPr>
          <w:rFonts w:ascii="Calibri" w:eastAsia="Calibri" w:hAnsi="Calibri" w:cs="Calibri"/>
          <w:color w:val="000000"/>
          <w:sz w:val="22"/>
          <w:szCs w:val="22"/>
        </w:rPr>
      </w:pPr>
      <w:r w:rsidRPr="004B6B3C">
        <w:rPr>
          <w:rFonts w:ascii="Calibri" w:eastAsia="Calibri" w:hAnsi="Calibri" w:cs="Calibri"/>
          <w:b/>
          <w:i/>
          <w:color w:val="000000"/>
          <w:sz w:val="22"/>
          <w:szCs w:val="22"/>
        </w:rPr>
        <w:t>Consultation Services:</w:t>
      </w:r>
      <w:r>
        <w:rPr>
          <w:rFonts w:ascii="Calibri" w:eastAsia="Calibri" w:hAnsi="Calibri" w:cs="Calibri"/>
          <w:color w:val="000000"/>
          <w:sz w:val="22"/>
          <w:szCs w:val="22"/>
        </w:rPr>
        <w:t xml:space="preserve"> As needed, the Assistance Superintendent of Enrollment Management is available to attend both regional and local meetings to help schools develop enrollment targets, form effective committees, start or improve Parent Ambassador Programs, hold successful admissions events, provide guidance in website development, and work to retain a school’s current families. Call or email Tim Hunt. (206)747-5351 </w:t>
      </w:r>
      <w:hyperlink r:id="rId9" w:history="1">
        <w:r w:rsidRPr="00122848">
          <w:rPr>
            <w:rStyle w:val="Hyperlink"/>
            <w:rFonts w:ascii="Calibri" w:eastAsia="Calibri" w:hAnsi="Calibri" w:cs="Calibri"/>
            <w:sz w:val="22"/>
            <w:szCs w:val="22"/>
          </w:rPr>
          <w:t>tim.hunt@seattlearch.org</w:t>
        </w:r>
      </w:hyperlink>
    </w:p>
    <w:p w:rsidR="00925C53" w:rsidRDefault="00925C53" w:rsidP="004B6B3C">
      <w:pPr>
        <w:jc w:val="center"/>
        <w:rPr>
          <w:rFonts w:ascii="Calibri" w:eastAsia="Calibri" w:hAnsi="Calibri" w:cs="Calibri"/>
          <w:b/>
          <w:color w:val="000000"/>
          <w:sz w:val="22"/>
          <w:szCs w:val="22"/>
        </w:rPr>
      </w:pPr>
    </w:p>
    <w:p w:rsidR="00847417" w:rsidRPr="00925C53" w:rsidRDefault="004B6B3C" w:rsidP="00925C53">
      <w:pPr>
        <w:jc w:val="center"/>
        <w:rPr>
          <w:rFonts w:ascii="Calibri" w:eastAsia="Calibri" w:hAnsi="Calibri" w:cs="Calibri"/>
          <w:b/>
          <w:color w:val="000000"/>
          <w:sz w:val="22"/>
          <w:szCs w:val="22"/>
        </w:rPr>
      </w:pPr>
      <w:r>
        <w:rPr>
          <w:rFonts w:ascii="Calibri" w:eastAsia="Calibri" w:hAnsi="Calibri" w:cs="Calibri"/>
          <w:b/>
          <w:color w:val="000000"/>
          <w:sz w:val="22"/>
          <w:szCs w:val="22"/>
        </w:rPr>
        <w:t>LOCAL</w:t>
      </w:r>
    </w:p>
    <w:p w:rsidR="00847417" w:rsidRDefault="00847417" w:rsidP="00971F76">
      <w:pPr>
        <w:rPr>
          <w:rFonts w:ascii="Calibri" w:eastAsia="Calibri" w:hAnsi="Calibri" w:cs="Calibri"/>
          <w:color w:val="000000"/>
          <w:sz w:val="22"/>
          <w:szCs w:val="22"/>
        </w:rPr>
      </w:pPr>
      <w:r w:rsidRPr="00847417">
        <w:rPr>
          <w:rFonts w:ascii="Calibri" w:eastAsia="Calibri" w:hAnsi="Calibri" w:cs="Calibri"/>
          <w:b/>
          <w:i/>
          <w:color w:val="000000"/>
          <w:sz w:val="22"/>
          <w:szCs w:val="22"/>
        </w:rPr>
        <w:t>School Snapshot</w:t>
      </w:r>
      <w:r w:rsidR="004B6B3C">
        <w:rPr>
          <w:rFonts w:ascii="Calibri" w:eastAsia="Calibri" w:hAnsi="Calibri" w:cs="Calibri"/>
          <w:color w:val="000000"/>
          <w:sz w:val="22"/>
          <w:szCs w:val="22"/>
        </w:rPr>
        <w:t>:</w:t>
      </w:r>
      <w:r>
        <w:rPr>
          <w:rFonts w:ascii="Calibri" w:eastAsia="Calibri" w:hAnsi="Calibri" w:cs="Calibri"/>
          <w:color w:val="000000"/>
          <w:sz w:val="22"/>
          <w:szCs w:val="22"/>
        </w:rPr>
        <w:t xml:space="preserve"> A collection of data specific to each school that are useful in developing a strategic enrollment target for the year. Information includes the basic operational data of a school, responses from the most recent Marketing Resource Survey (OCS), demographic information from a school’s surrounding area (age, race, Catholic, non-Catholic, and average income), enrollment history, local baptism information, and suggested enrollment management goals from the OCS. A custom snapshot is provided confidentially to each school principal by the OCS. </w:t>
      </w:r>
    </w:p>
    <w:p w:rsidR="00847417" w:rsidRDefault="00847417" w:rsidP="00971F76">
      <w:pPr>
        <w:rPr>
          <w:rFonts w:ascii="Calibri" w:eastAsia="Calibri" w:hAnsi="Calibri" w:cs="Calibri"/>
          <w:color w:val="000000"/>
          <w:sz w:val="22"/>
          <w:szCs w:val="22"/>
        </w:rPr>
      </w:pPr>
    </w:p>
    <w:p w:rsidR="004B6B3C" w:rsidRDefault="00847417" w:rsidP="00971F76">
      <w:pPr>
        <w:rPr>
          <w:rFonts w:ascii="Calibri" w:eastAsia="Calibri" w:hAnsi="Calibri" w:cs="Calibri"/>
          <w:color w:val="000000"/>
          <w:sz w:val="22"/>
          <w:szCs w:val="22"/>
        </w:rPr>
      </w:pPr>
      <w:r w:rsidRPr="00847417">
        <w:rPr>
          <w:rFonts w:ascii="Calibri" w:eastAsia="Calibri" w:hAnsi="Calibri" w:cs="Calibri"/>
          <w:b/>
          <w:i/>
          <w:color w:val="000000"/>
          <w:sz w:val="22"/>
          <w:szCs w:val="22"/>
        </w:rPr>
        <w:t xml:space="preserve">Enrollment Management Workbook: </w:t>
      </w:r>
      <w:r>
        <w:rPr>
          <w:rFonts w:ascii="Calibri" w:eastAsia="Calibri" w:hAnsi="Calibri" w:cs="Calibri"/>
          <w:color w:val="000000"/>
          <w:sz w:val="22"/>
          <w:szCs w:val="22"/>
        </w:rPr>
        <w:t xml:space="preserve">A collection of best practices in Enrollment Management (marketing, recruitment, and retention) for Catholic schools. </w:t>
      </w:r>
      <w:r w:rsidR="004B6B3C">
        <w:rPr>
          <w:rFonts w:ascii="Calibri" w:eastAsia="Calibri" w:hAnsi="Calibri" w:cs="Calibri"/>
          <w:color w:val="000000"/>
          <w:sz w:val="22"/>
          <w:szCs w:val="22"/>
        </w:rPr>
        <w:t>The workbook provides in depth guidance to assist schools in developing enrollment committees, creating Parent Ambassador Programs, hosting successful admissions events, and strategies to retain current students.</w:t>
      </w:r>
    </w:p>
    <w:p w:rsidR="00971F76" w:rsidRPr="003D543C" w:rsidRDefault="00971F76" w:rsidP="00971F76">
      <w:pPr>
        <w:rPr>
          <w:b/>
          <w:color w:val="001E62"/>
          <w:szCs w:val="28"/>
        </w:rPr>
      </w:pPr>
      <w:r w:rsidRPr="003D543C">
        <w:rPr>
          <w:b/>
          <w:color w:val="001E62"/>
          <w:szCs w:val="28"/>
        </w:rPr>
        <w:lastRenderedPageBreak/>
        <w:t xml:space="preserve">HOW TO USE THE </w:t>
      </w:r>
      <w:r w:rsidR="00583D34">
        <w:rPr>
          <w:b/>
          <w:color w:val="001E62"/>
          <w:szCs w:val="28"/>
        </w:rPr>
        <w:t xml:space="preserve">ENROLLMENT MANAGEMENT </w:t>
      </w:r>
      <w:r w:rsidRPr="003D543C">
        <w:rPr>
          <w:b/>
          <w:color w:val="001E62"/>
          <w:szCs w:val="28"/>
        </w:rPr>
        <w:t>WORKBOOK</w:t>
      </w:r>
    </w:p>
    <w:p w:rsidR="00704CB4" w:rsidRDefault="00704CB4" w:rsidP="003D543C">
      <w:pPr>
        <w:jc w:val="center"/>
        <w:rPr>
          <w:b/>
          <w:color w:val="001E62"/>
          <w:sz w:val="28"/>
          <w:szCs w:val="28"/>
        </w:rPr>
      </w:pPr>
    </w:p>
    <w:p w:rsidR="00B17174" w:rsidRDefault="00927283" w:rsidP="00704CB4">
      <w:pPr>
        <w:jc w:val="center"/>
        <w:rPr>
          <w:b/>
          <w:color w:val="001E62"/>
          <w:sz w:val="28"/>
          <w:szCs w:val="28"/>
        </w:rPr>
      </w:pPr>
      <w:r w:rsidRPr="00927283">
        <w:rPr>
          <w:b/>
          <w:noProof/>
          <w:color w:val="001E62"/>
          <w:sz w:val="28"/>
          <w:szCs w:val="28"/>
        </w:rPr>
        <w:drawing>
          <wp:inline distT="0" distB="0" distL="0" distR="0">
            <wp:extent cx="3642361" cy="920709"/>
            <wp:effectExtent l="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0"/>
                    <a:stretch>
                      <a:fillRect/>
                    </a:stretch>
                  </pic:blipFill>
                  <pic:spPr>
                    <a:xfrm>
                      <a:off x="0" y="0"/>
                      <a:ext cx="3649886" cy="922611"/>
                    </a:xfrm>
                    <a:prstGeom prst="rect">
                      <a:avLst/>
                    </a:prstGeom>
                  </pic:spPr>
                </pic:pic>
              </a:graphicData>
            </a:graphic>
          </wp:inline>
        </w:drawing>
      </w:r>
    </w:p>
    <w:p w:rsidR="00704CB4" w:rsidRPr="00704CB4" w:rsidRDefault="00704CB4" w:rsidP="00704CB4">
      <w:pPr>
        <w:jc w:val="center"/>
        <w:rPr>
          <w:b/>
          <w:color w:val="001E62"/>
          <w:sz w:val="28"/>
          <w:szCs w:val="28"/>
        </w:rPr>
      </w:pPr>
    </w:p>
    <w:p w:rsidR="00B17174" w:rsidRPr="003D1BD7" w:rsidRDefault="00704CB4" w:rsidP="00927283">
      <w:pPr>
        <w:jc w:val="center"/>
        <w:rPr>
          <w:rFonts w:ascii="Calibri" w:hAnsi="Calibri"/>
        </w:rPr>
      </w:pPr>
      <w:r w:rsidRPr="00704CB4">
        <w:rPr>
          <w:rFonts w:ascii="Calibri" w:hAnsi="Calibri"/>
          <w:noProof/>
        </w:rPr>
        <w:drawing>
          <wp:inline distT="0" distB="0" distL="0" distR="0">
            <wp:extent cx="5166020" cy="6629356"/>
            <wp:effectExtent l="0" t="0" r="0" b="635"/>
            <wp:docPr id="4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pic:cNvPicPr>
                      <a:picLocks noChangeAspect="1"/>
                    </pic:cNvPicPr>
                  </pic:nvPicPr>
                  <pic:blipFill>
                    <a:blip r:embed="rId11"/>
                    <a:stretch>
                      <a:fillRect/>
                    </a:stretch>
                  </pic:blipFill>
                  <pic:spPr>
                    <a:xfrm>
                      <a:off x="0" y="0"/>
                      <a:ext cx="5166053" cy="6629398"/>
                    </a:xfrm>
                    <a:prstGeom prst="rect">
                      <a:avLst/>
                    </a:prstGeom>
                  </pic:spPr>
                </pic:pic>
              </a:graphicData>
            </a:graphic>
          </wp:inline>
        </w:drawing>
      </w:r>
    </w:p>
    <w:p w:rsidR="00002E87" w:rsidRPr="00002E87" w:rsidRDefault="00002E87" w:rsidP="00002E87">
      <w:pPr>
        <w:tabs>
          <w:tab w:val="right" w:pos="8828"/>
        </w:tabs>
        <w:spacing w:line="360" w:lineRule="auto"/>
        <w:rPr>
          <w:rFonts w:ascii="Calibri" w:hAnsi="Calibri"/>
          <w:sz w:val="32"/>
          <w:szCs w:val="32"/>
        </w:rPr>
      </w:pPr>
      <w:r w:rsidRPr="00002E87">
        <w:rPr>
          <w:rFonts w:ascii="Calibri" w:hAnsi="Calibri"/>
          <w:b/>
          <w:sz w:val="32"/>
          <w:szCs w:val="32"/>
        </w:rPr>
        <w:lastRenderedPageBreak/>
        <w:t>SETTING UP YOUR TEAM</w:t>
      </w:r>
    </w:p>
    <w:p w:rsidR="00002E87" w:rsidRPr="00DF21F9" w:rsidRDefault="00002E87" w:rsidP="00704CB4">
      <w:pPr>
        <w:spacing w:line="360" w:lineRule="auto"/>
        <w:outlineLvl w:val="0"/>
        <w:rPr>
          <w:rFonts w:ascii="Calibri" w:hAnsi="Calibri"/>
          <w:b/>
          <w:color w:val="001E62"/>
          <w:szCs w:val="28"/>
        </w:rPr>
      </w:pPr>
      <w:r>
        <w:rPr>
          <w:rFonts w:ascii="Calibri" w:hAnsi="Calibri"/>
          <w:b/>
          <w:color w:val="001E62"/>
          <w:szCs w:val="28"/>
        </w:rPr>
        <w:t>PRINCIPAL SELECTS AN ENROLLMENT LEAD</w:t>
      </w:r>
    </w:p>
    <w:p w:rsidR="007D291F" w:rsidRPr="00EF0C30" w:rsidRDefault="007D291F" w:rsidP="007D291F">
      <w:pPr>
        <w:spacing w:line="276" w:lineRule="auto"/>
        <w:rPr>
          <w:b/>
          <w:sz w:val="22"/>
        </w:rPr>
      </w:pPr>
      <w:r w:rsidRPr="007D291F">
        <w:rPr>
          <w:sz w:val="22"/>
        </w:rPr>
        <w:t xml:space="preserve">Each school needs a dedicated Enrollment Lead to ensure that consistent enrollment management actions are planned and taken. </w:t>
      </w:r>
      <w:r w:rsidRPr="00EF0C30">
        <w:rPr>
          <w:b/>
          <w:sz w:val="22"/>
        </w:rPr>
        <w:t xml:space="preserve">The Enrollment Lead reports directly to the Principal and is responsible to: </w:t>
      </w:r>
    </w:p>
    <w:p w:rsidR="007D291F" w:rsidRPr="007D291F" w:rsidRDefault="007D291F" w:rsidP="005124E6">
      <w:pPr>
        <w:pStyle w:val="ListParagraph"/>
        <w:numPr>
          <w:ilvl w:val="0"/>
          <w:numId w:val="28"/>
        </w:numPr>
        <w:ind w:left="900"/>
      </w:pPr>
      <w:r w:rsidRPr="007D291F">
        <w:t xml:space="preserve">Develop, review, and enhance the annual school enrollment plan  </w:t>
      </w:r>
    </w:p>
    <w:p w:rsidR="007D291F" w:rsidRPr="007D291F" w:rsidRDefault="007D291F" w:rsidP="005124E6">
      <w:pPr>
        <w:pStyle w:val="ListParagraph"/>
        <w:numPr>
          <w:ilvl w:val="0"/>
          <w:numId w:val="28"/>
        </w:numPr>
        <w:ind w:left="900"/>
      </w:pPr>
      <w:r w:rsidRPr="007D291F">
        <w:t>Manage and direct an effective enrollment committee</w:t>
      </w:r>
    </w:p>
    <w:p w:rsidR="007D291F" w:rsidRPr="007D291F" w:rsidRDefault="007D291F" w:rsidP="005124E6">
      <w:pPr>
        <w:pStyle w:val="ListParagraph"/>
        <w:numPr>
          <w:ilvl w:val="0"/>
          <w:numId w:val="28"/>
        </w:numPr>
        <w:ind w:left="900"/>
      </w:pPr>
      <w:r w:rsidRPr="007D291F">
        <w:t>Plan and coordinate admissions events and other opportunities to get new families on campus</w:t>
      </w:r>
    </w:p>
    <w:p w:rsidR="007D291F" w:rsidRPr="007D291F" w:rsidRDefault="007D291F" w:rsidP="005124E6">
      <w:pPr>
        <w:pStyle w:val="ListParagraph"/>
        <w:numPr>
          <w:ilvl w:val="0"/>
          <w:numId w:val="28"/>
        </w:numPr>
        <w:ind w:left="900"/>
      </w:pPr>
      <w:r w:rsidRPr="007D291F">
        <w:t xml:space="preserve">Recruit, motivate, and direct parent volunteers </w:t>
      </w:r>
    </w:p>
    <w:p w:rsidR="007D291F" w:rsidRPr="007D291F" w:rsidRDefault="007D291F" w:rsidP="005124E6">
      <w:pPr>
        <w:pStyle w:val="ListParagraph"/>
        <w:numPr>
          <w:ilvl w:val="0"/>
          <w:numId w:val="28"/>
        </w:numPr>
        <w:ind w:left="900"/>
      </w:pPr>
      <w:r w:rsidRPr="007D291F">
        <w:t xml:space="preserve">Integrate best practices related to marketing, recruitment, and retention into the annual activities of the school </w:t>
      </w:r>
    </w:p>
    <w:p w:rsidR="007D291F" w:rsidRPr="007D291F" w:rsidRDefault="007D291F" w:rsidP="005124E6">
      <w:pPr>
        <w:pStyle w:val="ListParagraph"/>
        <w:numPr>
          <w:ilvl w:val="0"/>
          <w:numId w:val="28"/>
        </w:numPr>
        <w:ind w:left="900"/>
      </w:pPr>
      <w:r w:rsidRPr="007D291F">
        <w:t>Act as an ambassador for the school to the broader community</w:t>
      </w:r>
    </w:p>
    <w:p w:rsidR="007D291F" w:rsidRPr="007D291F" w:rsidRDefault="007D291F" w:rsidP="005124E6">
      <w:pPr>
        <w:pStyle w:val="ListParagraph"/>
        <w:numPr>
          <w:ilvl w:val="0"/>
          <w:numId w:val="28"/>
        </w:numPr>
        <w:spacing w:after="0"/>
        <w:ind w:left="907"/>
      </w:pPr>
      <w:r w:rsidRPr="007D291F">
        <w:t>Attend Marketing and Enrollment Management Workshops provided by the OCS</w:t>
      </w:r>
    </w:p>
    <w:p w:rsidR="007D291F" w:rsidRDefault="007D291F" w:rsidP="007D291F">
      <w:pPr>
        <w:spacing w:line="276" w:lineRule="auto"/>
        <w:rPr>
          <w:sz w:val="22"/>
        </w:rPr>
      </w:pPr>
    </w:p>
    <w:p w:rsidR="007D291F" w:rsidRPr="007D291F" w:rsidRDefault="0071546D" w:rsidP="007D291F">
      <w:pPr>
        <w:spacing w:line="276" w:lineRule="auto"/>
        <w:rPr>
          <w:sz w:val="22"/>
        </w:rPr>
      </w:pPr>
      <w:r>
        <w:rPr>
          <w:sz w:val="22"/>
        </w:rPr>
        <w:t>A task oriented</w:t>
      </w:r>
      <w:r w:rsidR="007D291F" w:rsidRPr="007D291F">
        <w:rPr>
          <w:sz w:val="22"/>
        </w:rPr>
        <w:t xml:space="preserve"> Enrollment Lead </w:t>
      </w:r>
      <w:r>
        <w:rPr>
          <w:sz w:val="22"/>
        </w:rPr>
        <w:t>can</w:t>
      </w:r>
      <w:r w:rsidR="007D291F" w:rsidRPr="007D291F">
        <w:rPr>
          <w:sz w:val="22"/>
        </w:rPr>
        <w:t xml:space="preserve"> develop and lead </w:t>
      </w:r>
      <w:r>
        <w:rPr>
          <w:sz w:val="22"/>
        </w:rPr>
        <w:t>a committee of</w:t>
      </w:r>
      <w:r w:rsidR="007D291F" w:rsidRPr="007D291F">
        <w:rPr>
          <w:sz w:val="22"/>
        </w:rPr>
        <w:t xml:space="preserve"> action oriented members, </w:t>
      </w:r>
      <w:r>
        <w:rPr>
          <w:sz w:val="22"/>
        </w:rPr>
        <w:t xml:space="preserve">through the following Enrollment </w:t>
      </w:r>
      <w:r w:rsidR="00194707">
        <w:rPr>
          <w:sz w:val="22"/>
        </w:rPr>
        <w:t>Management Workbook to develop the school’s local plan</w:t>
      </w:r>
      <w:r>
        <w:rPr>
          <w:sz w:val="22"/>
        </w:rPr>
        <w:t xml:space="preserve">. This committee </w:t>
      </w:r>
      <w:r w:rsidR="007D291F" w:rsidRPr="007D291F">
        <w:rPr>
          <w:sz w:val="22"/>
        </w:rPr>
        <w:t>may include the Principal, pastor, school commiss</w:t>
      </w:r>
      <w:r>
        <w:rPr>
          <w:sz w:val="22"/>
        </w:rPr>
        <w:t>ion members, and volunteers. An</w:t>
      </w:r>
      <w:r w:rsidR="007D291F" w:rsidRPr="007D291F">
        <w:rPr>
          <w:sz w:val="22"/>
        </w:rPr>
        <w:t xml:space="preserve"> Enrollment Lead</w:t>
      </w:r>
      <w:r>
        <w:rPr>
          <w:sz w:val="22"/>
        </w:rPr>
        <w:t xml:space="preserve"> must believe</w:t>
      </w:r>
      <w:r w:rsidR="007D291F" w:rsidRPr="007D291F">
        <w:rPr>
          <w:sz w:val="22"/>
        </w:rPr>
        <w:t xml:space="preserve"> in the mission of </w:t>
      </w:r>
      <w:r>
        <w:rPr>
          <w:sz w:val="22"/>
        </w:rPr>
        <w:t>the Catholic school, understand</w:t>
      </w:r>
      <w:r w:rsidR="007D291F" w:rsidRPr="007D291F">
        <w:rPr>
          <w:sz w:val="22"/>
        </w:rPr>
        <w:t xml:space="preserve"> the history of the co</w:t>
      </w:r>
      <w:r>
        <w:rPr>
          <w:sz w:val="22"/>
        </w:rPr>
        <w:t>mmunity, and positively lead community collaboration for</w:t>
      </w:r>
      <w:r w:rsidR="007D291F" w:rsidRPr="007D291F">
        <w:rPr>
          <w:sz w:val="22"/>
        </w:rPr>
        <w:t xml:space="preserve"> </w:t>
      </w:r>
      <w:r>
        <w:rPr>
          <w:sz w:val="22"/>
        </w:rPr>
        <w:t>a well-functioning enrollment management program</w:t>
      </w:r>
      <w:r w:rsidR="007D291F" w:rsidRPr="007D291F">
        <w:rPr>
          <w:sz w:val="22"/>
        </w:rPr>
        <w:t xml:space="preserve">. </w:t>
      </w:r>
    </w:p>
    <w:p w:rsidR="007D291F" w:rsidRDefault="007D291F" w:rsidP="007D291F">
      <w:pPr>
        <w:spacing w:line="276" w:lineRule="auto"/>
        <w:rPr>
          <w:sz w:val="22"/>
        </w:rPr>
      </w:pPr>
    </w:p>
    <w:p w:rsidR="007D291F" w:rsidRPr="007D291F" w:rsidRDefault="007D291F" w:rsidP="007D291F">
      <w:pPr>
        <w:spacing w:line="276" w:lineRule="auto"/>
        <w:rPr>
          <w:sz w:val="22"/>
        </w:rPr>
      </w:pPr>
      <w:r w:rsidRPr="007D291F">
        <w:rPr>
          <w:sz w:val="22"/>
        </w:rPr>
        <w:t>To ensure that the school is prepared to welcome new families and to follow up on inquiries, enrollment should ideally be managed by a full-time staff position. If this is not possible, the Principal should consider assigning responsibilities to an existing staff member (e.g., a Marketing Director or Development Director), sharing a position with another school, or hiring someone on a part-time basis. The least preferred option is to enlist the help of a volunteer who may have the skill to manage an</w:t>
      </w:r>
      <w:r w:rsidR="00885105">
        <w:rPr>
          <w:sz w:val="22"/>
        </w:rPr>
        <w:t xml:space="preserve"> Enrollment C</w:t>
      </w:r>
      <w:r w:rsidRPr="007D291F">
        <w:rPr>
          <w:sz w:val="22"/>
        </w:rPr>
        <w:t>ommittee and plan but will likely not have the time or availability that are needed.</w:t>
      </w:r>
    </w:p>
    <w:p w:rsidR="007D291F" w:rsidRDefault="007D291F" w:rsidP="007D291F">
      <w:pPr>
        <w:spacing w:line="276" w:lineRule="auto"/>
        <w:rPr>
          <w:sz w:val="22"/>
        </w:rPr>
      </w:pPr>
    </w:p>
    <w:p w:rsidR="007D291F" w:rsidRPr="007D291F" w:rsidRDefault="007D291F" w:rsidP="007D291F">
      <w:pPr>
        <w:spacing w:line="276" w:lineRule="auto"/>
        <w:rPr>
          <w:sz w:val="22"/>
        </w:rPr>
      </w:pPr>
      <w:r w:rsidRPr="007D291F">
        <w:rPr>
          <w:sz w:val="22"/>
        </w:rPr>
        <w:t xml:space="preserve">A full </w:t>
      </w:r>
      <w:r w:rsidRPr="00867377">
        <w:rPr>
          <w:b/>
          <w:sz w:val="22"/>
        </w:rPr>
        <w:t>sample</w:t>
      </w:r>
      <w:r w:rsidRPr="007D291F">
        <w:rPr>
          <w:sz w:val="22"/>
        </w:rPr>
        <w:t xml:space="preserve"> </w:t>
      </w:r>
      <w:r w:rsidRPr="00867377">
        <w:rPr>
          <w:b/>
          <w:sz w:val="22"/>
        </w:rPr>
        <w:t>job description</w:t>
      </w:r>
      <w:r w:rsidRPr="007D291F">
        <w:rPr>
          <w:sz w:val="22"/>
        </w:rPr>
        <w:t xml:space="preserve"> for an Enrollment Lead is located in the Appendix.</w:t>
      </w:r>
    </w:p>
    <w:p w:rsidR="00B17174" w:rsidRPr="00002E87" w:rsidRDefault="00B17174" w:rsidP="00002E87">
      <w:pPr>
        <w:spacing w:line="276" w:lineRule="auto"/>
        <w:rPr>
          <w:sz w:val="22"/>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D25409" w:rsidRDefault="00D25409" w:rsidP="00B17174">
      <w:pPr>
        <w:rPr>
          <w:rFonts w:ascii="Calibri" w:hAnsi="Calibri"/>
        </w:rPr>
      </w:pPr>
    </w:p>
    <w:p w:rsidR="00B17174" w:rsidRPr="003D1BD7" w:rsidRDefault="00B17174" w:rsidP="00B17174">
      <w:pPr>
        <w:rPr>
          <w:rFonts w:ascii="Calibri" w:hAnsi="Calibri"/>
        </w:rPr>
      </w:pPr>
    </w:p>
    <w:p w:rsidR="00544036" w:rsidRPr="00DF21F9" w:rsidRDefault="00544036" w:rsidP="00544036">
      <w:pPr>
        <w:spacing w:line="360" w:lineRule="auto"/>
        <w:outlineLvl w:val="0"/>
        <w:rPr>
          <w:rFonts w:ascii="Calibri" w:hAnsi="Calibri"/>
          <w:b/>
          <w:color w:val="001E62"/>
          <w:szCs w:val="28"/>
        </w:rPr>
      </w:pPr>
      <w:r>
        <w:rPr>
          <w:rFonts w:ascii="Calibri" w:hAnsi="Calibri"/>
          <w:b/>
          <w:color w:val="001E62"/>
          <w:szCs w:val="28"/>
        </w:rPr>
        <w:lastRenderedPageBreak/>
        <w:t>ENROLLMENT LEAD FORMS AN ENROLLMENT COMMITTEE</w:t>
      </w:r>
    </w:p>
    <w:p w:rsidR="007D291F" w:rsidRPr="007D291F" w:rsidRDefault="007D291F" w:rsidP="007D291F">
      <w:pPr>
        <w:pStyle w:val="Normal1"/>
        <w:spacing w:after="0"/>
        <w:rPr>
          <w:rFonts w:eastAsiaTheme="minorEastAsia" w:cstheme="minorBidi"/>
          <w:color w:val="auto"/>
        </w:rPr>
      </w:pPr>
      <w:r w:rsidRPr="007D291F">
        <w:rPr>
          <w:rFonts w:eastAsiaTheme="minorEastAsia" w:cstheme="minorBidi"/>
          <w:b/>
          <w:color w:val="auto"/>
        </w:rPr>
        <w:t>One of the chief responsibilities of the Enrollment Lead is the creation and management of an Enrollment Committee.</w:t>
      </w:r>
      <w:r w:rsidRPr="007D291F">
        <w:rPr>
          <w:rFonts w:eastAsiaTheme="minorEastAsia" w:cstheme="minorBidi"/>
          <w:color w:val="auto"/>
        </w:rPr>
        <w:t xml:space="preserve"> This committee is ideally a sub-committee of the School Commission, supporting its responsibilities as outlined in the School Commission Handbook, such as “prov</w:t>
      </w:r>
      <w:r w:rsidR="00867377">
        <w:rPr>
          <w:rFonts w:eastAsiaTheme="minorEastAsia" w:cstheme="minorBidi"/>
          <w:color w:val="auto"/>
        </w:rPr>
        <w:t>iding optimal public relations,”</w:t>
      </w:r>
      <w:r w:rsidRPr="007D291F">
        <w:rPr>
          <w:rFonts w:eastAsiaTheme="minorEastAsia" w:cstheme="minorBidi"/>
          <w:color w:val="auto"/>
        </w:rPr>
        <w:t xml:space="preserve"> “developing a plan and means to finance school programs,” and “establishing a missio</w:t>
      </w:r>
      <w:r w:rsidR="00867377">
        <w:rPr>
          <w:rFonts w:eastAsiaTheme="minorEastAsia" w:cstheme="minorBidi"/>
          <w:color w:val="auto"/>
        </w:rPr>
        <w:t>n statement and strategic plan.”</w:t>
      </w:r>
      <w:r w:rsidRPr="007D291F">
        <w:rPr>
          <w:rFonts w:eastAsiaTheme="minorEastAsia" w:cstheme="minorBidi"/>
          <w:color w:val="auto"/>
        </w:rPr>
        <w:t xml:space="preserve">  The School Commission and the Enrollment Committee differ in function in that the School Commission advises school leadership on many matters, while the Enrollment Committee implements the school’s plan. </w:t>
      </w:r>
    </w:p>
    <w:p w:rsidR="007D291F" w:rsidRDefault="007D291F" w:rsidP="007D291F">
      <w:pPr>
        <w:pStyle w:val="Normal1"/>
        <w:spacing w:after="0"/>
        <w:rPr>
          <w:rFonts w:eastAsiaTheme="minorEastAsia" w:cstheme="minorBidi"/>
          <w:color w:val="auto"/>
        </w:rPr>
      </w:pPr>
    </w:p>
    <w:p w:rsidR="007D291F" w:rsidRPr="007D291F" w:rsidRDefault="007D291F" w:rsidP="007D291F">
      <w:pPr>
        <w:pStyle w:val="Normal1"/>
        <w:spacing w:after="0"/>
        <w:rPr>
          <w:rFonts w:eastAsiaTheme="minorEastAsia" w:cstheme="minorBidi"/>
          <w:color w:val="auto"/>
        </w:rPr>
      </w:pPr>
      <w:r w:rsidRPr="00EF0C30">
        <w:rPr>
          <w:rFonts w:eastAsiaTheme="minorEastAsia" w:cstheme="minorBidi"/>
          <w:b/>
          <w:color w:val="auto"/>
        </w:rPr>
        <w:t>The Enrollment Committee will focus on</w:t>
      </w:r>
      <w:r w:rsidRPr="007D291F">
        <w:rPr>
          <w:rFonts w:eastAsiaTheme="minorEastAsia" w:cstheme="minorBidi"/>
          <w:color w:val="auto"/>
        </w:rPr>
        <w:t xml:space="preserve"> </w:t>
      </w:r>
      <w:r w:rsidRPr="007D291F">
        <w:rPr>
          <w:rFonts w:eastAsiaTheme="minorEastAsia" w:cstheme="minorBidi"/>
          <w:b/>
          <w:color w:val="auto"/>
        </w:rPr>
        <w:t>the ecosystem of enrollment management: marketing, recruitment, and retention</w:t>
      </w:r>
      <w:r w:rsidRPr="007D291F">
        <w:rPr>
          <w:rFonts w:eastAsiaTheme="minorEastAsia" w:cstheme="minorBidi"/>
          <w:color w:val="auto"/>
        </w:rPr>
        <w:t>. The illustration below provides a broad overview of the work</w:t>
      </w:r>
      <w:r w:rsidR="00583D34">
        <w:rPr>
          <w:rFonts w:eastAsiaTheme="minorEastAsia" w:cstheme="minorBidi"/>
          <w:color w:val="auto"/>
        </w:rPr>
        <w:t xml:space="preserve"> of the committee; the rest of the wo</w:t>
      </w:r>
      <w:r w:rsidRPr="007D291F">
        <w:rPr>
          <w:rFonts w:eastAsiaTheme="minorEastAsia" w:cstheme="minorBidi"/>
          <w:color w:val="auto"/>
        </w:rPr>
        <w:t>rkbook includes a sample agenda for a year’s worth of committee work, specific examples of best practices,</w:t>
      </w:r>
      <w:r w:rsidR="00583D34">
        <w:rPr>
          <w:rFonts w:eastAsiaTheme="minorEastAsia" w:cstheme="minorBidi"/>
          <w:color w:val="auto"/>
        </w:rPr>
        <w:t xml:space="preserve"> and supporting templates. The w</w:t>
      </w:r>
      <w:r w:rsidRPr="007D291F">
        <w:rPr>
          <w:rFonts w:eastAsiaTheme="minorEastAsia" w:cstheme="minorBidi"/>
          <w:color w:val="auto"/>
        </w:rPr>
        <w:t xml:space="preserve">orkbook is designed to keep an Enrollment Committee focused and to save the Enrollment Lead valuable time.  </w:t>
      </w:r>
    </w:p>
    <w:p w:rsidR="00B169FE" w:rsidRPr="00544036" w:rsidRDefault="00B169FE" w:rsidP="00544036">
      <w:pPr>
        <w:pStyle w:val="Normal1"/>
        <w:spacing w:after="0"/>
        <w:rPr>
          <w:noProof/>
        </w:rPr>
      </w:pPr>
    </w:p>
    <w:p w:rsidR="00B17174" w:rsidRPr="003D1BD7" w:rsidRDefault="0047106D" w:rsidP="00B17174">
      <w:pPr>
        <w:pStyle w:val="Normal1"/>
        <w:rPr>
          <w:noProof/>
        </w:rPr>
      </w:pPr>
      <w:r w:rsidRPr="0047106D">
        <w:rPr>
          <w:noProof/>
        </w:rPr>
        <w:drawing>
          <wp:inline distT="0" distB="0" distL="0" distR="0">
            <wp:extent cx="5486400" cy="3295015"/>
            <wp:effectExtent l="0" t="0" r="0" b="698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2"/>
                    <a:stretch>
                      <a:fillRect/>
                    </a:stretch>
                  </pic:blipFill>
                  <pic:spPr>
                    <a:xfrm>
                      <a:off x="0" y="0"/>
                      <a:ext cx="5486400" cy="3295015"/>
                    </a:xfrm>
                    <a:prstGeom prst="rect">
                      <a:avLst/>
                    </a:prstGeom>
                  </pic:spPr>
                </pic:pic>
              </a:graphicData>
            </a:graphic>
          </wp:inline>
        </w:drawing>
      </w:r>
    </w:p>
    <w:p w:rsidR="007D291F" w:rsidRPr="00EF0C30" w:rsidRDefault="007D291F" w:rsidP="007D291F">
      <w:pPr>
        <w:pStyle w:val="Normal1"/>
        <w:spacing w:after="0"/>
        <w:rPr>
          <w:rFonts w:eastAsiaTheme="minorEastAsia" w:cstheme="minorBidi"/>
          <w:color w:val="auto"/>
        </w:rPr>
      </w:pPr>
      <w:r w:rsidRPr="00EF0C30">
        <w:rPr>
          <w:rFonts w:eastAsiaTheme="minorEastAsia" w:cstheme="minorBidi"/>
          <w:color w:val="auto"/>
        </w:rPr>
        <w:t>The Enrollment Committee is primarily responsible for overseeing the Principal components of the plan, which include:</w:t>
      </w:r>
    </w:p>
    <w:p w:rsidR="007D291F" w:rsidRPr="007D291F" w:rsidRDefault="007D291F" w:rsidP="005124E6">
      <w:pPr>
        <w:pStyle w:val="Normal1"/>
        <w:numPr>
          <w:ilvl w:val="0"/>
          <w:numId w:val="29"/>
        </w:numPr>
        <w:spacing w:after="0"/>
        <w:ind w:left="900"/>
        <w:rPr>
          <w:rFonts w:eastAsiaTheme="minorEastAsia" w:cstheme="minorBidi"/>
          <w:color w:val="auto"/>
        </w:rPr>
      </w:pPr>
      <w:r w:rsidRPr="007D291F">
        <w:rPr>
          <w:rFonts w:eastAsiaTheme="minorEastAsia" w:cstheme="minorBidi"/>
          <w:color w:val="auto"/>
        </w:rPr>
        <w:t>Analyzing the school’s enrollment data to identify areas of need and focus.</w:t>
      </w:r>
    </w:p>
    <w:p w:rsidR="007D291F" w:rsidRPr="007D291F" w:rsidRDefault="007D291F" w:rsidP="005124E6">
      <w:pPr>
        <w:pStyle w:val="Normal1"/>
        <w:numPr>
          <w:ilvl w:val="0"/>
          <w:numId w:val="29"/>
        </w:numPr>
        <w:spacing w:after="0"/>
        <w:ind w:left="900"/>
        <w:rPr>
          <w:rFonts w:eastAsiaTheme="minorEastAsia" w:cstheme="minorBidi"/>
          <w:color w:val="auto"/>
        </w:rPr>
      </w:pPr>
      <w:r w:rsidRPr="007D291F">
        <w:rPr>
          <w:rFonts w:eastAsiaTheme="minorEastAsia" w:cstheme="minorBidi"/>
          <w:color w:val="auto"/>
        </w:rPr>
        <w:t>Developing the school’s planned calendar of school enrollment activities.</w:t>
      </w:r>
    </w:p>
    <w:p w:rsidR="007D291F" w:rsidRPr="007D291F" w:rsidRDefault="007D291F" w:rsidP="005124E6">
      <w:pPr>
        <w:pStyle w:val="Normal1"/>
        <w:numPr>
          <w:ilvl w:val="0"/>
          <w:numId w:val="29"/>
        </w:numPr>
        <w:spacing w:after="0"/>
        <w:ind w:left="900"/>
        <w:rPr>
          <w:rFonts w:eastAsiaTheme="minorEastAsia" w:cstheme="minorBidi"/>
          <w:color w:val="auto"/>
        </w:rPr>
      </w:pPr>
      <w:r w:rsidRPr="007D291F">
        <w:rPr>
          <w:rFonts w:eastAsiaTheme="minorEastAsia" w:cstheme="minorBidi"/>
          <w:color w:val="auto"/>
        </w:rPr>
        <w:t xml:space="preserve">Planning, managing, and staffing events for recruitment and retention. </w:t>
      </w:r>
    </w:p>
    <w:p w:rsidR="007D291F" w:rsidRPr="007D291F" w:rsidRDefault="007D291F" w:rsidP="005124E6">
      <w:pPr>
        <w:pStyle w:val="Normal1"/>
        <w:numPr>
          <w:ilvl w:val="0"/>
          <w:numId w:val="29"/>
        </w:numPr>
        <w:spacing w:after="0"/>
        <w:ind w:left="900"/>
        <w:rPr>
          <w:rFonts w:eastAsiaTheme="minorEastAsia" w:cstheme="minorBidi"/>
          <w:color w:val="auto"/>
        </w:rPr>
      </w:pPr>
      <w:r w:rsidRPr="007D291F">
        <w:rPr>
          <w:rFonts w:eastAsiaTheme="minorEastAsia" w:cstheme="minorBidi"/>
          <w:color w:val="auto"/>
        </w:rPr>
        <w:t xml:space="preserve">Increasing enrollment through effective communication to target markets and personally following up with families that show interest in enrolling. </w:t>
      </w:r>
    </w:p>
    <w:p w:rsidR="007D291F" w:rsidRPr="007D291F" w:rsidRDefault="007D291F" w:rsidP="005124E6">
      <w:pPr>
        <w:pStyle w:val="Normal1"/>
        <w:numPr>
          <w:ilvl w:val="0"/>
          <w:numId w:val="29"/>
        </w:numPr>
        <w:spacing w:after="0"/>
        <w:ind w:left="907"/>
        <w:rPr>
          <w:rFonts w:eastAsiaTheme="minorEastAsia" w:cstheme="minorBidi"/>
          <w:color w:val="auto"/>
        </w:rPr>
      </w:pPr>
      <w:r w:rsidRPr="007D291F">
        <w:rPr>
          <w:rFonts w:eastAsiaTheme="minorEastAsia" w:cstheme="minorBidi"/>
          <w:color w:val="auto"/>
        </w:rPr>
        <w:t>Training ambassadors in the community to positively represent the Catholic school.</w:t>
      </w:r>
    </w:p>
    <w:p w:rsidR="00885105" w:rsidRPr="00885105" w:rsidRDefault="00885105" w:rsidP="00885105">
      <w:pPr>
        <w:tabs>
          <w:tab w:val="right" w:pos="8828"/>
        </w:tabs>
        <w:spacing w:line="360" w:lineRule="auto"/>
        <w:rPr>
          <w:rFonts w:ascii="Calibri" w:hAnsi="Calibri"/>
          <w:sz w:val="32"/>
          <w:szCs w:val="32"/>
        </w:rPr>
      </w:pPr>
      <w:r w:rsidRPr="00885105">
        <w:rPr>
          <w:rFonts w:ascii="Calibri" w:hAnsi="Calibri"/>
          <w:b/>
          <w:sz w:val="32"/>
          <w:szCs w:val="32"/>
        </w:rPr>
        <w:lastRenderedPageBreak/>
        <w:t>SETTING UP YOUR TEAM</w:t>
      </w:r>
    </w:p>
    <w:p w:rsidR="007D291F" w:rsidRDefault="007D291F" w:rsidP="00947BF6">
      <w:pPr>
        <w:spacing w:line="276" w:lineRule="auto"/>
        <w:rPr>
          <w:rFonts w:ascii="Calibri" w:hAnsi="Calibri"/>
          <w:b/>
          <w:noProof/>
          <w:sz w:val="22"/>
          <w:szCs w:val="22"/>
          <w:u w:val="single"/>
        </w:rPr>
      </w:pPr>
    </w:p>
    <w:p w:rsidR="00B17174" w:rsidRPr="00947BF6" w:rsidRDefault="00B17174" w:rsidP="00947BF6">
      <w:pPr>
        <w:spacing w:line="276" w:lineRule="auto"/>
        <w:rPr>
          <w:rFonts w:ascii="Calibri" w:hAnsi="Calibri"/>
          <w:b/>
          <w:noProof/>
          <w:sz w:val="22"/>
          <w:szCs w:val="22"/>
          <w:u w:val="single"/>
        </w:rPr>
      </w:pPr>
      <w:r w:rsidRPr="00947BF6">
        <w:rPr>
          <w:rFonts w:ascii="Calibri" w:hAnsi="Calibri"/>
          <w:b/>
          <w:noProof/>
          <w:sz w:val="22"/>
          <w:szCs w:val="22"/>
          <w:u w:val="single"/>
        </w:rPr>
        <w:t>School Leaders:</w:t>
      </w:r>
    </w:p>
    <w:p w:rsidR="00B17174" w:rsidRPr="00947BF6" w:rsidRDefault="00B17174" w:rsidP="00362A33">
      <w:pPr>
        <w:pStyle w:val="ListParagraph"/>
        <w:numPr>
          <w:ilvl w:val="0"/>
          <w:numId w:val="1"/>
        </w:numPr>
        <w:spacing w:after="0"/>
        <w:ind w:left="900"/>
        <w:rPr>
          <w:rFonts w:ascii="Calibri" w:hAnsi="Calibri"/>
          <w:noProof/>
        </w:rPr>
      </w:pPr>
      <w:r w:rsidRPr="00947BF6">
        <w:rPr>
          <w:rFonts w:ascii="Calibri" w:eastAsia="+mn-ea" w:hAnsi="Calibri" w:cs="+mn-cs"/>
          <w:color w:val="000000"/>
        </w:rPr>
        <w:t>Must include: Enrollment Lead and Principal</w:t>
      </w:r>
    </w:p>
    <w:p w:rsidR="00947BF6" w:rsidRPr="00493503" w:rsidRDefault="00B17174" w:rsidP="00362A33">
      <w:pPr>
        <w:numPr>
          <w:ilvl w:val="0"/>
          <w:numId w:val="1"/>
        </w:numPr>
        <w:spacing w:line="276" w:lineRule="auto"/>
        <w:ind w:left="900"/>
        <w:contextualSpacing/>
        <w:rPr>
          <w:rFonts w:ascii="Calibri" w:eastAsia="Times New Roman" w:hAnsi="Calibri" w:cs="Times New Roman"/>
          <w:sz w:val="22"/>
          <w:szCs w:val="22"/>
        </w:rPr>
      </w:pPr>
      <w:r w:rsidRPr="00947BF6">
        <w:rPr>
          <w:rFonts w:ascii="Calibri" w:eastAsia="+mn-ea" w:hAnsi="Calibri" w:cs="+mn-cs"/>
          <w:color w:val="000000"/>
          <w:sz w:val="22"/>
          <w:szCs w:val="22"/>
        </w:rPr>
        <w:t>Might include: Pastor, outstanding teacher(s), and other staff</w:t>
      </w:r>
    </w:p>
    <w:p w:rsidR="00B17174" w:rsidRPr="00947BF6" w:rsidRDefault="00B17174" w:rsidP="00947BF6">
      <w:pPr>
        <w:spacing w:line="276" w:lineRule="auto"/>
        <w:ind w:firstLine="540"/>
        <w:contextualSpacing/>
        <w:rPr>
          <w:rFonts w:ascii="Calibri" w:eastAsia="Times New Roman" w:hAnsi="Calibri" w:cstheme="minorHAnsi"/>
          <w:sz w:val="22"/>
          <w:szCs w:val="22"/>
        </w:rPr>
      </w:pPr>
      <w:r w:rsidRPr="00947BF6">
        <w:rPr>
          <w:rFonts w:ascii="Calibri" w:eastAsia="Times New Roman" w:hAnsi="Calibri" w:cstheme="minorHAnsi"/>
          <w:sz w:val="22"/>
          <w:szCs w:val="22"/>
        </w:rPr>
        <w:t>Responsibilities:</w:t>
      </w:r>
    </w:p>
    <w:p w:rsidR="00B17174" w:rsidRPr="00947BF6" w:rsidRDefault="00B17174" w:rsidP="00362A33">
      <w:pPr>
        <w:numPr>
          <w:ilvl w:val="0"/>
          <w:numId w:val="1"/>
        </w:numPr>
        <w:spacing w:line="276" w:lineRule="auto"/>
        <w:ind w:left="900"/>
        <w:contextualSpacing/>
        <w:rPr>
          <w:rFonts w:ascii="Calibri" w:eastAsia="Times New Roman" w:hAnsi="Calibri" w:cs="Times New Roman"/>
          <w:sz w:val="22"/>
          <w:szCs w:val="22"/>
        </w:rPr>
      </w:pPr>
      <w:r w:rsidRPr="00947BF6">
        <w:rPr>
          <w:rFonts w:ascii="Calibri" w:eastAsia="+mn-ea" w:hAnsi="Calibri" w:cs="+mn-cs"/>
          <w:color w:val="000000"/>
          <w:sz w:val="22"/>
          <w:szCs w:val="22"/>
        </w:rPr>
        <w:t xml:space="preserve">Help to set the committee agenda and deadlines, ensuring execution of events and preparing the school for planned and unplanned visits from potential families. </w:t>
      </w:r>
    </w:p>
    <w:p w:rsidR="00B17174" w:rsidRPr="00947BF6" w:rsidRDefault="00B17174" w:rsidP="00362A33">
      <w:pPr>
        <w:numPr>
          <w:ilvl w:val="0"/>
          <w:numId w:val="1"/>
        </w:numPr>
        <w:spacing w:line="276" w:lineRule="auto"/>
        <w:ind w:left="900"/>
        <w:contextualSpacing/>
        <w:rPr>
          <w:rFonts w:ascii="Calibri" w:eastAsia="Times New Roman" w:hAnsi="Calibri" w:cs="Times New Roman"/>
          <w:sz w:val="22"/>
          <w:szCs w:val="22"/>
        </w:rPr>
      </w:pPr>
      <w:r w:rsidRPr="00947BF6">
        <w:rPr>
          <w:rFonts w:ascii="Calibri" w:eastAsia="+mn-ea" w:hAnsi="Calibri" w:cs="+mn-cs"/>
          <w:color w:val="000000"/>
          <w:sz w:val="22"/>
          <w:szCs w:val="22"/>
        </w:rPr>
        <w:t xml:space="preserve">Promote faculty culture of enrollment friendly practices, including the creation of a welcoming environment for all. </w:t>
      </w:r>
    </w:p>
    <w:p w:rsidR="00B17174" w:rsidRPr="00947BF6" w:rsidRDefault="00B17174" w:rsidP="00362A33">
      <w:pPr>
        <w:numPr>
          <w:ilvl w:val="0"/>
          <w:numId w:val="1"/>
        </w:numPr>
        <w:spacing w:line="276" w:lineRule="auto"/>
        <w:ind w:left="900"/>
        <w:contextualSpacing/>
        <w:rPr>
          <w:rFonts w:ascii="Calibri" w:eastAsia="Times New Roman" w:hAnsi="Calibri" w:cs="Times New Roman"/>
          <w:sz w:val="22"/>
          <w:szCs w:val="22"/>
        </w:rPr>
      </w:pPr>
      <w:r w:rsidRPr="00947BF6">
        <w:rPr>
          <w:rFonts w:ascii="Calibri" w:eastAsia="+mn-ea" w:hAnsi="Calibri" w:cs="+mn-cs"/>
          <w:color w:val="000000"/>
          <w:sz w:val="22"/>
          <w:szCs w:val="22"/>
        </w:rPr>
        <w:t xml:space="preserve">Assess current family satisfaction in real-time. </w:t>
      </w:r>
    </w:p>
    <w:p w:rsidR="00B17174" w:rsidRPr="00947BF6" w:rsidRDefault="00B17174" w:rsidP="00947BF6">
      <w:pPr>
        <w:spacing w:line="276" w:lineRule="auto"/>
        <w:rPr>
          <w:rFonts w:ascii="Calibri" w:hAnsi="Calibri"/>
          <w:noProof/>
          <w:sz w:val="22"/>
          <w:szCs w:val="22"/>
        </w:rPr>
      </w:pPr>
    </w:p>
    <w:p w:rsidR="00B17174" w:rsidRPr="00947BF6" w:rsidRDefault="00B17174" w:rsidP="00947BF6">
      <w:pPr>
        <w:spacing w:line="276" w:lineRule="auto"/>
        <w:rPr>
          <w:rFonts w:ascii="Calibri" w:hAnsi="Calibri"/>
          <w:b/>
          <w:noProof/>
          <w:sz w:val="22"/>
          <w:szCs w:val="22"/>
          <w:u w:val="single"/>
        </w:rPr>
      </w:pPr>
      <w:r w:rsidRPr="00947BF6">
        <w:rPr>
          <w:rFonts w:ascii="Calibri" w:hAnsi="Calibri"/>
          <w:b/>
          <w:noProof/>
          <w:sz w:val="22"/>
          <w:szCs w:val="22"/>
          <w:u w:val="single"/>
        </w:rPr>
        <w:t>Professionals:</w:t>
      </w:r>
    </w:p>
    <w:p w:rsidR="00947BF6" w:rsidRPr="00493503" w:rsidRDefault="00B17174" w:rsidP="00362A33">
      <w:pPr>
        <w:pStyle w:val="ListParagraph"/>
        <w:numPr>
          <w:ilvl w:val="0"/>
          <w:numId w:val="1"/>
        </w:numPr>
        <w:spacing w:after="0"/>
        <w:ind w:left="900"/>
        <w:rPr>
          <w:rFonts w:ascii="Calibri" w:hAnsi="Calibri"/>
          <w:noProof/>
        </w:rPr>
      </w:pPr>
      <w:r w:rsidRPr="00947BF6">
        <w:rPr>
          <w:rFonts w:ascii="Calibri" w:eastAsia="+mn-ea" w:hAnsi="Calibri" w:cs="+mn-cs"/>
          <w:color w:val="000000"/>
        </w:rPr>
        <w:t>Might include: People with talent and experience in marketing, public relations, and general business or non-profit work; technical professionals with experience in website development, graphic design or database management, sales people and finance professionals.</w:t>
      </w:r>
    </w:p>
    <w:p w:rsidR="00B17174" w:rsidRPr="00947BF6" w:rsidRDefault="00B17174" w:rsidP="00947BF6">
      <w:pPr>
        <w:spacing w:line="276" w:lineRule="auto"/>
        <w:ind w:firstLine="540"/>
        <w:contextualSpacing/>
        <w:rPr>
          <w:rFonts w:ascii="Calibri" w:eastAsia="+mn-ea" w:hAnsi="Calibri" w:cs="+mn-cs"/>
          <w:color w:val="000000"/>
          <w:sz w:val="22"/>
          <w:szCs w:val="22"/>
        </w:rPr>
      </w:pPr>
      <w:r w:rsidRPr="00947BF6">
        <w:rPr>
          <w:rFonts w:ascii="Calibri" w:eastAsia="+mn-ea" w:hAnsi="Calibri" w:cs="+mn-cs"/>
          <w:color w:val="000000"/>
          <w:sz w:val="22"/>
          <w:szCs w:val="22"/>
        </w:rPr>
        <w:t xml:space="preserve">Important Skills: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 xml:space="preserve">Possess strong written and verbal communication abilities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 xml:space="preserve">Able to bring the perspective of parents in developing the value proposition </w:t>
      </w:r>
    </w:p>
    <w:p w:rsidR="00B17174" w:rsidRPr="00947BF6" w:rsidRDefault="00B17174" w:rsidP="00362A33">
      <w:pPr>
        <w:pStyle w:val="ListParagraph"/>
        <w:numPr>
          <w:ilvl w:val="0"/>
          <w:numId w:val="1"/>
        </w:numPr>
        <w:spacing w:after="0"/>
        <w:ind w:left="900"/>
        <w:rPr>
          <w:rFonts w:ascii="Calibri" w:eastAsia="Times New Roman" w:hAnsi="Calibri" w:cs="Times New Roman"/>
        </w:rPr>
      </w:pPr>
      <w:r w:rsidRPr="00947BF6">
        <w:rPr>
          <w:rFonts w:ascii="Calibri" w:eastAsia="+mn-ea" w:hAnsi="Calibri" w:cs="+mn-cs"/>
          <w:color w:val="000000"/>
        </w:rPr>
        <w:t>Able to interpret data and develop strategy</w:t>
      </w:r>
    </w:p>
    <w:p w:rsidR="00B17174" w:rsidRPr="00947BF6" w:rsidRDefault="00B17174" w:rsidP="00947BF6">
      <w:pPr>
        <w:spacing w:line="276" w:lineRule="auto"/>
        <w:rPr>
          <w:rFonts w:ascii="Calibri" w:hAnsi="Calibri"/>
          <w:noProof/>
          <w:sz w:val="22"/>
          <w:szCs w:val="22"/>
        </w:rPr>
      </w:pPr>
    </w:p>
    <w:p w:rsidR="00B17174" w:rsidRPr="00947BF6" w:rsidRDefault="00B17174" w:rsidP="00947BF6">
      <w:pPr>
        <w:spacing w:line="276" w:lineRule="auto"/>
        <w:rPr>
          <w:rFonts w:ascii="Calibri" w:hAnsi="Calibri"/>
          <w:b/>
          <w:noProof/>
          <w:sz w:val="22"/>
          <w:szCs w:val="22"/>
          <w:u w:val="single"/>
        </w:rPr>
      </w:pPr>
      <w:r w:rsidRPr="00947BF6">
        <w:rPr>
          <w:rFonts w:ascii="Calibri" w:hAnsi="Calibri"/>
          <w:b/>
          <w:noProof/>
          <w:sz w:val="22"/>
          <w:szCs w:val="22"/>
          <w:u w:val="single"/>
        </w:rPr>
        <w:t>Organizers:</w:t>
      </w:r>
    </w:p>
    <w:p w:rsidR="00947BF6" w:rsidRPr="00493503" w:rsidRDefault="00B17174" w:rsidP="00362A33">
      <w:pPr>
        <w:pStyle w:val="ListParagraph"/>
        <w:numPr>
          <w:ilvl w:val="0"/>
          <w:numId w:val="1"/>
        </w:numPr>
        <w:spacing w:after="0"/>
        <w:ind w:left="900"/>
        <w:rPr>
          <w:rFonts w:ascii="Calibri" w:hAnsi="Calibri"/>
          <w:noProof/>
        </w:rPr>
      </w:pPr>
      <w:r w:rsidRPr="00947BF6">
        <w:rPr>
          <w:rFonts w:ascii="Calibri" w:eastAsia="+mn-ea" w:hAnsi="Calibri" w:cs="+mn-cs"/>
          <w:color w:val="000000"/>
        </w:rPr>
        <w:t>Might include: People with strong attention to detail, schedules, deadlines, and coordination of people and resources.</w:t>
      </w:r>
    </w:p>
    <w:p w:rsidR="00B17174" w:rsidRPr="00947BF6" w:rsidRDefault="00B17174" w:rsidP="00947BF6">
      <w:pPr>
        <w:spacing w:line="276" w:lineRule="auto"/>
        <w:ind w:firstLine="540"/>
        <w:rPr>
          <w:rFonts w:ascii="Calibri" w:eastAsia="+mn-ea" w:hAnsi="Calibri" w:cs="+mn-cs"/>
          <w:color w:val="000000"/>
          <w:sz w:val="22"/>
          <w:szCs w:val="22"/>
        </w:rPr>
      </w:pPr>
      <w:r w:rsidRPr="00947BF6">
        <w:rPr>
          <w:rFonts w:ascii="Calibri" w:eastAsia="+mn-ea" w:hAnsi="Calibri" w:cs="+mn-cs"/>
          <w:color w:val="000000"/>
          <w:sz w:val="22"/>
          <w:szCs w:val="22"/>
        </w:rPr>
        <w:t xml:space="preserve">Important Skills: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 xml:space="preserve">Bookkeeping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Budgeting</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Event planning</w:t>
      </w:r>
    </w:p>
    <w:p w:rsidR="00B17174" w:rsidRPr="00947BF6" w:rsidRDefault="00B17174" w:rsidP="00362A33">
      <w:pPr>
        <w:pStyle w:val="ListParagraph"/>
        <w:numPr>
          <w:ilvl w:val="0"/>
          <w:numId w:val="1"/>
        </w:numPr>
        <w:spacing w:after="0"/>
        <w:ind w:left="900"/>
        <w:rPr>
          <w:rFonts w:ascii="Calibri" w:hAnsi="Calibri"/>
          <w:noProof/>
        </w:rPr>
      </w:pPr>
      <w:r w:rsidRPr="00947BF6">
        <w:rPr>
          <w:rFonts w:ascii="Calibri" w:eastAsia="+mn-ea" w:hAnsi="Calibri" w:cs="+mn-cs"/>
          <w:color w:val="000000"/>
        </w:rPr>
        <w:t>Systems analysis</w:t>
      </w:r>
    </w:p>
    <w:p w:rsidR="00B17174" w:rsidRPr="00947BF6" w:rsidRDefault="00B17174" w:rsidP="00947BF6">
      <w:pPr>
        <w:spacing w:line="276" w:lineRule="auto"/>
        <w:rPr>
          <w:rFonts w:ascii="Calibri" w:hAnsi="Calibri"/>
          <w:noProof/>
          <w:sz w:val="22"/>
          <w:szCs w:val="22"/>
        </w:rPr>
      </w:pPr>
    </w:p>
    <w:p w:rsidR="00B17174" w:rsidRPr="00947BF6" w:rsidRDefault="00B17174" w:rsidP="00947BF6">
      <w:pPr>
        <w:spacing w:line="276" w:lineRule="auto"/>
        <w:rPr>
          <w:rFonts w:ascii="Calibri" w:hAnsi="Calibri"/>
          <w:b/>
          <w:noProof/>
          <w:sz w:val="22"/>
          <w:szCs w:val="22"/>
          <w:u w:val="single"/>
        </w:rPr>
      </w:pPr>
      <w:r w:rsidRPr="00947BF6">
        <w:rPr>
          <w:rFonts w:ascii="Calibri" w:hAnsi="Calibri"/>
          <w:b/>
          <w:noProof/>
          <w:sz w:val="22"/>
          <w:szCs w:val="22"/>
          <w:u w:val="single"/>
        </w:rPr>
        <w:t>Connectors:</w:t>
      </w:r>
    </w:p>
    <w:p w:rsidR="00947BF6" w:rsidRPr="00493503"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Might include: Natural word-of-mouth promoters, determined to get new families on campus and passionate about Catholic schools, for example: Parents, grandparents and parish staff.</w:t>
      </w:r>
    </w:p>
    <w:p w:rsidR="00B17174" w:rsidRPr="00947BF6" w:rsidRDefault="00B17174" w:rsidP="00947BF6">
      <w:pPr>
        <w:spacing w:line="276" w:lineRule="auto"/>
        <w:ind w:firstLine="540"/>
        <w:rPr>
          <w:rFonts w:ascii="Calibri" w:eastAsia="+mn-ea" w:hAnsi="Calibri" w:cs="+mn-cs"/>
          <w:color w:val="000000"/>
          <w:sz w:val="22"/>
          <w:szCs w:val="22"/>
        </w:rPr>
      </w:pPr>
      <w:r w:rsidRPr="00947BF6">
        <w:rPr>
          <w:rFonts w:ascii="Calibri" w:eastAsia="+mn-ea" w:hAnsi="Calibri" w:cs="+mn-cs"/>
          <w:color w:val="000000"/>
          <w:sz w:val="22"/>
          <w:szCs w:val="22"/>
        </w:rPr>
        <w:t xml:space="preserve">Important Skills: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Well-connected in the community</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 xml:space="preserve">Able to recruit and motivate volunteers </w:t>
      </w:r>
    </w:p>
    <w:p w:rsidR="00B17174" w:rsidRPr="00947BF6" w:rsidRDefault="00B17174" w:rsidP="00362A33">
      <w:pPr>
        <w:pStyle w:val="ListParagraph"/>
        <w:numPr>
          <w:ilvl w:val="0"/>
          <w:numId w:val="1"/>
        </w:numPr>
        <w:spacing w:after="0"/>
        <w:ind w:left="900"/>
        <w:rPr>
          <w:rFonts w:ascii="Calibri" w:eastAsia="+mn-ea" w:hAnsi="Calibri" w:cs="+mn-cs"/>
          <w:color w:val="000000"/>
        </w:rPr>
      </w:pPr>
      <w:r w:rsidRPr="00947BF6">
        <w:rPr>
          <w:rFonts w:ascii="Calibri" w:eastAsia="+mn-ea" w:hAnsi="Calibri" w:cs="+mn-cs"/>
          <w:color w:val="000000"/>
        </w:rPr>
        <w:t>Able to make friends easily</w:t>
      </w:r>
    </w:p>
    <w:p w:rsidR="00B17174" w:rsidRPr="00947BF6" w:rsidRDefault="00B17174" w:rsidP="00362A33">
      <w:pPr>
        <w:pStyle w:val="ListParagraph"/>
        <w:numPr>
          <w:ilvl w:val="0"/>
          <w:numId w:val="1"/>
        </w:numPr>
        <w:spacing w:after="0"/>
        <w:ind w:left="900"/>
        <w:rPr>
          <w:rFonts w:ascii="Calibri" w:eastAsia="Times New Roman" w:hAnsi="Calibri" w:cs="Times New Roman"/>
        </w:rPr>
      </w:pPr>
      <w:r w:rsidRPr="00947BF6">
        <w:rPr>
          <w:rFonts w:ascii="Calibri" w:eastAsia="+mn-ea" w:hAnsi="Calibri" w:cs="+mn-cs"/>
          <w:color w:val="000000"/>
        </w:rPr>
        <w:t>Possessing persuasion and advocacy skills</w:t>
      </w:r>
    </w:p>
    <w:p w:rsidR="00B169FE" w:rsidRPr="00002E87" w:rsidRDefault="00B169FE" w:rsidP="00B169FE">
      <w:pPr>
        <w:tabs>
          <w:tab w:val="right" w:pos="8828"/>
        </w:tabs>
        <w:spacing w:line="360" w:lineRule="auto"/>
        <w:rPr>
          <w:rFonts w:ascii="Calibri" w:hAnsi="Calibri"/>
          <w:sz w:val="32"/>
          <w:szCs w:val="32"/>
        </w:rPr>
      </w:pPr>
      <w:r>
        <w:rPr>
          <w:rFonts w:ascii="Calibri" w:hAnsi="Calibri"/>
          <w:b/>
          <w:sz w:val="32"/>
          <w:szCs w:val="32"/>
        </w:rPr>
        <w:lastRenderedPageBreak/>
        <w:t>ENROLLMENT COMMITTEE OVERVIEW</w:t>
      </w:r>
    </w:p>
    <w:p w:rsidR="00B169FE" w:rsidRPr="00DF21F9" w:rsidRDefault="00B169FE" w:rsidP="00B169FE">
      <w:pPr>
        <w:spacing w:line="360" w:lineRule="auto"/>
        <w:outlineLvl w:val="0"/>
        <w:rPr>
          <w:rFonts w:ascii="Calibri" w:hAnsi="Calibri"/>
          <w:b/>
          <w:color w:val="001E62"/>
          <w:szCs w:val="28"/>
        </w:rPr>
      </w:pPr>
      <w:r>
        <w:rPr>
          <w:rFonts w:ascii="Calibri" w:hAnsi="Calibri"/>
          <w:b/>
          <w:color w:val="001E62"/>
          <w:szCs w:val="28"/>
        </w:rPr>
        <w:t>THE WORK OF THE ENROLLMENT COMMITTEE</w:t>
      </w:r>
    </w:p>
    <w:p w:rsidR="00D16308" w:rsidRPr="00D16308" w:rsidRDefault="00D16308" w:rsidP="00D16308">
      <w:pPr>
        <w:spacing w:line="276" w:lineRule="auto"/>
        <w:outlineLvl w:val="0"/>
        <w:rPr>
          <w:rFonts w:ascii="Calibri" w:hAnsi="Calibri"/>
          <w:sz w:val="22"/>
          <w:szCs w:val="22"/>
        </w:rPr>
      </w:pPr>
      <w:r w:rsidRPr="00D16308">
        <w:rPr>
          <w:rFonts w:ascii="Calibri" w:hAnsi="Calibri"/>
          <w:sz w:val="22"/>
          <w:szCs w:val="22"/>
        </w:rPr>
        <w:t>Wi</w:t>
      </w:r>
      <w:r w:rsidR="00583D34">
        <w:rPr>
          <w:rFonts w:ascii="Calibri" w:hAnsi="Calibri"/>
          <w:sz w:val="22"/>
          <w:szCs w:val="22"/>
        </w:rPr>
        <w:t>th as much detail as possible, the w</w:t>
      </w:r>
      <w:r w:rsidRPr="00D16308">
        <w:rPr>
          <w:rFonts w:ascii="Calibri" w:hAnsi="Calibri"/>
          <w:sz w:val="22"/>
          <w:szCs w:val="22"/>
        </w:rPr>
        <w:t xml:space="preserve">orkbook is intended to help a new Enrollment Committee immediately develop and work a plan that will improve enrollment at their school. The following pages contain best practices collected from schools in the Archdiocese of Seattle and from across the nation. By following the “how to’s” provided, the Enrollment Committee can develop a strategic plan for the year to recruit prospective families on campus and to get them enrolled. Effective use of the workbook should also create a deeper loyalty among current parents who will remain at the school and become passionate advocates to prospective families.  </w:t>
      </w:r>
    </w:p>
    <w:p w:rsidR="00D16308" w:rsidRDefault="00D16308" w:rsidP="00D16308">
      <w:pPr>
        <w:spacing w:line="276" w:lineRule="auto"/>
        <w:outlineLvl w:val="0"/>
        <w:rPr>
          <w:rFonts w:ascii="Calibri" w:hAnsi="Calibri"/>
          <w:sz w:val="22"/>
          <w:szCs w:val="22"/>
        </w:rPr>
      </w:pPr>
    </w:p>
    <w:p w:rsidR="00D16308" w:rsidRPr="00D16308" w:rsidRDefault="00D16308" w:rsidP="00D16308">
      <w:pPr>
        <w:spacing w:line="276" w:lineRule="auto"/>
        <w:outlineLvl w:val="0"/>
        <w:rPr>
          <w:rFonts w:ascii="Calibri" w:hAnsi="Calibri"/>
          <w:sz w:val="22"/>
          <w:szCs w:val="22"/>
        </w:rPr>
      </w:pPr>
      <w:r w:rsidRPr="00D16308">
        <w:rPr>
          <w:rFonts w:ascii="Calibri" w:hAnsi="Calibri"/>
          <w:sz w:val="22"/>
          <w:szCs w:val="22"/>
        </w:rPr>
        <w:t xml:space="preserve">The </w:t>
      </w:r>
      <w:r w:rsidR="00583D34">
        <w:rPr>
          <w:rFonts w:ascii="Calibri" w:hAnsi="Calibri"/>
          <w:sz w:val="22"/>
          <w:szCs w:val="22"/>
        </w:rPr>
        <w:t>w</w:t>
      </w:r>
      <w:r w:rsidRPr="00D16308">
        <w:rPr>
          <w:rFonts w:ascii="Calibri" w:hAnsi="Calibri"/>
          <w:sz w:val="22"/>
          <w:szCs w:val="22"/>
        </w:rPr>
        <w:t xml:space="preserve">orkbook proceeds chronologically through the three emphases of a complete </w:t>
      </w:r>
      <w:r w:rsidRPr="00D16308">
        <w:rPr>
          <w:rFonts w:ascii="Calibri" w:hAnsi="Calibri"/>
          <w:b/>
          <w:i/>
          <w:sz w:val="22"/>
          <w:szCs w:val="22"/>
        </w:rPr>
        <w:t xml:space="preserve">enrollment management ecosystem: </w:t>
      </w:r>
    </w:p>
    <w:p w:rsidR="00B169FE" w:rsidRPr="00B169FE" w:rsidRDefault="00B169FE" w:rsidP="00D16308">
      <w:pPr>
        <w:spacing w:line="276" w:lineRule="auto"/>
        <w:outlineLvl w:val="0"/>
        <w:rPr>
          <w:rFonts w:ascii="Calibri" w:hAnsi="Calibri"/>
          <w:sz w:val="22"/>
          <w:szCs w:val="22"/>
        </w:rPr>
      </w:pPr>
    </w:p>
    <w:p w:rsidR="00D16308" w:rsidRPr="00D16308" w:rsidRDefault="00D16308" w:rsidP="00D16308">
      <w:pPr>
        <w:spacing w:line="276" w:lineRule="auto"/>
        <w:ind w:left="720"/>
        <w:rPr>
          <w:rFonts w:ascii="Calibri" w:eastAsiaTheme="minorHAnsi" w:hAnsi="Calibri"/>
          <w:noProof/>
          <w:sz w:val="22"/>
          <w:szCs w:val="22"/>
        </w:rPr>
      </w:pPr>
      <w:r w:rsidRPr="00D16308">
        <w:rPr>
          <w:rFonts w:ascii="Calibri" w:eastAsiaTheme="minorHAnsi" w:hAnsi="Calibri"/>
          <w:b/>
          <w:noProof/>
          <w:sz w:val="22"/>
          <w:szCs w:val="22"/>
        </w:rPr>
        <w:t xml:space="preserve">Marketing: </w:t>
      </w:r>
      <w:r w:rsidRPr="00D16308">
        <w:rPr>
          <w:rFonts w:ascii="Calibri" w:eastAsiaTheme="minorHAnsi" w:hAnsi="Calibri"/>
          <w:noProof/>
          <w:sz w:val="22"/>
          <w:szCs w:val="22"/>
        </w:rPr>
        <w:t>The marketing section lays the groundwork for each subsequent section. Initial committee meetings include honest and robust conversation about the current state of the school, the advantages of the school compared to other education options, the potential for recruitment in the sch</w:t>
      </w:r>
      <w:r w:rsidR="00885105">
        <w:rPr>
          <w:rFonts w:ascii="Calibri" w:eastAsiaTheme="minorHAnsi" w:hAnsi="Calibri"/>
          <w:noProof/>
          <w:sz w:val="22"/>
          <w:szCs w:val="22"/>
        </w:rPr>
        <w:t>o</w:t>
      </w:r>
      <w:r w:rsidRPr="00D16308">
        <w:rPr>
          <w:rFonts w:ascii="Calibri" w:eastAsiaTheme="minorHAnsi" w:hAnsi="Calibri"/>
          <w:noProof/>
          <w:sz w:val="22"/>
          <w:szCs w:val="22"/>
        </w:rPr>
        <w:t>ol’s catchment area, the main reasons that existing parents choose the school, and why others may not. After finishing this section, the Committee should understand why the school is worth promoting and how it delivers value to members of the school community.</w:t>
      </w:r>
    </w:p>
    <w:p w:rsidR="00D16308" w:rsidRPr="00D16308" w:rsidRDefault="00D16308" w:rsidP="00D16308">
      <w:pPr>
        <w:spacing w:line="276" w:lineRule="auto"/>
        <w:ind w:left="720"/>
        <w:rPr>
          <w:rFonts w:ascii="Calibri" w:eastAsiaTheme="minorHAnsi" w:hAnsi="Calibri"/>
          <w:b/>
          <w:noProof/>
          <w:sz w:val="22"/>
          <w:szCs w:val="22"/>
        </w:rPr>
      </w:pPr>
    </w:p>
    <w:p w:rsidR="00D16308" w:rsidRPr="00D16308" w:rsidRDefault="00D16308" w:rsidP="00D16308">
      <w:pPr>
        <w:spacing w:line="276" w:lineRule="auto"/>
        <w:ind w:left="720"/>
        <w:rPr>
          <w:rFonts w:ascii="Calibri" w:eastAsiaTheme="minorHAnsi" w:hAnsi="Calibri"/>
          <w:b/>
          <w:noProof/>
          <w:sz w:val="22"/>
          <w:szCs w:val="22"/>
        </w:rPr>
      </w:pPr>
      <w:r w:rsidRPr="00D16308">
        <w:rPr>
          <w:rFonts w:ascii="Calibri" w:eastAsiaTheme="minorHAnsi" w:hAnsi="Calibri"/>
          <w:b/>
          <w:noProof/>
          <w:sz w:val="22"/>
          <w:szCs w:val="22"/>
        </w:rPr>
        <w:t xml:space="preserve">Recruitment: </w:t>
      </w:r>
      <w:r w:rsidRPr="00D16308">
        <w:rPr>
          <w:rFonts w:ascii="Calibri" w:eastAsiaTheme="minorHAnsi" w:hAnsi="Calibri"/>
          <w:noProof/>
          <w:sz w:val="22"/>
          <w:szCs w:val="22"/>
        </w:rPr>
        <w:t>The recruitment section includes examples of what can be done over the course of the year to improve enrollment, including the development of a Parent Ambassador Program and the hosting of multiple Admissions Events. The committee should set a calendar of recruitment events for the year and ensure that proper follow up occurs outside of committee meetings: For example, the school should project a welcoming attitude, keep track of families who show an interest in the school, and follow up according to a plan.</w:t>
      </w:r>
    </w:p>
    <w:p w:rsidR="00D16308" w:rsidRPr="00D16308" w:rsidRDefault="00D16308" w:rsidP="00D16308">
      <w:pPr>
        <w:spacing w:line="276" w:lineRule="auto"/>
        <w:ind w:left="720"/>
        <w:rPr>
          <w:rFonts w:ascii="Calibri" w:eastAsiaTheme="minorHAnsi" w:hAnsi="Calibri"/>
          <w:b/>
          <w:noProof/>
          <w:sz w:val="22"/>
          <w:szCs w:val="22"/>
        </w:rPr>
      </w:pPr>
    </w:p>
    <w:p w:rsidR="00D16308" w:rsidRPr="00D16308" w:rsidRDefault="00D16308" w:rsidP="00D16308">
      <w:pPr>
        <w:spacing w:line="276" w:lineRule="auto"/>
        <w:ind w:left="720"/>
        <w:rPr>
          <w:rFonts w:ascii="Calibri" w:eastAsiaTheme="minorHAnsi" w:hAnsi="Calibri"/>
          <w:noProof/>
          <w:sz w:val="22"/>
          <w:szCs w:val="22"/>
        </w:rPr>
      </w:pPr>
      <w:r w:rsidRPr="00D16308">
        <w:rPr>
          <w:rFonts w:ascii="Calibri" w:eastAsiaTheme="minorHAnsi" w:hAnsi="Calibri"/>
          <w:b/>
          <w:noProof/>
          <w:sz w:val="22"/>
          <w:szCs w:val="22"/>
        </w:rPr>
        <w:t xml:space="preserve">Retention: </w:t>
      </w:r>
      <w:r w:rsidRPr="00D16308">
        <w:rPr>
          <w:rFonts w:ascii="Calibri" w:eastAsiaTheme="minorHAnsi" w:hAnsi="Calibri"/>
          <w:noProof/>
          <w:sz w:val="22"/>
          <w:szCs w:val="22"/>
        </w:rPr>
        <w:t>Retention is a strong measure of a family’s satisfaction with the school and a focus on improving retention is an important way to maintain the gains of the enrollment management plan. To ensure that existing families are re-enrolling for the next year, effective retention strategies should be planned during committee meetings, and action should be ta</w:t>
      </w:r>
      <w:r w:rsidR="00583D34">
        <w:rPr>
          <w:rFonts w:ascii="Calibri" w:eastAsiaTheme="minorHAnsi" w:hAnsi="Calibri"/>
          <w:noProof/>
          <w:sz w:val="22"/>
          <w:szCs w:val="22"/>
        </w:rPr>
        <w:t>ken outside of these meetings. O</w:t>
      </w:r>
      <w:r w:rsidRPr="00D16308">
        <w:rPr>
          <w:rFonts w:ascii="Calibri" w:eastAsiaTheme="minorHAnsi" w:hAnsi="Calibri"/>
          <w:noProof/>
          <w:sz w:val="22"/>
          <w:szCs w:val="22"/>
        </w:rPr>
        <w:t>ther retention s</w:t>
      </w:r>
      <w:r w:rsidR="00583D34">
        <w:rPr>
          <w:rFonts w:ascii="Calibri" w:eastAsiaTheme="minorHAnsi" w:hAnsi="Calibri"/>
          <w:noProof/>
          <w:sz w:val="22"/>
          <w:szCs w:val="22"/>
        </w:rPr>
        <w:t>trategies are included in this w</w:t>
      </w:r>
      <w:r w:rsidRPr="00D16308">
        <w:rPr>
          <w:rFonts w:ascii="Calibri" w:eastAsiaTheme="minorHAnsi" w:hAnsi="Calibri"/>
          <w:noProof/>
          <w:sz w:val="22"/>
          <w:szCs w:val="22"/>
        </w:rPr>
        <w:t>orkbook for schools to  incorporate into their retention practices.</w:t>
      </w: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Default="00B17174" w:rsidP="00B17174">
      <w:pPr>
        <w:rPr>
          <w:rFonts w:ascii="Calibri" w:hAnsi="Calibri"/>
        </w:rPr>
      </w:pPr>
    </w:p>
    <w:p w:rsidR="00583D34" w:rsidRPr="003D1BD7" w:rsidRDefault="00583D34" w:rsidP="00B17174">
      <w:pPr>
        <w:rPr>
          <w:rFonts w:ascii="Calibri" w:hAnsi="Calibri"/>
        </w:rPr>
      </w:pPr>
    </w:p>
    <w:p w:rsidR="00B169FE" w:rsidRDefault="00B169FE" w:rsidP="00B17174">
      <w:pPr>
        <w:outlineLvl w:val="0"/>
        <w:rPr>
          <w:rFonts w:ascii="Calibri" w:hAnsi="Calibri"/>
        </w:rPr>
      </w:pPr>
    </w:p>
    <w:p w:rsidR="00B169FE" w:rsidRPr="00DF21F9" w:rsidRDefault="00B169FE" w:rsidP="00B169FE">
      <w:pPr>
        <w:spacing w:line="360" w:lineRule="auto"/>
        <w:outlineLvl w:val="0"/>
        <w:rPr>
          <w:rFonts w:ascii="Calibri" w:hAnsi="Calibri"/>
          <w:b/>
          <w:color w:val="001E62"/>
          <w:szCs w:val="28"/>
        </w:rPr>
      </w:pPr>
      <w:r>
        <w:rPr>
          <w:rFonts w:ascii="Calibri" w:hAnsi="Calibri"/>
          <w:b/>
          <w:color w:val="001E62"/>
          <w:szCs w:val="28"/>
        </w:rPr>
        <w:lastRenderedPageBreak/>
        <w:t>SAMPLE ENROLLMENT COMMITTEE MEETING AGENDA FOR A FULL SCHOOL YEAR</w:t>
      </w:r>
    </w:p>
    <w:p w:rsidR="00AB4B55" w:rsidRDefault="00D16308" w:rsidP="00D16308">
      <w:pPr>
        <w:spacing w:line="276" w:lineRule="auto"/>
        <w:rPr>
          <w:rFonts w:ascii="Calibri" w:hAnsi="Calibri"/>
          <w:sz w:val="22"/>
          <w:szCs w:val="22"/>
        </w:rPr>
      </w:pPr>
      <w:r w:rsidRPr="00D16308">
        <w:rPr>
          <w:rFonts w:ascii="Calibri" w:hAnsi="Calibri"/>
          <w:sz w:val="22"/>
          <w:szCs w:val="22"/>
        </w:rPr>
        <w:t>The following section</w:t>
      </w:r>
      <w:r w:rsidR="00AB4B55">
        <w:rPr>
          <w:rFonts w:ascii="Calibri" w:hAnsi="Calibri"/>
          <w:sz w:val="22"/>
          <w:szCs w:val="22"/>
        </w:rPr>
        <w:t xml:space="preserve"> contains sample agenda for the</w:t>
      </w:r>
      <w:r w:rsidR="00827A1A">
        <w:rPr>
          <w:rFonts w:ascii="Calibri" w:hAnsi="Calibri"/>
          <w:sz w:val="22"/>
          <w:szCs w:val="22"/>
        </w:rPr>
        <w:t xml:space="preserve"> phase</w:t>
      </w:r>
      <w:r w:rsidR="00AB4B55">
        <w:rPr>
          <w:rFonts w:ascii="Calibri" w:hAnsi="Calibri"/>
          <w:sz w:val="22"/>
          <w:szCs w:val="22"/>
        </w:rPr>
        <w:t>s</w:t>
      </w:r>
      <w:r w:rsidRPr="00D16308">
        <w:rPr>
          <w:rFonts w:ascii="Calibri" w:hAnsi="Calibri"/>
          <w:sz w:val="22"/>
          <w:szCs w:val="22"/>
        </w:rPr>
        <w:t xml:space="preserve"> of planning and execution</w:t>
      </w:r>
      <w:r w:rsidR="00827A1A">
        <w:rPr>
          <w:rFonts w:ascii="Calibri" w:hAnsi="Calibri"/>
          <w:sz w:val="22"/>
          <w:szCs w:val="22"/>
        </w:rPr>
        <w:t xml:space="preserve"> </w:t>
      </w:r>
      <w:r w:rsidR="00AB4B55">
        <w:rPr>
          <w:rFonts w:ascii="Calibri" w:hAnsi="Calibri"/>
          <w:sz w:val="22"/>
          <w:szCs w:val="22"/>
        </w:rPr>
        <w:t>that</w:t>
      </w:r>
      <w:r w:rsidR="003B5F8E">
        <w:rPr>
          <w:rFonts w:ascii="Calibri" w:hAnsi="Calibri"/>
          <w:sz w:val="22"/>
          <w:szCs w:val="22"/>
        </w:rPr>
        <w:t xml:space="preserve"> help schools develop local enrollment management plans. </w:t>
      </w:r>
      <w:r w:rsidR="00827A1A">
        <w:rPr>
          <w:rFonts w:ascii="Calibri" w:hAnsi="Calibri"/>
          <w:sz w:val="22"/>
          <w:szCs w:val="22"/>
        </w:rPr>
        <w:t xml:space="preserve">The agenda are organized </w:t>
      </w:r>
      <w:r w:rsidR="003B5F8E">
        <w:rPr>
          <w:rFonts w:ascii="Calibri" w:hAnsi="Calibri"/>
          <w:sz w:val="22"/>
          <w:szCs w:val="22"/>
        </w:rPr>
        <w:t>with the assumption that a school is only now addressing marketing, recruitment, and reten</w:t>
      </w:r>
      <w:r w:rsidR="00AB4B55">
        <w:rPr>
          <w:rFonts w:ascii="Calibri" w:hAnsi="Calibri"/>
          <w:sz w:val="22"/>
          <w:szCs w:val="22"/>
        </w:rPr>
        <w:t xml:space="preserve">tion in a comprehensive manner, but are also adaptable for schools looking to improve current practices. </w:t>
      </w:r>
    </w:p>
    <w:p w:rsidR="00AB4B55" w:rsidRDefault="00AB4B55" w:rsidP="00D16308">
      <w:pPr>
        <w:spacing w:line="276" w:lineRule="auto"/>
        <w:rPr>
          <w:rFonts w:ascii="Calibri" w:hAnsi="Calibri"/>
          <w:sz w:val="22"/>
          <w:szCs w:val="22"/>
        </w:rPr>
      </w:pPr>
    </w:p>
    <w:p w:rsidR="00B17174" w:rsidRPr="00B169FE" w:rsidRDefault="00AB4B55" w:rsidP="00B169FE">
      <w:pPr>
        <w:spacing w:line="276" w:lineRule="auto"/>
        <w:rPr>
          <w:rFonts w:ascii="Calibri" w:hAnsi="Calibri"/>
          <w:sz w:val="22"/>
          <w:szCs w:val="22"/>
        </w:rPr>
      </w:pPr>
      <w:r>
        <w:rPr>
          <w:rFonts w:ascii="Calibri" w:hAnsi="Calibri"/>
          <w:sz w:val="22"/>
          <w:szCs w:val="22"/>
        </w:rPr>
        <w:t xml:space="preserve">Supporting each phase of committee agenda are “Committee Focus” areas, outlining in greater detail the work of the Enrollment Committee. It is highly recommended that both the Principal and Enrollment Lead gain a familiarity </w:t>
      </w:r>
      <w:r w:rsidR="00E849AD">
        <w:rPr>
          <w:rFonts w:ascii="Calibri" w:hAnsi="Calibri"/>
          <w:sz w:val="22"/>
          <w:szCs w:val="22"/>
        </w:rPr>
        <w:t>with the elements of this workbook and create</w:t>
      </w:r>
      <w:r>
        <w:rPr>
          <w:rFonts w:ascii="Calibri" w:hAnsi="Calibri"/>
          <w:sz w:val="22"/>
          <w:szCs w:val="22"/>
        </w:rPr>
        <w:t xml:space="preserve"> agenda for the</w:t>
      </w:r>
      <w:r w:rsidR="00E849AD">
        <w:rPr>
          <w:rFonts w:ascii="Calibri" w:hAnsi="Calibri"/>
          <w:sz w:val="22"/>
          <w:szCs w:val="22"/>
        </w:rPr>
        <w:t xml:space="preserve"> school</w:t>
      </w:r>
      <w:r>
        <w:rPr>
          <w:rFonts w:ascii="Calibri" w:hAnsi="Calibri"/>
          <w:sz w:val="22"/>
          <w:szCs w:val="22"/>
        </w:rPr>
        <w:t xml:space="preserve"> year before the first meeting of the Enrollment Committee. </w:t>
      </w:r>
    </w:p>
    <w:p w:rsidR="00B17174" w:rsidRPr="00B169FE" w:rsidRDefault="00B17174" w:rsidP="00B169FE">
      <w:pPr>
        <w:spacing w:line="276" w:lineRule="auto"/>
        <w:jc w:val="center"/>
        <w:rPr>
          <w:rFonts w:ascii="Calibri" w:hAnsi="Calibri"/>
          <w:sz w:val="22"/>
          <w:szCs w:val="22"/>
        </w:rPr>
      </w:pPr>
    </w:p>
    <w:p w:rsidR="00B17174" w:rsidRPr="00B169FE" w:rsidRDefault="00B17174" w:rsidP="00C762D2">
      <w:pPr>
        <w:spacing w:line="276" w:lineRule="auto"/>
        <w:ind w:left="2160"/>
        <w:rPr>
          <w:rFonts w:ascii="Calibri" w:hAnsi="Calibri"/>
          <w:b/>
          <w:sz w:val="22"/>
          <w:szCs w:val="22"/>
        </w:rPr>
      </w:pPr>
      <w:r w:rsidRPr="00B169FE">
        <w:rPr>
          <w:rFonts w:ascii="Calibri" w:hAnsi="Calibri"/>
          <w:b/>
          <w:sz w:val="22"/>
          <w:szCs w:val="22"/>
        </w:rPr>
        <w:t>Phase 1: Current Situation Analysis and Goal Setting</w:t>
      </w:r>
    </w:p>
    <w:p w:rsidR="00B17174" w:rsidRPr="00B169FE" w:rsidRDefault="00B17174" w:rsidP="00C762D2">
      <w:pPr>
        <w:spacing w:line="276" w:lineRule="auto"/>
        <w:ind w:left="2160"/>
        <w:rPr>
          <w:rFonts w:ascii="Calibri" w:hAnsi="Calibri"/>
          <w:b/>
          <w:sz w:val="22"/>
          <w:szCs w:val="22"/>
        </w:rPr>
      </w:pPr>
    </w:p>
    <w:p w:rsidR="00B17174" w:rsidRPr="00B169FE" w:rsidRDefault="00B17174" w:rsidP="00C762D2">
      <w:pPr>
        <w:spacing w:line="276" w:lineRule="auto"/>
        <w:ind w:left="2160"/>
        <w:rPr>
          <w:rFonts w:ascii="Calibri" w:hAnsi="Calibri"/>
          <w:b/>
          <w:sz w:val="22"/>
          <w:szCs w:val="22"/>
        </w:rPr>
      </w:pPr>
      <w:r w:rsidRPr="00B169FE">
        <w:rPr>
          <w:rFonts w:ascii="Calibri" w:hAnsi="Calibri"/>
          <w:b/>
          <w:sz w:val="22"/>
          <w:szCs w:val="22"/>
        </w:rPr>
        <w:t>Phase 2: Parent Ambassadors</w:t>
      </w:r>
    </w:p>
    <w:p w:rsidR="00B17174" w:rsidRPr="00B169FE" w:rsidRDefault="00B17174" w:rsidP="00C762D2">
      <w:pPr>
        <w:spacing w:line="276" w:lineRule="auto"/>
        <w:ind w:left="2160"/>
        <w:rPr>
          <w:rFonts w:ascii="Calibri" w:hAnsi="Calibri"/>
          <w:b/>
          <w:sz w:val="22"/>
          <w:szCs w:val="22"/>
        </w:rPr>
      </w:pPr>
    </w:p>
    <w:p w:rsidR="00B17174" w:rsidRPr="00B169FE" w:rsidRDefault="00B17174" w:rsidP="00C762D2">
      <w:pPr>
        <w:spacing w:line="276" w:lineRule="auto"/>
        <w:ind w:left="2160"/>
        <w:rPr>
          <w:rFonts w:ascii="Calibri" w:hAnsi="Calibri"/>
          <w:b/>
          <w:sz w:val="22"/>
          <w:szCs w:val="22"/>
        </w:rPr>
      </w:pPr>
      <w:r w:rsidRPr="00B169FE">
        <w:rPr>
          <w:rFonts w:ascii="Calibri" w:hAnsi="Calibri"/>
          <w:b/>
          <w:sz w:val="22"/>
          <w:szCs w:val="22"/>
        </w:rPr>
        <w:t>Phase 3: Driving Admissions &amp; Handling Objections</w:t>
      </w:r>
    </w:p>
    <w:p w:rsidR="00B17174" w:rsidRPr="00B169FE" w:rsidRDefault="00B17174" w:rsidP="00C762D2">
      <w:pPr>
        <w:spacing w:line="276" w:lineRule="auto"/>
        <w:ind w:left="2160"/>
        <w:rPr>
          <w:rFonts w:ascii="Calibri" w:hAnsi="Calibri"/>
          <w:b/>
          <w:sz w:val="22"/>
          <w:szCs w:val="22"/>
        </w:rPr>
      </w:pPr>
    </w:p>
    <w:p w:rsidR="00B17174" w:rsidRPr="00B169FE" w:rsidRDefault="00B17174" w:rsidP="00C762D2">
      <w:pPr>
        <w:spacing w:line="276" w:lineRule="auto"/>
        <w:ind w:left="2160"/>
        <w:rPr>
          <w:rFonts w:ascii="Calibri" w:hAnsi="Calibri"/>
          <w:b/>
          <w:sz w:val="22"/>
          <w:szCs w:val="22"/>
        </w:rPr>
      </w:pPr>
      <w:r w:rsidRPr="00B169FE">
        <w:rPr>
          <w:rFonts w:ascii="Calibri" w:hAnsi="Calibri"/>
          <w:b/>
          <w:sz w:val="22"/>
          <w:szCs w:val="22"/>
        </w:rPr>
        <w:t>Phase 4: Ensuring Retention of Current Students</w:t>
      </w:r>
    </w:p>
    <w:p w:rsidR="00B17174" w:rsidRPr="00B169FE" w:rsidRDefault="00B17174" w:rsidP="00C762D2">
      <w:pPr>
        <w:spacing w:line="276" w:lineRule="auto"/>
        <w:ind w:left="2160"/>
        <w:rPr>
          <w:rFonts w:ascii="Calibri" w:hAnsi="Calibri"/>
          <w:b/>
          <w:sz w:val="22"/>
          <w:szCs w:val="22"/>
        </w:rPr>
      </w:pPr>
    </w:p>
    <w:p w:rsidR="00B17174" w:rsidRPr="00B169FE" w:rsidRDefault="00B17174" w:rsidP="00C762D2">
      <w:pPr>
        <w:spacing w:line="276" w:lineRule="auto"/>
        <w:ind w:left="2160"/>
        <w:rPr>
          <w:rFonts w:ascii="Calibri" w:hAnsi="Calibri"/>
          <w:b/>
          <w:sz w:val="22"/>
          <w:szCs w:val="22"/>
        </w:rPr>
      </w:pPr>
      <w:r w:rsidRPr="00B169FE">
        <w:rPr>
          <w:rFonts w:ascii="Calibri" w:hAnsi="Calibri"/>
          <w:b/>
          <w:sz w:val="22"/>
          <w:szCs w:val="22"/>
        </w:rPr>
        <w:t>Phase 5: Ongoing Progress Evaluation and Plan Optimization</w:t>
      </w:r>
    </w:p>
    <w:p w:rsidR="00B17174" w:rsidRPr="00B169FE" w:rsidRDefault="00B17174" w:rsidP="00B169FE">
      <w:pPr>
        <w:spacing w:line="276" w:lineRule="auto"/>
        <w:rPr>
          <w:rFonts w:ascii="Calibri" w:hAnsi="Calibri"/>
          <w:sz w:val="22"/>
          <w:szCs w:val="22"/>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Default="00B17174" w:rsidP="00B17174">
      <w:pPr>
        <w:rPr>
          <w:rFonts w:ascii="Calibri" w:hAnsi="Calibri"/>
        </w:rPr>
      </w:pPr>
    </w:p>
    <w:p w:rsidR="00E849AD" w:rsidRDefault="00E849AD" w:rsidP="00B17174">
      <w:pPr>
        <w:rPr>
          <w:rFonts w:ascii="Calibri" w:hAnsi="Calibri"/>
        </w:rPr>
      </w:pPr>
    </w:p>
    <w:p w:rsidR="00E849AD" w:rsidRDefault="00E849AD" w:rsidP="00B17174">
      <w:pPr>
        <w:rPr>
          <w:rFonts w:ascii="Calibri" w:hAnsi="Calibri"/>
        </w:rPr>
      </w:pPr>
    </w:p>
    <w:p w:rsidR="00AB4B55" w:rsidRDefault="00AB4B55" w:rsidP="00B17174">
      <w:pPr>
        <w:rPr>
          <w:rFonts w:ascii="Calibri" w:hAnsi="Calibri"/>
        </w:rPr>
      </w:pPr>
    </w:p>
    <w:p w:rsidR="00AB4B55" w:rsidRDefault="00AB4B55" w:rsidP="00B17174">
      <w:pPr>
        <w:rPr>
          <w:rFonts w:ascii="Calibri" w:hAnsi="Calibri"/>
        </w:rPr>
      </w:pPr>
    </w:p>
    <w:p w:rsidR="00493503" w:rsidRPr="003D1BD7" w:rsidRDefault="00493503" w:rsidP="00B17174">
      <w:pPr>
        <w:rPr>
          <w:rFonts w:ascii="Calibri" w:hAnsi="Calibri"/>
        </w:rPr>
      </w:pPr>
    </w:p>
    <w:p w:rsidR="00B17174" w:rsidRDefault="00B17174" w:rsidP="00B17174">
      <w:pPr>
        <w:rPr>
          <w:rFonts w:ascii="Calibri" w:hAnsi="Calibri"/>
        </w:rPr>
      </w:pPr>
    </w:p>
    <w:p w:rsidR="00B17174" w:rsidRPr="008E1DDF" w:rsidRDefault="00B17174" w:rsidP="00493503">
      <w:pPr>
        <w:spacing w:line="276" w:lineRule="auto"/>
        <w:rPr>
          <w:rFonts w:ascii="Calibri" w:hAnsi="Calibri"/>
          <w:b/>
          <w:sz w:val="22"/>
          <w:szCs w:val="22"/>
          <w:u w:val="single"/>
        </w:rPr>
      </w:pPr>
      <w:r w:rsidRPr="008E1DDF">
        <w:rPr>
          <w:rFonts w:ascii="Calibri" w:hAnsi="Calibri"/>
          <w:b/>
          <w:sz w:val="22"/>
          <w:szCs w:val="22"/>
          <w:u w:val="single"/>
        </w:rPr>
        <w:lastRenderedPageBreak/>
        <w:t>Phase 1: Current Situation Analysis and Goal Setting</w:t>
      </w:r>
    </w:p>
    <w:p w:rsidR="00B17174" w:rsidRPr="00493503" w:rsidRDefault="00B17174" w:rsidP="00493503">
      <w:pPr>
        <w:spacing w:line="276" w:lineRule="auto"/>
        <w:rPr>
          <w:rFonts w:ascii="Calibri" w:hAnsi="Calibri"/>
          <w:i/>
          <w:sz w:val="22"/>
          <w:szCs w:val="22"/>
        </w:rPr>
      </w:pPr>
      <w:r w:rsidRPr="00493503">
        <w:rPr>
          <w:rFonts w:ascii="Calibri" w:hAnsi="Calibri"/>
          <w:i/>
          <w:sz w:val="22"/>
          <w:szCs w:val="22"/>
        </w:rPr>
        <w:t>Expanded discussion o</w:t>
      </w:r>
      <w:r w:rsidR="00AB4B55">
        <w:rPr>
          <w:rFonts w:ascii="Calibri" w:hAnsi="Calibri"/>
          <w:i/>
          <w:sz w:val="22"/>
          <w:szCs w:val="22"/>
        </w:rPr>
        <w:t>f phase 1 topics</w:t>
      </w:r>
      <w:r w:rsidRPr="00493503">
        <w:rPr>
          <w:rFonts w:ascii="Calibri" w:hAnsi="Calibri"/>
          <w:i/>
          <w:sz w:val="22"/>
          <w:szCs w:val="22"/>
        </w:rPr>
        <w:t xml:space="preserve"> found in the “Committee Focus: Marketing” section.</w:t>
      </w:r>
    </w:p>
    <w:p w:rsidR="00B17174" w:rsidRPr="00493503" w:rsidRDefault="00B17174" w:rsidP="00493503">
      <w:pPr>
        <w:spacing w:line="276" w:lineRule="auto"/>
        <w:rPr>
          <w:rFonts w:ascii="Calibri" w:hAnsi="Calibri"/>
          <w:sz w:val="22"/>
          <w:szCs w:val="22"/>
        </w:rPr>
      </w:pPr>
    </w:p>
    <w:p w:rsidR="00B17174" w:rsidRDefault="00D16308" w:rsidP="00D16308">
      <w:pPr>
        <w:spacing w:line="276" w:lineRule="auto"/>
        <w:rPr>
          <w:rFonts w:ascii="Calibri" w:hAnsi="Calibri"/>
          <w:sz w:val="22"/>
          <w:szCs w:val="22"/>
        </w:rPr>
      </w:pPr>
      <w:r w:rsidRPr="00D16308">
        <w:rPr>
          <w:rFonts w:ascii="Calibri" w:hAnsi="Calibri"/>
          <w:sz w:val="22"/>
          <w:szCs w:val="22"/>
        </w:rPr>
        <w:t>This initial phase will require the greatest amount of preparation, attention</w:t>
      </w:r>
      <w:r w:rsidR="00AB4B55">
        <w:rPr>
          <w:rFonts w:ascii="Calibri" w:hAnsi="Calibri"/>
          <w:sz w:val="22"/>
          <w:szCs w:val="22"/>
        </w:rPr>
        <w:t>,</w:t>
      </w:r>
      <w:r w:rsidRPr="00D16308">
        <w:rPr>
          <w:rFonts w:ascii="Calibri" w:hAnsi="Calibri"/>
          <w:sz w:val="22"/>
          <w:szCs w:val="22"/>
        </w:rPr>
        <w:t xml:space="preserve"> and follow up compared to all other phases</w:t>
      </w:r>
      <w:r w:rsidR="00AB4B55">
        <w:rPr>
          <w:rFonts w:ascii="Calibri" w:hAnsi="Calibri"/>
          <w:sz w:val="22"/>
          <w:szCs w:val="22"/>
        </w:rPr>
        <w:t>.</w:t>
      </w:r>
      <w:r w:rsidRPr="00D16308">
        <w:rPr>
          <w:rFonts w:ascii="Calibri" w:hAnsi="Calibri"/>
          <w:sz w:val="22"/>
          <w:szCs w:val="22"/>
        </w:rPr>
        <w:t xml:space="preserve"> </w:t>
      </w:r>
      <w:r w:rsidR="00AB4B55">
        <w:rPr>
          <w:rFonts w:ascii="Calibri" w:hAnsi="Calibri"/>
          <w:sz w:val="22"/>
          <w:szCs w:val="22"/>
        </w:rPr>
        <w:t>I</w:t>
      </w:r>
      <w:r w:rsidRPr="00D16308">
        <w:rPr>
          <w:rFonts w:ascii="Calibri" w:hAnsi="Calibri"/>
          <w:sz w:val="22"/>
          <w:szCs w:val="22"/>
        </w:rPr>
        <w:t>n order to set the foundation for Enrollment Committee suc</w:t>
      </w:r>
      <w:r w:rsidR="00AB4B55">
        <w:rPr>
          <w:rFonts w:ascii="Calibri" w:hAnsi="Calibri"/>
          <w:sz w:val="22"/>
          <w:szCs w:val="22"/>
        </w:rPr>
        <w:t>cess,</w:t>
      </w:r>
      <w:r w:rsidRPr="00D16308">
        <w:rPr>
          <w:rFonts w:ascii="Calibri" w:hAnsi="Calibri"/>
          <w:sz w:val="22"/>
          <w:szCs w:val="22"/>
        </w:rPr>
        <w:t xml:space="preserve"> </w:t>
      </w:r>
      <w:r w:rsidR="00AB4B55">
        <w:rPr>
          <w:rFonts w:ascii="Calibri" w:hAnsi="Calibri"/>
          <w:sz w:val="22"/>
          <w:szCs w:val="22"/>
        </w:rPr>
        <w:t>i</w:t>
      </w:r>
      <w:r w:rsidRPr="00D16308">
        <w:rPr>
          <w:rFonts w:ascii="Calibri" w:hAnsi="Calibri"/>
          <w:sz w:val="22"/>
          <w:szCs w:val="22"/>
        </w:rPr>
        <w:t>t is advised tha</w:t>
      </w:r>
      <w:r w:rsidR="00AB4B55">
        <w:rPr>
          <w:rFonts w:ascii="Calibri" w:hAnsi="Calibri"/>
          <w:sz w:val="22"/>
          <w:szCs w:val="22"/>
        </w:rPr>
        <w:t>t the Enrollment Committee meet</w:t>
      </w:r>
      <w:r w:rsidRPr="00D16308">
        <w:rPr>
          <w:rFonts w:ascii="Calibri" w:hAnsi="Calibri"/>
          <w:sz w:val="22"/>
          <w:szCs w:val="22"/>
        </w:rPr>
        <w:t xml:space="preserve"> frequently over a short period of time to complete this phase</w:t>
      </w:r>
      <w:r w:rsidR="00AB4B55">
        <w:rPr>
          <w:rFonts w:ascii="Calibri" w:hAnsi="Calibri"/>
          <w:sz w:val="22"/>
          <w:szCs w:val="22"/>
        </w:rPr>
        <w:t xml:space="preserve">, leaving </w:t>
      </w:r>
      <w:r w:rsidRPr="00D16308">
        <w:rPr>
          <w:rFonts w:ascii="Calibri" w:hAnsi="Calibri"/>
          <w:sz w:val="22"/>
          <w:szCs w:val="22"/>
        </w:rPr>
        <w:t>amp</w:t>
      </w:r>
      <w:r w:rsidR="00AB4B55">
        <w:rPr>
          <w:rFonts w:ascii="Calibri" w:hAnsi="Calibri"/>
          <w:sz w:val="22"/>
          <w:szCs w:val="22"/>
        </w:rPr>
        <w:t>le time for subsequent meetings.</w:t>
      </w:r>
    </w:p>
    <w:p w:rsidR="00D16308" w:rsidRPr="00493503" w:rsidRDefault="00D16308" w:rsidP="00493503">
      <w:pPr>
        <w:spacing w:line="276" w:lineRule="auto"/>
        <w:rPr>
          <w:rFonts w:ascii="Calibri" w:hAnsi="Calibri"/>
          <w:sz w:val="22"/>
          <w:szCs w:val="22"/>
        </w:rPr>
      </w:pPr>
    </w:p>
    <w:p w:rsidR="00B17174" w:rsidRPr="00493503" w:rsidRDefault="00B17174" w:rsidP="00CA72A9">
      <w:pPr>
        <w:spacing w:line="276" w:lineRule="auto"/>
        <w:ind w:firstLine="540"/>
        <w:rPr>
          <w:rFonts w:ascii="Calibri" w:hAnsi="Calibri"/>
          <w:b/>
          <w:sz w:val="22"/>
          <w:szCs w:val="22"/>
        </w:rPr>
      </w:pPr>
      <w:r w:rsidRPr="00493503">
        <w:rPr>
          <w:rFonts w:ascii="Calibri" w:hAnsi="Calibri"/>
          <w:b/>
          <w:sz w:val="22"/>
          <w:szCs w:val="22"/>
        </w:rPr>
        <w:t>Pre-Meeting Preparation:</w:t>
      </w:r>
    </w:p>
    <w:p w:rsidR="00D16308" w:rsidRPr="00D16308" w:rsidRDefault="00D16308" w:rsidP="005124E6">
      <w:pPr>
        <w:pStyle w:val="ListParagraph"/>
        <w:numPr>
          <w:ilvl w:val="0"/>
          <w:numId w:val="30"/>
        </w:numPr>
        <w:ind w:left="900"/>
        <w:rPr>
          <w:rFonts w:ascii="Calibri" w:hAnsi="Calibri"/>
        </w:rPr>
      </w:pPr>
      <w:r w:rsidRPr="00D16308">
        <w:rPr>
          <w:rFonts w:ascii="Calibri" w:hAnsi="Calibri"/>
        </w:rPr>
        <w:t>Principal selects an Enrollment Lead</w:t>
      </w:r>
      <w:r w:rsidRPr="0081677A">
        <w:rPr>
          <w:rFonts w:ascii="Calibri" w:hAnsi="Calibri"/>
        </w:rPr>
        <w:t>. (page 6)</w:t>
      </w:r>
    </w:p>
    <w:p w:rsidR="00D16308" w:rsidRPr="00D16308" w:rsidRDefault="00583D34" w:rsidP="005124E6">
      <w:pPr>
        <w:pStyle w:val="ListParagraph"/>
        <w:numPr>
          <w:ilvl w:val="0"/>
          <w:numId w:val="30"/>
        </w:numPr>
        <w:ind w:left="900"/>
        <w:rPr>
          <w:rFonts w:ascii="Calibri" w:hAnsi="Calibri"/>
        </w:rPr>
      </w:pPr>
      <w:r>
        <w:rPr>
          <w:rFonts w:ascii="Calibri" w:hAnsi="Calibri"/>
        </w:rPr>
        <w:t>Enrollment Lead reviews the w</w:t>
      </w:r>
      <w:r w:rsidR="00D16308" w:rsidRPr="00D16308">
        <w:rPr>
          <w:rFonts w:ascii="Calibri" w:hAnsi="Calibri"/>
        </w:rPr>
        <w:t>orkbook content and plots out Enrollment Committee meetings and enrollment management milestones for the year.</w:t>
      </w:r>
    </w:p>
    <w:p w:rsidR="00D16308" w:rsidRPr="00D16308" w:rsidRDefault="00D16308" w:rsidP="005124E6">
      <w:pPr>
        <w:pStyle w:val="ListParagraph"/>
        <w:numPr>
          <w:ilvl w:val="0"/>
          <w:numId w:val="30"/>
        </w:numPr>
        <w:ind w:left="900"/>
        <w:rPr>
          <w:rFonts w:ascii="Calibri" w:hAnsi="Calibri"/>
        </w:rPr>
      </w:pPr>
      <w:r w:rsidRPr="00D16308">
        <w:rPr>
          <w:rFonts w:ascii="Calibri" w:hAnsi="Calibri"/>
        </w:rPr>
        <w:t xml:space="preserve">Enrollment Lead and Principal set the school’s Enrollment Targets for the year, leveraging the Snapshot and </w:t>
      </w:r>
      <w:r w:rsidRPr="0081677A">
        <w:rPr>
          <w:rFonts w:ascii="Calibri" w:hAnsi="Calibri"/>
        </w:rPr>
        <w:t>E</w:t>
      </w:r>
      <w:r w:rsidR="0081677A" w:rsidRPr="0081677A">
        <w:rPr>
          <w:rFonts w:ascii="Calibri" w:hAnsi="Calibri"/>
        </w:rPr>
        <w:t>nrollment Tracking Spreadsheet. (See Appendix for blank template</w:t>
      </w:r>
      <w:r w:rsidR="00706732">
        <w:rPr>
          <w:rFonts w:ascii="Calibri" w:hAnsi="Calibri"/>
        </w:rPr>
        <w:t>s</w:t>
      </w:r>
      <w:r w:rsidR="0081677A" w:rsidRPr="0081677A">
        <w:rPr>
          <w:rFonts w:ascii="Calibri" w:hAnsi="Calibri"/>
        </w:rPr>
        <w:t xml:space="preserve"> and</w:t>
      </w:r>
      <w:r w:rsidR="00706732">
        <w:rPr>
          <w:rFonts w:ascii="Calibri" w:hAnsi="Calibri"/>
        </w:rPr>
        <w:t xml:space="preserve"> Committee Focus: Marketing section for examples</w:t>
      </w:r>
      <w:r w:rsidR="0081677A" w:rsidRPr="0081677A">
        <w:rPr>
          <w:rFonts w:ascii="Calibri" w:hAnsi="Calibri"/>
        </w:rPr>
        <w:t>)</w:t>
      </w:r>
    </w:p>
    <w:p w:rsidR="00D16308" w:rsidRPr="00D16308" w:rsidRDefault="00D16308" w:rsidP="005124E6">
      <w:pPr>
        <w:pStyle w:val="ListParagraph"/>
        <w:numPr>
          <w:ilvl w:val="0"/>
          <w:numId w:val="30"/>
        </w:numPr>
        <w:ind w:left="900"/>
        <w:rPr>
          <w:rFonts w:ascii="Calibri" w:hAnsi="Calibri"/>
          <w:color w:val="FF0000"/>
        </w:rPr>
      </w:pPr>
      <w:r w:rsidRPr="00D16308">
        <w:rPr>
          <w:rFonts w:ascii="Calibri" w:hAnsi="Calibri"/>
        </w:rPr>
        <w:t>Enrollment Lead sets a preliminary</w:t>
      </w:r>
      <w:r w:rsidR="0081677A">
        <w:rPr>
          <w:rFonts w:ascii="Calibri" w:hAnsi="Calibri"/>
        </w:rPr>
        <w:t xml:space="preserve"> committee agenda to cover marketing, recruitment, and retention. (Sample Agenda pages 11-15)</w:t>
      </w:r>
    </w:p>
    <w:p w:rsidR="00D16308" w:rsidRPr="00D16308" w:rsidRDefault="00D16308" w:rsidP="005124E6">
      <w:pPr>
        <w:pStyle w:val="ListParagraph"/>
        <w:numPr>
          <w:ilvl w:val="0"/>
          <w:numId w:val="30"/>
        </w:numPr>
        <w:ind w:left="900"/>
        <w:rPr>
          <w:rFonts w:ascii="Calibri" w:hAnsi="Calibri"/>
        </w:rPr>
      </w:pPr>
      <w:r w:rsidRPr="00D16308">
        <w:rPr>
          <w:rFonts w:ascii="Calibri" w:hAnsi="Calibri"/>
        </w:rPr>
        <w:t>Enrollment Lead personally invites prospective Enrollment Committee members.</w:t>
      </w:r>
    </w:p>
    <w:p w:rsidR="00D16308" w:rsidRPr="00D16308" w:rsidRDefault="0081677A" w:rsidP="005124E6">
      <w:pPr>
        <w:pStyle w:val="ListParagraph"/>
        <w:numPr>
          <w:ilvl w:val="0"/>
          <w:numId w:val="30"/>
        </w:numPr>
        <w:ind w:left="900"/>
        <w:rPr>
          <w:rFonts w:ascii="Calibri" w:hAnsi="Calibri"/>
        </w:rPr>
      </w:pPr>
      <w:r>
        <w:rPr>
          <w:rFonts w:ascii="Calibri" w:hAnsi="Calibri"/>
        </w:rPr>
        <w:t>Blank c</w:t>
      </w:r>
      <w:r w:rsidR="00D16308" w:rsidRPr="00D16308">
        <w:rPr>
          <w:rFonts w:ascii="Calibri" w:hAnsi="Calibri"/>
        </w:rPr>
        <w:t>opies of</w:t>
      </w:r>
      <w:r>
        <w:rPr>
          <w:rFonts w:ascii="Calibri" w:hAnsi="Calibri"/>
        </w:rPr>
        <w:t xml:space="preserve"> both </w:t>
      </w:r>
      <w:r w:rsidR="00D16308" w:rsidRPr="00D16308">
        <w:rPr>
          <w:rFonts w:ascii="Calibri" w:hAnsi="Calibri"/>
        </w:rPr>
        <w:t>the Value Proposition</w:t>
      </w:r>
      <w:r>
        <w:rPr>
          <w:rFonts w:ascii="Calibri" w:hAnsi="Calibri"/>
        </w:rPr>
        <w:t xml:space="preserve">, </w:t>
      </w:r>
      <w:r w:rsidR="00D16308" w:rsidRPr="00D16308">
        <w:rPr>
          <w:rFonts w:ascii="Calibri" w:hAnsi="Calibri"/>
        </w:rPr>
        <w:t>SWOT An</w:t>
      </w:r>
      <w:r w:rsidR="00325752">
        <w:rPr>
          <w:rFonts w:ascii="Calibri" w:hAnsi="Calibri"/>
        </w:rPr>
        <w:t>alysis</w:t>
      </w:r>
      <w:r w:rsidR="003C1572">
        <w:rPr>
          <w:rFonts w:ascii="Calibri" w:hAnsi="Calibri"/>
        </w:rPr>
        <w:t>, Communication Map</w:t>
      </w:r>
      <w:r>
        <w:rPr>
          <w:rFonts w:ascii="Calibri" w:hAnsi="Calibri"/>
        </w:rPr>
        <w:t>, and Audience Profile</w:t>
      </w:r>
      <w:r w:rsidR="00325752">
        <w:rPr>
          <w:rFonts w:ascii="Calibri" w:hAnsi="Calibri"/>
        </w:rPr>
        <w:t xml:space="preserve"> worksheets</w:t>
      </w:r>
      <w:r>
        <w:rPr>
          <w:rFonts w:ascii="Calibri" w:hAnsi="Calibri"/>
        </w:rPr>
        <w:t xml:space="preserve"> are printed for distribution at appropriate times</w:t>
      </w:r>
      <w:r w:rsidR="00325752">
        <w:rPr>
          <w:rFonts w:ascii="Calibri" w:hAnsi="Calibri"/>
        </w:rPr>
        <w:t xml:space="preserve"> in the</w:t>
      </w:r>
      <w:r w:rsidR="003C1572">
        <w:rPr>
          <w:rFonts w:ascii="Calibri" w:hAnsi="Calibri"/>
        </w:rPr>
        <w:t xml:space="preserve"> meeting</w:t>
      </w:r>
      <w:r>
        <w:rPr>
          <w:rFonts w:ascii="Calibri" w:hAnsi="Calibri"/>
        </w:rPr>
        <w:t xml:space="preserve"> (See</w:t>
      </w:r>
      <w:r w:rsidR="00325752">
        <w:rPr>
          <w:rFonts w:ascii="Calibri" w:hAnsi="Calibri"/>
        </w:rPr>
        <w:t xml:space="preserve"> A</w:t>
      </w:r>
      <w:r>
        <w:rPr>
          <w:rFonts w:ascii="Calibri" w:hAnsi="Calibri"/>
        </w:rPr>
        <w:t>ppendix</w:t>
      </w:r>
      <w:r w:rsidR="003C1572">
        <w:rPr>
          <w:rFonts w:ascii="Calibri" w:hAnsi="Calibri"/>
        </w:rPr>
        <w:t xml:space="preserve"> for worksheet templates</w:t>
      </w:r>
      <w:r>
        <w:rPr>
          <w:rFonts w:ascii="Calibri" w:hAnsi="Calibri"/>
        </w:rPr>
        <w:t>)</w:t>
      </w:r>
      <w:r w:rsidR="003C1572">
        <w:rPr>
          <w:rFonts w:ascii="Calibri" w:hAnsi="Calibri"/>
        </w:rPr>
        <w:t>.</w:t>
      </w:r>
    </w:p>
    <w:p w:rsidR="00B17174" w:rsidRPr="00493503" w:rsidRDefault="00B17174" w:rsidP="00493503">
      <w:pPr>
        <w:pStyle w:val="ListParagraph"/>
        <w:spacing w:after="0"/>
        <w:rPr>
          <w:rFonts w:ascii="Calibri" w:hAnsi="Calibri"/>
        </w:rPr>
      </w:pPr>
    </w:p>
    <w:p w:rsidR="00B17174" w:rsidRPr="00493503" w:rsidRDefault="00B17174" w:rsidP="00CA72A9">
      <w:pPr>
        <w:spacing w:line="276" w:lineRule="auto"/>
        <w:ind w:firstLine="540"/>
        <w:rPr>
          <w:rFonts w:ascii="Calibri" w:hAnsi="Calibri"/>
          <w:b/>
          <w:sz w:val="22"/>
          <w:szCs w:val="22"/>
        </w:rPr>
      </w:pPr>
      <w:r w:rsidRPr="00493503">
        <w:rPr>
          <w:rFonts w:ascii="Calibri" w:hAnsi="Calibri"/>
          <w:b/>
          <w:sz w:val="22"/>
          <w:szCs w:val="22"/>
        </w:rPr>
        <w:t>Agenda for Meeting(s):</w:t>
      </w:r>
    </w:p>
    <w:p w:rsidR="00B17174" w:rsidRPr="00493503" w:rsidRDefault="00B17174" w:rsidP="005124E6">
      <w:pPr>
        <w:numPr>
          <w:ilvl w:val="0"/>
          <w:numId w:val="48"/>
        </w:numPr>
        <w:spacing w:line="276" w:lineRule="auto"/>
        <w:ind w:left="900"/>
        <w:contextualSpacing/>
        <w:rPr>
          <w:rFonts w:ascii="Calibri" w:hAnsi="Calibri"/>
          <w:sz w:val="22"/>
          <w:szCs w:val="22"/>
        </w:rPr>
      </w:pPr>
      <w:r w:rsidRPr="00493503">
        <w:rPr>
          <w:rFonts w:ascii="Calibri" w:hAnsi="Calibri"/>
          <w:sz w:val="22"/>
          <w:szCs w:val="22"/>
        </w:rPr>
        <w:t>Vision for</w:t>
      </w:r>
      <w:r w:rsidR="0081677A">
        <w:rPr>
          <w:rFonts w:ascii="Calibri" w:hAnsi="Calibri"/>
          <w:sz w:val="22"/>
          <w:szCs w:val="22"/>
        </w:rPr>
        <w:t xml:space="preserve"> School and Enrollment Committee Shared</w:t>
      </w:r>
      <w:r w:rsidR="003C1572">
        <w:rPr>
          <w:rFonts w:ascii="Calibri" w:hAnsi="Calibri"/>
          <w:sz w:val="22"/>
          <w:szCs w:val="22"/>
        </w:rPr>
        <w:t xml:space="preserve"> by Leadership</w:t>
      </w:r>
      <w:r w:rsidRPr="00493503">
        <w:rPr>
          <w:rFonts w:ascii="Calibri" w:hAnsi="Calibri"/>
          <w:sz w:val="22"/>
          <w:szCs w:val="22"/>
        </w:rPr>
        <w:t xml:space="preserve"> </w:t>
      </w:r>
    </w:p>
    <w:p w:rsidR="00B17174" w:rsidRPr="00493503" w:rsidRDefault="00B17174" w:rsidP="005124E6">
      <w:pPr>
        <w:numPr>
          <w:ilvl w:val="0"/>
          <w:numId w:val="48"/>
        </w:numPr>
        <w:spacing w:line="276" w:lineRule="auto"/>
        <w:ind w:left="900"/>
        <w:contextualSpacing/>
        <w:rPr>
          <w:rFonts w:ascii="Calibri" w:hAnsi="Calibri"/>
          <w:sz w:val="22"/>
          <w:szCs w:val="22"/>
        </w:rPr>
      </w:pPr>
      <w:r w:rsidRPr="00493503">
        <w:rPr>
          <w:rFonts w:ascii="Calibri" w:hAnsi="Calibri"/>
          <w:sz w:val="22"/>
          <w:szCs w:val="22"/>
        </w:rPr>
        <w:t xml:space="preserve">Introduction of Enrollment Committee Members </w:t>
      </w:r>
    </w:p>
    <w:p w:rsidR="00B17174" w:rsidRPr="00493503" w:rsidRDefault="00B17174" w:rsidP="005124E6">
      <w:pPr>
        <w:numPr>
          <w:ilvl w:val="0"/>
          <w:numId w:val="48"/>
        </w:numPr>
        <w:spacing w:line="276" w:lineRule="auto"/>
        <w:ind w:left="900"/>
        <w:contextualSpacing/>
        <w:rPr>
          <w:rFonts w:ascii="Calibri" w:hAnsi="Calibri"/>
          <w:sz w:val="22"/>
          <w:szCs w:val="22"/>
        </w:rPr>
      </w:pPr>
      <w:r w:rsidRPr="00493503">
        <w:rPr>
          <w:rFonts w:ascii="Calibri" w:hAnsi="Calibri"/>
          <w:sz w:val="22"/>
          <w:szCs w:val="22"/>
        </w:rPr>
        <w:t xml:space="preserve">Situation Analysis </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School History and Current Status</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 xml:space="preserve">Enrollment Data </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 xml:space="preserve">Demographics of Current Families </w:t>
      </w:r>
    </w:p>
    <w:p w:rsidR="00493503" w:rsidRPr="00493503" w:rsidRDefault="00B17174" w:rsidP="005124E6">
      <w:pPr>
        <w:pStyle w:val="ListParagraph"/>
        <w:numPr>
          <w:ilvl w:val="0"/>
          <w:numId w:val="48"/>
        </w:numPr>
        <w:spacing w:after="0"/>
        <w:ind w:left="900"/>
        <w:rPr>
          <w:rFonts w:ascii="Calibri" w:hAnsi="Calibri"/>
        </w:rPr>
      </w:pPr>
      <w:r w:rsidRPr="00493503">
        <w:rPr>
          <w:rFonts w:ascii="Calibri" w:hAnsi="Calibri"/>
        </w:rPr>
        <w:t>Work Session</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SWOT Analysis</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Value Proposition Development</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Target Audiences</w:t>
      </w:r>
    </w:p>
    <w:p w:rsidR="00B17174" w:rsidRPr="00493503" w:rsidRDefault="00B17174" w:rsidP="008A0D95">
      <w:pPr>
        <w:numPr>
          <w:ilvl w:val="1"/>
          <w:numId w:val="48"/>
        </w:numPr>
        <w:spacing w:line="276" w:lineRule="auto"/>
        <w:contextualSpacing/>
        <w:rPr>
          <w:rFonts w:ascii="Calibri" w:hAnsi="Calibri"/>
          <w:sz w:val="22"/>
          <w:szCs w:val="22"/>
        </w:rPr>
      </w:pPr>
      <w:r w:rsidRPr="00493503">
        <w:rPr>
          <w:rFonts w:ascii="Calibri" w:hAnsi="Calibri"/>
          <w:sz w:val="22"/>
          <w:szCs w:val="22"/>
        </w:rPr>
        <w:t>Communication Plan</w:t>
      </w:r>
    </w:p>
    <w:p w:rsidR="00B17174" w:rsidRPr="00493503" w:rsidRDefault="00B17174" w:rsidP="005124E6">
      <w:pPr>
        <w:pStyle w:val="ListParagraph"/>
        <w:numPr>
          <w:ilvl w:val="0"/>
          <w:numId w:val="48"/>
        </w:numPr>
        <w:spacing w:after="0"/>
        <w:ind w:left="900"/>
        <w:rPr>
          <w:rFonts w:ascii="Calibri" w:hAnsi="Calibri"/>
        </w:rPr>
      </w:pPr>
      <w:r w:rsidRPr="00493503">
        <w:rPr>
          <w:rFonts w:ascii="Calibri" w:hAnsi="Calibri"/>
        </w:rPr>
        <w:t xml:space="preserve">Develop Calendar of Recruitment and Retention Events for Year </w:t>
      </w:r>
    </w:p>
    <w:p w:rsidR="00B17174" w:rsidRPr="00493503" w:rsidRDefault="00B17174" w:rsidP="00493503">
      <w:pPr>
        <w:spacing w:line="276" w:lineRule="auto"/>
        <w:rPr>
          <w:rFonts w:ascii="Calibri" w:hAnsi="Calibri"/>
          <w:sz w:val="22"/>
          <w:szCs w:val="22"/>
        </w:rPr>
      </w:pPr>
    </w:p>
    <w:p w:rsidR="00B17174" w:rsidRPr="00493503" w:rsidRDefault="00B17174" w:rsidP="00CA72A9">
      <w:pPr>
        <w:spacing w:line="276" w:lineRule="auto"/>
        <w:ind w:firstLine="540"/>
        <w:rPr>
          <w:rFonts w:ascii="Calibri" w:hAnsi="Calibri"/>
          <w:b/>
          <w:sz w:val="22"/>
          <w:szCs w:val="22"/>
        </w:rPr>
      </w:pPr>
      <w:r w:rsidRPr="00493503">
        <w:rPr>
          <w:rFonts w:ascii="Calibri" w:hAnsi="Calibri"/>
          <w:b/>
          <w:sz w:val="22"/>
          <w:szCs w:val="22"/>
        </w:rPr>
        <w:t>Follow up work by Lead:</w:t>
      </w:r>
    </w:p>
    <w:p w:rsidR="00D16308" w:rsidRPr="00D16308" w:rsidRDefault="00D16308" w:rsidP="005124E6">
      <w:pPr>
        <w:pStyle w:val="ListParagraph"/>
        <w:numPr>
          <w:ilvl w:val="0"/>
          <w:numId w:val="31"/>
        </w:numPr>
        <w:spacing w:after="0"/>
        <w:ind w:left="900"/>
        <w:rPr>
          <w:rFonts w:ascii="Calibri" w:hAnsi="Calibri"/>
        </w:rPr>
      </w:pPr>
      <w:r w:rsidRPr="00D16308">
        <w:rPr>
          <w:rFonts w:ascii="Calibri" w:hAnsi="Calibri"/>
        </w:rPr>
        <w:t>Follow up with comm</w:t>
      </w:r>
      <w:r w:rsidR="003C1572">
        <w:rPr>
          <w:rFonts w:ascii="Calibri" w:hAnsi="Calibri"/>
        </w:rPr>
        <w:t>ittee members on any tasks delegated during</w:t>
      </w:r>
      <w:r w:rsidRPr="00D16308">
        <w:rPr>
          <w:rFonts w:ascii="Calibri" w:hAnsi="Calibri"/>
        </w:rPr>
        <w:t xml:space="preserve"> meetings.</w:t>
      </w:r>
    </w:p>
    <w:p w:rsidR="00D16308" w:rsidRDefault="00D16308" w:rsidP="005124E6">
      <w:pPr>
        <w:pStyle w:val="ListParagraph"/>
        <w:numPr>
          <w:ilvl w:val="0"/>
          <w:numId w:val="31"/>
        </w:numPr>
        <w:spacing w:after="0"/>
        <w:ind w:left="900"/>
        <w:rPr>
          <w:rFonts w:ascii="Calibri" w:hAnsi="Calibri"/>
        </w:rPr>
      </w:pPr>
      <w:r w:rsidRPr="00D16308">
        <w:rPr>
          <w:rFonts w:ascii="Calibri" w:hAnsi="Calibri"/>
        </w:rPr>
        <w:t>Ensur</w:t>
      </w:r>
      <w:r w:rsidR="003C1572">
        <w:rPr>
          <w:rFonts w:ascii="Calibri" w:hAnsi="Calibri"/>
        </w:rPr>
        <w:t>e completion of the</w:t>
      </w:r>
      <w:r w:rsidRPr="00D16308">
        <w:rPr>
          <w:rFonts w:ascii="Calibri" w:hAnsi="Calibri"/>
        </w:rPr>
        <w:t xml:space="preserve"> worksheets</w:t>
      </w:r>
      <w:r w:rsidR="003C1572">
        <w:rPr>
          <w:rFonts w:ascii="Calibri" w:hAnsi="Calibri"/>
        </w:rPr>
        <w:t xml:space="preserve"> used during committee meetings (see Appendix).</w:t>
      </w:r>
    </w:p>
    <w:p w:rsidR="003C1572" w:rsidRPr="00D16308" w:rsidRDefault="003C1572" w:rsidP="005124E6">
      <w:pPr>
        <w:pStyle w:val="ListParagraph"/>
        <w:numPr>
          <w:ilvl w:val="0"/>
          <w:numId w:val="31"/>
        </w:numPr>
        <w:spacing w:after="0"/>
        <w:ind w:left="900"/>
        <w:rPr>
          <w:rFonts w:ascii="Calibri" w:hAnsi="Calibri"/>
        </w:rPr>
      </w:pPr>
      <w:r>
        <w:rPr>
          <w:rFonts w:ascii="Calibri" w:hAnsi="Calibri"/>
        </w:rPr>
        <w:t>Refine calendar of recruitment and retention activities.</w:t>
      </w:r>
    </w:p>
    <w:p w:rsidR="00B17174" w:rsidRDefault="00B17174" w:rsidP="00493503">
      <w:pPr>
        <w:spacing w:line="276" w:lineRule="auto"/>
        <w:contextualSpacing/>
        <w:rPr>
          <w:rFonts w:ascii="Calibri" w:hAnsi="Calibri"/>
          <w:sz w:val="22"/>
          <w:szCs w:val="22"/>
        </w:rPr>
      </w:pPr>
    </w:p>
    <w:p w:rsidR="00B17174" w:rsidRPr="008E1DDF" w:rsidRDefault="00B17174" w:rsidP="00493503">
      <w:pPr>
        <w:spacing w:line="276" w:lineRule="auto"/>
        <w:rPr>
          <w:rFonts w:ascii="Calibri" w:hAnsi="Calibri"/>
          <w:b/>
          <w:sz w:val="22"/>
          <w:szCs w:val="22"/>
          <w:u w:val="single"/>
        </w:rPr>
      </w:pPr>
      <w:r w:rsidRPr="008E1DDF">
        <w:rPr>
          <w:rFonts w:ascii="Calibri" w:hAnsi="Calibri"/>
          <w:b/>
          <w:sz w:val="22"/>
          <w:szCs w:val="22"/>
          <w:u w:val="single"/>
        </w:rPr>
        <w:lastRenderedPageBreak/>
        <w:t>Phase 2: Parent Ambassadors</w:t>
      </w:r>
    </w:p>
    <w:p w:rsidR="00B17174" w:rsidRPr="00493503" w:rsidRDefault="00B17174" w:rsidP="00493503">
      <w:pPr>
        <w:spacing w:line="276" w:lineRule="auto"/>
        <w:rPr>
          <w:rFonts w:ascii="Calibri" w:hAnsi="Calibri"/>
          <w:i/>
          <w:sz w:val="22"/>
          <w:szCs w:val="22"/>
        </w:rPr>
      </w:pPr>
      <w:r w:rsidRPr="00493503">
        <w:rPr>
          <w:rFonts w:ascii="Calibri" w:hAnsi="Calibri"/>
          <w:i/>
          <w:sz w:val="22"/>
          <w:szCs w:val="22"/>
        </w:rPr>
        <w:t>Expanded dis</w:t>
      </w:r>
      <w:r w:rsidR="00AB4B55">
        <w:rPr>
          <w:rFonts w:ascii="Calibri" w:hAnsi="Calibri"/>
          <w:i/>
          <w:sz w:val="22"/>
          <w:szCs w:val="22"/>
        </w:rPr>
        <w:t xml:space="preserve">cussion of </w:t>
      </w:r>
      <w:r w:rsidR="000B3BA0">
        <w:rPr>
          <w:rFonts w:ascii="Calibri" w:hAnsi="Calibri"/>
          <w:i/>
          <w:sz w:val="22"/>
          <w:szCs w:val="22"/>
        </w:rPr>
        <w:t xml:space="preserve">Parent Ambassadors </w:t>
      </w:r>
      <w:r w:rsidRPr="00493503">
        <w:rPr>
          <w:rFonts w:ascii="Calibri" w:hAnsi="Calibri"/>
          <w:i/>
          <w:sz w:val="22"/>
          <w:szCs w:val="22"/>
        </w:rPr>
        <w:t>found in the “Committee Focus: Recruitment” section.</w:t>
      </w:r>
    </w:p>
    <w:p w:rsidR="00B17174" w:rsidRPr="00493503" w:rsidRDefault="00B17174" w:rsidP="00493503">
      <w:pPr>
        <w:spacing w:line="276" w:lineRule="auto"/>
        <w:rPr>
          <w:rFonts w:ascii="Calibri" w:hAnsi="Calibri"/>
          <w:sz w:val="22"/>
          <w:szCs w:val="22"/>
        </w:rPr>
      </w:pPr>
    </w:p>
    <w:p w:rsidR="00B17174" w:rsidRPr="00493503" w:rsidRDefault="00B17174" w:rsidP="00CA72A9">
      <w:pPr>
        <w:spacing w:line="276" w:lineRule="auto"/>
        <w:ind w:firstLine="547"/>
        <w:rPr>
          <w:rFonts w:ascii="Calibri" w:hAnsi="Calibri"/>
          <w:b/>
          <w:sz w:val="22"/>
          <w:szCs w:val="22"/>
        </w:rPr>
      </w:pPr>
      <w:r w:rsidRPr="00493503">
        <w:rPr>
          <w:rFonts w:ascii="Calibri" w:hAnsi="Calibri"/>
          <w:b/>
          <w:sz w:val="22"/>
          <w:szCs w:val="22"/>
        </w:rPr>
        <w:t>Pre-Meeting Preparation:</w:t>
      </w:r>
    </w:p>
    <w:p w:rsidR="00D16308" w:rsidRPr="00D16308" w:rsidRDefault="00D16308" w:rsidP="005124E6">
      <w:pPr>
        <w:pStyle w:val="ListParagraph"/>
        <w:numPr>
          <w:ilvl w:val="0"/>
          <w:numId w:val="32"/>
        </w:numPr>
        <w:spacing w:after="0"/>
        <w:ind w:left="900"/>
        <w:rPr>
          <w:rFonts w:ascii="Calibri" w:hAnsi="Calibri"/>
        </w:rPr>
      </w:pPr>
      <w:r w:rsidRPr="00D16308">
        <w:rPr>
          <w:rFonts w:ascii="Calibri" w:hAnsi="Calibri"/>
        </w:rPr>
        <w:t>Refine calendar of recruitment and retention events.</w:t>
      </w:r>
    </w:p>
    <w:p w:rsidR="00D16308" w:rsidRPr="00D16308" w:rsidRDefault="00D16308" w:rsidP="005124E6">
      <w:pPr>
        <w:pStyle w:val="ListParagraph"/>
        <w:numPr>
          <w:ilvl w:val="0"/>
          <w:numId w:val="32"/>
        </w:numPr>
        <w:spacing w:after="0"/>
        <w:ind w:left="900"/>
        <w:rPr>
          <w:rFonts w:ascii="Calibri" w:hAnsi="Calibri"/>
        </w:rPr>
      </w:pPr>
      <w:r w:rsidRPr="00D16308">
        <w:rPr>
          <w:rFonts w:ascii="Calibri" w:hAnsi="Calibri"/>
        </w:rPr>
        <w:t xml:space="preserve">Review Parent Ambassador Program and associated templates in </w:t>
      </w:r>
      <w:r w:rsidR="00AB4B55">
        <w:rPr>
          <w:rFonts w:ascii="Calibri" w:hAnsi="Calibri"/>
        </w:rPr>
        <w:t xml:space="preserve">Recruitment Section </w:t>
      </w:r>
      <w:r w:rsidRPr="00D16308">
        <w:rPr>
          <w:rFonts w:ascii="Calibri" w:hAnsi="Calibri"/>
        </w:rPr>
        <w:t>and Appendix.</w:t>
      </w:r>
    </w:p>
    <w:p w:rsidR="000B3BA0" w:rsidRPr="000B3BA0" w:rsidRDefault="00D16308" w:rsidP="000B3BA0">
      <w:pPr>
        <w:pStyle w:val="ListParagraph"/>
        <w:numPr>
          <w:ilvl w:val="0"/>
          <w:numId w:val="32"/>
        </w:numPr>
        <w:spacing w:after="0"/>
        <w:ind w:left="900"/>
        <w:rPr>
          <w:rFonts w:ascii="Calibri" w:hAnsi="Calibri"/>
        </w:rPr>
      </w:pPr>
      <w:r w:rsidRPr="00D16308">
        <w:rPr>
          <w:rFonts w:ascii="Calibri" w:hAnsi="Calibri"/>
        </w:rPr>
        <w:t>Principal and Enrollment Le</w:t>
      </w:r>
      <w:r w:rsidR="00AB4B55">
        <w:rPr>
          <w:rFonts w:ascii="Calibri" w:hAnsi="Calibri"/>
        </w:rPr>
        <w:t>ad determine Parent Ambassador Areas of Focus</w:t>
      </w:r>
      <w:r w:rsidRPr="00D16308">
        <w:rPr>
          <w:rFonts w:ascii="Calibri" w:hAnsi="Calibri"/>
        </w:rPr>
        <w:t xml:space="preserve"> for year.</w:t>
      </w:r>
    </w:p>
    <w:p w:rsidR="00B17174" w:rsidRPr="00493503" w:rsidRDefault="00B17174" w:rsidP="00493503">
      <w:pPr>
        <w:spacing w:line="276" w:lineRule="auto"/>
        <w:contextualSpacing/>
        <w:rPr>
          <w:rFonts w:ascii="Calibri" w:hAnsi="Calibri"/>
          <w:sz w:val="22"/>
          <w:szCs w:val="22"/>
        </w:rPr>
      </w:pPr>
    </w:p>
    <w:p w:rsidR="00B17174" w:rsidRPr="002A66EB" w:rsidRDefault="00B17174" w:rsidP="00CA72A9">
      <w:pPr>
        <w:spacing w:line="276" w:lineRule="auto"/>
        <w:ind w:firstLine="547"/>
        <w:rPr>
          <w:rFonts w:ascii="Calibri" w:hAnsi="Calibri"/>
          <w:b/>
          <w:sz w:val="22"/>
          <w:szCs w:val="22"/>
        </w:rPr>
      </w:pPr>
      <w:r w:rsidRPr="002A66EB">
        <w:rPr>
          <w:rFonts w:ascii="Calibri" w:hAnsi="Calibri"/>
          <w:b/>
          <w:sz w:val="22"/>
          <w:szCs w:val="22"/>
        </w:rPr>
        <w:t>Agenda for Meeting(s):</w:t>
      </w:r>
    </w:p>
    <w:p w:rsidR="00B17174" w:rsidRPr="00493503" w:rsidRDefault="00B17174" w:rsidP="005124E6">
      <w:pPr>
        <w:numPr>
          <w:ilvl w:val="0"/>
          <w:numId w:val="18"/>
        </w:numPr>
        <w:spacing w:line="276" w:lineRule="auto"/>
        <w:ind w:left="900"/>
        <w:contextualSpacing/>
        <w:rPr>
          <w:rFonts w:ascii="Calibri" w:hAnsi="Calibri"/>
          <w:sz w:val="22"/>
          <w:szCs w:val="22"/>
        </w:rPr>
      </w:pPr>
      <w:r w:rsidRPr="00493503">
        <w:rPr>
          <w:rFonts w:ascii="Calibri" w:hAnsi="Calibri"/>
          <w:sz w:val="22"/>
          <w:szCs w:val="22"/>
        </w:rPr>
        <w:t>Introduce Parent Ambassador Program</w:t>
      </w:r>
    </w:p>
    <w:p w:rsidR="00B17174" w:rsidRPr="00493503" w:rsidRDefault="00B17174" w:rsidP="005124E6">
      <w:pPr>
        <w:numPr>
          <w:ilvl w:val="0"/>
          <w:numId w:val="18"/>
        </w:numPr>
        <w:spacing w:line="276" w:lineRule="auto"/>
        <w:ind w:left="900"/>
        <w:contextualSpacing/>
        <w:rPr>
          <w:rFonts w:ascii="Calibri" w:hAnsi="Calibri"/>
          <w:sz w:val="22"/>
          <w:szCs w:val="22"/>
        </w:rPr>
      </w:pPr>
      <w:r w:rsidRPr="00493503">
        <w:rPr>
          <w:rFonts w:ascii="Calibri" w:hAnsi="Calibri"/>
          <w:sz w:val="22"/>
          <w:szCs w:val="22"/>
        </w:rPr>
        <w:t xml:space="preserve">Propose, discuss and select areas of focus for Parent Ambassadors </w:t>
      </w:r>
    </w:p>
    <w:p w:rsidR="00B17174" w:rsidRPr="00493503" w:rsidRDefault="00B17174" w:rsidP="005124E6">
      <w:pPr>
        <w:numPr>
          <w:ilvl w:val="0"/>
          <w:numId w:val="18"/>
        </w:numPr>
        <w:spacing w:line="276" w:lineRule="auto"/>
        <w:ind w:left="900"/>
        <w:contextualSpacing/>
        <w:rPr>
          <w:rFonts w:ascii="Calibri" w:hAnsi="Calibri"/>
          <w:sz w:val="22"/>
          <w:szCs w:val="22"/>
        </w:rPr>
      </w:pPr>
      <w:r w:rsidRPr="00493503">
        <w:rPr>
          <w:rFonts w:ascii="Calibri" w:hAnsi="Calibri"/>
          <w:sz w:val="22"/>
          <w:szCs w:val="22"/>
        </w:rPr>
        <w:t>Create game plan and assign responsibility for recruiting Parent Ambassadors</w:t>
      </w:r>
    </w:p>
    <w:p w:rsidR="003C1572" w:rsidRPr="003C1572" w:rsidRDefault="00B17174" w:rsidP="005124E6">
      <w:pPr>
        <w:numPr>
          <w:ilvl w:val="0"/>
          <w:numId w:val="18"/>
        </w:numPr>
        <w:spacing w:line="276" w:lineRule="auto"/>
        <w:ind w:left="900"/>
        <w:contextualSpacing/>
        <w:rPr>
          <w:rFonts w:ascii="Calibri" w:hAnsi="Calibri"/>
          <w:sz w:val="22"/>
          <w:szCs w:val="22"/>
        </w:rPr>
      </w:pPr>
      <w:r w:rsidRPr="00493503">
        <w:rPr>
          <w:rFonts w:ascii="Calibri" w:hAnsi="Calibri"/>
          <w:sz w:val="22"/>
          <w:szCs w:val="22"/>
        </w:rPr>
        <w:t>Discuss sample calendar of events for the year, ensure that timing works for committee members</w:t>
      </w:r>
      <w:r w:rsidR="003C1572">
        <w:rPr>
          <w:rFonts w:ascii="Calibri" w:hAnsi="Calibri"/>
          <w:sz w:val="22"/>
          <w:szCs w:val="22"/>
        </w:rPr>
        <w:t xml:space="preserve"> including the Parent Ambassador Kickoff Event.</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Follow up work by Lead:</w:t>
      </w:r>
    </w:p>
    <w:p w:rsidR="00B17174" w:rsidRPr="002A66EB" w:rsidRDefault="00B17174" w:rsidP="005124E6">
      <w:pPr>
        <w:pStyle w:val="ListParagraph"/>
        <w:numPr>
          <w:ilvl w:val="0"/>
          <w:numId w:val="14"/>
        </w:numPr>
        <w:ind w:left="900"/>
        <w:rPr>
          <w:rFonts w:ascii="Calibri" w:hAnsi="Calibri"/>
        </w:rPr>
      </w:pPr>
      <w:r w:rsidRPr="002A66EB">
        <w:rPr>
          <w:rFonts w:ascii="Calibri" w:hAnsi="Calibri"/>
        </w:rPr>
        <w:t>Check in with committee members on Parent Ambassador recruitment efforts.</w:t>
      </w:r>
    </w:p>
    <w:p w:rsidR="00B17174" w:rsidRPr="002A66EB" w:rsidRDefault="00B17174" w:rsidP="005124E6">
      <w:pPr>
        <w:pStyle w:val="ListParagraph"/>
        <w:numPr>
          <w:ilvl w:val="0"/>
          <w:numId w:val="14"/>
        </w:numPr>
        <w:ind w:left="900"/>
        <w:rPr>
          <w:rFonts w:ascii="Calibri" w:hAnsi="Calibri"/>
        </w:rPr>
      </w:pPr>
      <w:r w:rsidRPr="002A66EB">
        <w:rPr>
          <w:rFonts w:ascii="Calibri" w:hAnsi="Calibri"/>
        </w:rPr>
        <w:t>Track recruitment progress.</w:t>
      </w:r>
    </w:p>
    <w:p w:rsidR="00B17174" w:rsidRPr="002A66EB" w:rsidRDefault="00B17174" w:rsidP="005124E6">
      <w:pPr>
        <w:pStyle w:val="ListParagraph"/>
        <w:numPr>
          <w:ilvl w:val="0"/>
          <w:numId w:val="14"/>
        </w:numPr>
        <w:ind w:left="900"/>
        <w:rPr>
          <w:rFonts w:ascii="Calibri" w:hAnsi="Calibri"/>
        </w:rPr>
      </w:pPr>
      <w:r w:rsidRPr="002A66EB">
        <w:rPr>
          <w:rFonts w:ascii="Calibri" w:hAnsi="Calibri"/>
        </w:rPr>
        <w:t>Plan the first Parent Ambassador meeting agenda and content.</w:t>
      </w:r>
    </w:p>
    <w:p w:rsidR="00B17174" w:rsidRPr="002A66EB" w:rsidRDefault="00B17174" w:rsidP="005124E6">
      <w:pPr>
        <w:pStyle w:val="ListParagraph"/>
        <w:numPr>
          <w:ilvl w:val="0"/>
          <w:numId w:val="14"/>
        </w:numPr>
        <w:spacing w:after="0"/>
        <w:ind w:left="907"/>
        <w:rPr>
          <w:rFonts w:ascii="Calibri" w:hAnsi="Calibri"/>
        </w:rPr>
      </w:pPr>
      <w:r w:rsidRPr="002A66EB">
        <w:rPr>
          <w:rFonts w:ascii="Calibri" w:hAnsi="Calibri"/>
        </w:rPr>
        <w:t>Begin sending invitations for first meeting of the Parent Ambassador Program.</w:t>
      </w:r>
    </w:p>
    <w:p w:rsidR="00B17174" w:rsidRPr="00493503" w:rsidRDefault="00B17174" w:rsidP="00493503">
      <w:pPr>
        <w:spacing w:line="276" w:lineRule="auto"/>
        <w:rPr>
          <w:rFonts w:ascii="Calibri" w:hAnsi="Calibri"/>
          <w:sz w:val="22"/>
          <w:szCs w:val="22"/>
        </w:rPr>
      </w:pPr>
    </w:p>
    <w:p w:rsidR="00B17174" w:rsidRDefault="00B17174"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D25409" w:rsidRDefault="00D25409"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AB4B55" w:rsidRDefault="00AB4B55" w:rsidP="00493503">
      <w:pPr>
        <w:spacing w:line="276" w:lineRule="auto"/>
        <w:rPr>
          <w:rFonts w:ascii="Calibri" w:hAnsi="Calibri"/>
          <w:sz w:val="22"/>
          <w:szCs w:val="22"/>
        </w:rPr>
      </w:pPr>
    </w:p>
    <w:p w:rsidR="00B17174" w:rsidRPr="008E1DDF" w:rsidRDefault="00B17174" w:rsidP="00493503">
      <w:pPr>
        <w:spacing w:line="276" w:lineRule="auto"/>
        <w:rPr>
          <w:rFonts w:ascii="Calibri" w:hAnsi="Calibri"/>
          <w:b/>
          <w:sz w:val="22"/>
          <w:szCs w:val="22"/>
          <w:u w:val="single"/>
        </w:rPr>
      </w:pPr>
      <w:r w:rsidRPr="008E1DDF">
        <w:rPr>
          <w:rFonts w:ascii="Calibri" w:hAnsi="Calibri"/>
          <w:b/>
          <w:sz w:val="22"/>
          <w:szCs w:val="22"/>
          <w:u w:val="single"/>
        </w:rPr>
        <w:lastRenderedPageBreak/>
        <w:t>Phase 3: Driving Admissions &amp; Handling Objections</w:t>
      </w:r>
    </w:p>
    <w:p w:rsidR="00B17174" w:rsidRPr="00493503" w:rsidRDefault="00B17174" w:rsidP="00493503">
      <w:pPr>
        <w:spacing w:line="276" w:lineRule="auto"/>
        <w:rPr>
          <w:rFonts w:ascii="Calibri" w:hAnsi="Calibri"/>
          <w:i/>
          <w:sz w:val="22"/>
          <w:szCs w:val="22"/>
        </w:rPr>
      </w:pPr>
      <w:r w:rsidRPr="00493503">
        <w:rPr>
          <w:rFonts w:ascii="Calibri" w:hAnsi="Calibri"/>
          <w:i/>
          <w:sz w:val="22"/>
          <w:szCs w:val="22"/>
        </w:rPr>
        <w:t xml:space="preserve">Expanded discussion of </w:t>
      </w:r>
      <w:r w:rsidR="000B3BA0">
        <w:rPr>
          <w:rFonts w:ascii="Calibri" w:hAnsi="Calibri"/>
          <w:i/>
          <w:sz w:val="22"/>
          <w:szCs w:val="22"/>
        </w:rPr>
        <w:t>Admissions Events</w:t>
      </w:r>
      <w:r w:rsidRPr="00493503">
        <w:rPr>
          <w:rFonts w:ascii="Calibri" w:hAnsi="Calibri"/>
          <w:i/>
          <w:sz w:val="22"/>
          <w:szCs w:val="22"/>
        </w:rPr>
        <w:t xml:space="preserve"> found in the “Committee Focus: Recruitment” section.</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Pre-Meeting Preparation:</w:t>
      </w:r>
    </w:p>
    <w:p w:rsidR="00B17174" w:rsidRPr="002A66EB" w:rsidRDefault="00B17174" w:rsidP="005124E6">
      <w:pPr>
        <w:pStyle w:val="ListParagraph"/>
        <w:numPr>
          <w:ilvl w:val="0"/>
          <w:numId w:val="15"/>
        </w:numPr>
        <w:ind w:left="900"/>
        <w:rPr>
          <w:rFonts w:ascii="Calibri" w:hAnsi="Calibri"/>
        </w:rPr>
      </w:pPr>
      <w:r w:rsidRPr="002A66EB">
        <w:rPr>
          <w:rFonts w:ascii="Calibri" w:hAnsi="Calibri"/>
        </w:rPr>
        <w:t xml:space="preserve">Review admissions progress to date </w:t>
      </w:r>
      <w:r w:rsidR="00583D34">
        <w:rPr>
          <w:rFonts w:ascii="Calibri" w:hAnsi="Calibri"/>
        </w:rPr>
        <w:t xml:space="preserve">and </w:t>
      </w:r>
      <w:r w:rsidR="008B492E">
        <w:rPr>
          <w:rFonts w:ascii="Calibri" w:hAnsi="Calibri"/>
        </w:rPr>
        <w:t>share successes.</w:t>
      </w:r>
    </w:p>
    <w:p w:rsidR="00B17174" w:rsidRPr="002A66EB" w:rsidRDefault="00B17174" w:rsidP="005124E6">
      <w:pPr>
        <w:pStyle w:val="ListParagraph"/>
        <w:numPr>
          <w:ilvl w:val="0"/>
          <w:numId w:val="15"/>
        </w:numPr>
        <w:spacing w:after="0"/>
        <w:ind w:left="907"/>
        <w:rPr>
          <w:rFonts w:ascii="Calibri" w:hAnsi="Calibri"/>
        </w:rPr>
      </w:pPr>
      <w:r w:rsidRPr="002A66EB">
        <w:rPr>
          <w:rFonts w:ascii="Calibri" w:hAnsi="Calibri"/>
        </w:rPr>
        <w:t>Refine calendar of recruitment and retention events.</w:t>
      </w:r>
    </w:p>
    <w:p w:rsidR="00B17174" w:rsidRPr="00493503" w:rsidRDefault="00B17174" w:rsidP="00493503">
      <w:pPr>
        <w:spacing w:line="276" w:lineRule="auto"/>
        <w:contextualSpacing/>
        <w:rPr>
          <w:rFonts w:ascii="Calibri" w:hAnsi="Calibri"/>
          <w:sz w:val="22"/>
          <w:szCs w:val="22"/>
        </w:rPr>
      </w:pPr>
    </w:p>
    <w:p w:rsidR="00B17174" w:rsidRPr="002A66EB" w:rsidRDefault="00B17174" w:rsidP="00CA72A9">
      <w:pPr>
        <w:spacing w:line="276" w:lineRule="auto"/>
        <w:ind w:firstLine="547"/>
        <w:rPr>
          <w:rFonts w:ascii="Calibri" w:hAnsi="Calibri"/>
          <w:b/>
          <w:sz w:val="22"/>
          <w:szCs w:val="22"/>
        </w:rPr>
      </w:pPr>
      <w:r w:rsidRPr="002A66EB">
        <w:rPr>
          <w:rFonts w:ascii="Calibri" w:hAnsi="Calibri"/>
          <w:b/>
          <w:sz w:val="22"/>
          <w:szCs w:val="22"/>
        </w:rPr>
        <w:t>Agenda for Meeting(s):</w:t>
      </w:r>
    </w:p>
    <w:p w:rsidR="00B17174" w:rsidRPr="002A66EB" w:rsidRDefault="00B17174" w:rsidP="005124E6">
      <w:pPr>
        <w:pStyle w:val="ListParagraph"/>
        <w:numPr>
          <w:ilvl w:val="0"/>
          <w:numId w:val="19"/>
        </w:numPr>
        <w:ind w:left="900"/>
        <w:rPr>
          <w:rFonts w:ascii="Calibri" w:hAnsi="Calibri"/>
        </w:rPr>
      </w:pPr>
      <w:r w:rsidRPr="002A66EB">
        <w:rPr>
          <w:rFonts w:ascii="Calibri" w:hAnsi="Calibri"/>
        </w:rPr>
        <w:t xml:space="preserve">Re-visit calendar of recruitment and retention events for the year </w:t>
      </w:r>
    </w:p>
    <w:p w:rsidR="00B17174" w:rsidRPr="002A66EB" w:rsidRDefault="00B17174" w:rsidP="005124E6">
      <w:pPr>
        <w:pStyle w:val="ListParagraph"/>
        <w:numPr>
          <w:ilvl w:val="0"/>
          <w:numId w:val="19"/>
        </w:numPr>
        <w:ind w:left="900"/>
        <w:rPr>
          <w:rFonts w:ascii="Calibri" w:hAnsi="Calibri"/>
        </w:rPr>
      </w:pPr>
      <w:r w:rsidRPr="002A66EB">
        <w:rPr>
          <w:rFonts w:ascii="Calibri" w:hAnsi="Calibri"/>
        </w:rPr>
        <w:t>Discuss resources needed for events such as signage, marketing packets, FAQ sheets, tour guides, and registration forms</w:t>
      </w:r>
    </w:p>
    <w:p w:rsidR="00B17174" w:rsidRPr="002A66EB" w:rsidRDefault="00B17174" w:rsidP="005124E6">
      <w:pPr>
        <w:pStyle w:val="ListParagraph"/>
        <w:numPr>
          <w:ilvl w:val="0"/>
          <w:numId w:val="19"/>
        </w:numPr>
        <w:ind w:left="900"/>
        <w:rPr>
          <w:rFonts w:ascii="Calibri" w:hAnsi="Calibri"/>
        </w:rPr>
      </w:pPr>
      <w:r w:rsidRPr="002A66EB">
        <w:rPr>
          <w:rFonts w:ascii="Calibri" w:hAnsi="Calibri"/>
        </w:rPr>
        <w:t>Brainstorm strategies to ensure new families attend planned events</w:t>
      </w:r>
    </w:p>
    <w:p w:rsidR="00B17174" w:rsidRPr="002A66EB" w:rsidRDefault="00B17174" w:rsidP="005124E6">
      <w:pPr>
        <w:pStyle w:val="ListParagraph"/>
        <w:numPr>
          <w:ilvl w:val="0"/>
          <w:numId w:val="19"/>
        </w:numPr>
        <w:spacing w:after="0"/>
        <w:ind w:left="900"/>
        <w:rPr>
          <w:rFonts w:ascii="Calibri" w:hAnsi="Calibri"/>
        </w:rPr>
      </w:pPr>
      <w:r w:rsidRPr="002A66EB">
        <w:rPr>
          <w:rFonts w:ascii="Calibri" w:hAnsi="Calibri"/>
        </w:rPr>
        <w:t>Create answers to frequently asked questions and common objections from prospective parents.</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Follow up work by Lead:</w:t>
      </w:r>
    </w:p>
    <w:p w:rsidR="00D16308" w:rsidRPr="00D16308" w:rsidRDefault="00D16308" w:rsidP="005124E6">
      <w:pPr>
        <w:pStyle w:val="ListParagraph"/>
        <w:numPr>
          <w:ilvl w:val="0"/>
          <w:numId w:val="33"/>
        </w:numPr>
        <w:spacing w:after="0"/>
        <w:ind w:left="900"/>
        <w:rPr>
          <w:rFonts w:ascii="Calibri" w:hAnsi="Calibri"/>
        </w:rPr>
      </w:pPr>
      <w:r w:rsidRPr="00D16308">
        <w:rPr>
          <w:rFonts w:ascii="Calibri" w:hAnsi="Calibri"/>
        </w:rPr>
        <w:t>Adjust and update Admissions Events as necessary.</w:t>
      </w:r>
    </w:p>
    <w:p w:rsidR="00D16308" w:rsidRPr="00D16308" w:rsidRDefault="00D16308" w:rsidP="005124E6">
      <w:pPr>
        <w:pStyle w:val="ListParagraph"/>
        <w:numPr>
          <w:ilvl w:val="0"/>
          <w:numId w:val="33"/>
        </w:numPr>
        <w:spacing w:after="0"/>
        <w:ind w:left="900"/>
        <w:rPr>
          <w:rFonts w:ascii="Calibri" w:hAnsi="Calibri"/>
        </w:rPr>
      </w:pPr>
      <w:r w:rsidRPr="00D16308">
        <w:rPr>
          <w:rFonts w:ascii="Calibri" w:hAnsi="Calibri"/>
        </w:rPr>
        <w:t>Begin preparing resources for events – consider both materials and staffing.</w:t>
      </w:r>
    </w:p>
    <w:p w:rsidR="00D16308" w:rsidRPr="00D16308" w:rsidRDefault="00D16308" w:rsidP="005124E6">
      <w:pPr>
        <w:pStyle w:val="ListParagraph"/>
        <w:numPr>
          <w:ilvl w:val="0"/>
          <w:numId w:val="33"/>
        </w:numPr>
        <w:spacing w:after="0"/>
        <w:ind w:left="900"/>
        <w:rPr>
          <w:rFonts w:ascii="Calibri" w:hAnsi="Calibri"/>
        </w:rPr>
      </w:pPr>
      <w:r w:rsidRPr="00D16308">
        <w:rPr>
          <w:rFonts w:ascii="Calibri" w:hAnsi="Calibri"/>
        </w:rPr>
        <w:t>Ensure that event staff receives proper training to confidently answer frequently asked questions and common objections.</w:t>
      </w:r>
    </w:p>
    <w:p w:rsidR="00D16308" w:rsidRPr="00D16308" w:rsidRDefault="00D16308" w:rsidP="005124E6">
      <w:pPr>
        <w:pStyle w:val="ListParagraph"/>
        <w:numPr>
          <w:ilvl w:val="0"/>
          <w:numId w:val="33"/>
        </w:numPr>
        <w:spacing w:after="0"/>
        <w:ind w:left="900"/>
        <w:rPr>
          <w:rFonts w:ascii="Calibri" w:hAnsi="Calibri"/>
        </w:rPr>
      </w:pPr>
      <w:r w:rsidRPr="00D16308">
        <w:rPr>
          <w:rFonts w:ascii="Calibri" w:hAnsi="Calibri"/>
        </w:rPr>
        <w:t>Reach out to prospective parents when appropriate. Consider various channels of communication that may make sense for who you are trying to attract.</w:t>
      </w:r>
    </w:p>
    <w:p w:rsidR="00B17174" w:rsidRPr="00493503" w:rsidRDefault="00B17174" w:rsidP="00493503">
      <w:pPr>
        <w:spacing w:line="276" w:lineRule="auto"/>
        <w:rPr>
          <w:rFonts w:ascii="Calibri" w:hAnsi="Calibri"/>
          <w:sz w:val="22"/>
          <w:szCs w:val="22"/>
        </w:rPr>
      </w:pPr>
    </w:p>
    <w:p w:rsidR="00B17174" w:rsidRDefault="00B17174"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D25409" w:rsidRDefault="00D25409"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B17174" w:rsidRPr="008E1DDF" w:rsidRDefault="00B17174" w:rsidP="00493503">
      <w:pPr>
        <w:spacing w:line="276" w:lineRule="auto"/>
        <w:rPr>
          <w:rFonts w:ascii="Calibri" w:hAnsi="Calibri"/>
          <w:b/>
          <w:sz w:val="22"/>
          <w:szCs w:val="22"/>
          <w:u w:val="single"/>
        </w:rPr>
      </w:pPr>
      <w:r w:rsidRPr="008E1DDF">
        <w:rPr>
          <w:rFonts w:ascii="Calibri" w:hAnsi="Calibri"/>
          <w:b/>
          <w:sz w:val="22"/>
          <w:szCs w:val="22"/>
          <w:u w:val="single"/>
        </w:rPr>
        <w:lastRenderedPageBreak/>
        <w:t>Phase 4: Ensuring Retention of Current Students</w:t>
      </w:r>
    </w:p>
    <w:p w:rsidR="00B17174" w:rsidRPr="00493503" w:rsidRDefault="00B17174" w:rsidP="00493503">
      <w:pPr>
        <w:spacing w:line="276" w:lineRule="auto"/>
        <w:rPr>
          <w:rFonts w:ascii="Calibri" w:hAnsi="Calibri"/>
          <w:i/>
          <w:sz w:val="22"/>
          <w:szCs w:val="22"/>
        </w:rPr>
      </w:pPr>
      <w:r w:rsidRPr="00493503">
        <w:rPr>
          <w:rFonts w:ascii="Calibri" w:hAnsi="Calibri"/>
          <w:i/>
          <w:sz w:val="22"/>
          <w:szCs w:val="22"/>
        </w:rPr>
        <w:t>Expanded discussion of phase 4 topics found in the “Committee Focus: Retention” section.</w:t>
      </w:r>
    </w:p>
    <w:p w:rsidR="00B17174" w:rsidRPr="00493503" w:rsidRDefault="00B17174" w:rsidP="00493503">
      <w:pPr>
        <w:spacing w:line="276" w:lineRule="auto"/>
        <w:rPr>
          <w:rFonts w:ascii="Calibri" w:hAnsi="Calibri"/>
          <w: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Pre-Meeting Preparations:</w:t>
      </w:r>
    </w:p>
    <w:p w:rsidR="00B17174" w:rsidRPr="002A66EB" w:rsidRDefault="00B17174" w:rsidP="005124E6">
      <w:pPr>
        <w:pStyle w:val="ListParagraph"/>
        <w:numPr>
          <w:ilvl w:val="0"/>
          <w:numId w:val="16"/>
        </w:numPr>
        <w:ind w:left="900"/>
        <w:rPr>
          <w:rFonts w:ascii="Calibri" w:hAnsi="Calibri"/>
        </w:rPr>
      </w:pPr>
      <w:r w:rsidRPr="002A66EB">
        <w:rPr>
          <w:rFonts w:ascii="Calibri" w:hAnsi="Calibri"/>
        </w:rPr>
        <w:t>Refine calendar of recruitment and retention events.</w:t>
      </w:r>
    </w:p>
    <w:p w:rsidR="00B17174" w:rsidRPr="002A66EB" w:rsidRDefault="00B17174" w:rsidP="005124E6">
      <w:pPr>
        <w:pStyle w:val="ListParagraph"/>
        <w:numPr>
          <w:ilvl w:val="0"/>
          <w:numId w:val="16"/>
        </w:numPr>
        <w:spacing w:after="0"/>
        <w:ind w:left="907"/>
        <w:rPr>
          <w:rFonts w:ascii="Calibri" w:hAnsi="Calibri"/>
        </w:rPr>
      </w:pPr>
      <w:r w:rsidRPr="002A66EB">
        <w:rPr>
          <w:rFonts w:ascii="Calibri" w:hAnsi="Calibri"/>
        </w:rPr>
        <w:t>Plan, in greater detail, a retention program for the school year.</w:t>
      </w:r>
    </w:p>
    <w:p w:rsidR="002A66EB" w:rsidRDefault="002A66EB" w:rsidP="00493503">
      <w:pPr>
        <w:spacing w:line="276" w:lineRule="auto"/>
        <w:rPr>
          <w:rFonts w:ascii="Calibri" w:hAnsi="Calibri"/>
          <w:b/>
          <w:sz w:val="22"/>
          <w:szCs w:val="22"/>
        </w:rPr>
      </w:pPr>
    </w:p>
    <w:p w:rsidR="00B17174" w:rsidRPr="00493503" w:rsidRDefault="00B17174" w:rsidP="00CA72A9">
      <w:pPr>
        <w:spacing w:line="276" w:lineRule="auto"/>
        <w:ind w:firstLine="547"/>
        <w:rPr>
          <w:rFonts w:ascii="Calibri" w:hAnsi="Calibri"/>
          <w:b/>
          <w:sz w:val="22"/>
          <w:szCs w:val="22"/>
        </w:rPr>
      </w:pPr>
      <w:r w:rsidRPr="002A66EB">
        <w:rPr>
          <w:rFonts w:ascii="Calibri" w:hAnsi="Calibri"/>
          <w:b/>
          <w:sz w:val="22"/>
          <w:szCs w:val="22"/>
        </w:rPr>
        <w:t>Agenda for Meeting(s):</w:t>
      </w:r>
    </w:p>
    <w:p w:rsidR="00B17174" w:rsidRPr="00493503" w:rsidRDefault="00B17174" w:rsidP="005124E6">
      <w:pPr>
        <w:numPr>
          <w:ilvl w:val="0"/>
          <w:numId w:val="20"/>
        </w:numPr>
        <w:spacing w:line="276" w:lineRule="auto"/>
        <w:ind w:left="900"/>
        <w:contextualSpacing/>
        <w:rPr>
          <w:rFonts w:ascii="Calibri" w:hAnsi="Calibri"/>
          <w:sz w:val="22"/>
          <w:szCs w:val="22"/>
        </w:rPr>
      </w:pPr>
      <w:r w:rsidRPr="00493503">
        <w:rPr>
          <w:rFonts w:ascii="Calibri" w:hAnsi="Calibri"/>
          <w:sz w:val="22"/>
          <w:szCs w:val="22"/>
        </w:rPr>
        <w:t>Understand retent</w:t>
      </w:r>
      <w:r w:rsidR="008B492E">
        <w:rPr>
          <w:rFonts w:ascii="Calibri" w:hAnsi="Calibri"/>
          <w:sz w:val="22"/>
          <w:szCs w:val="22"/>
        </w:rPr>
        <w:t>ion goals set by Principal and Enrollment L</w:t>
      </w:r>
      <w:r w:rsidRPr="00493503">
        <w:rPr>
          <w:rFonts w:ascii="Calibri" w:hAnsi="Calibri"/>
          <w:sz w:val="22"/>
          <w:szCs w:val="22"/>
        </w:rPr>
        <w:t>ead</w:t>
      </w:r>
    </w:p>
    <w:p w:rsidR="00B17174" w:rsidRPr="00493503" w:rsidRDefault="00B17174" w:rsidP="005124E6">
      <w:pPr>
        <w:numPr>
          <w:ilvl w:val="0"/>
          <w:numId w:val="20"/>
        </w:numPr>
        <w:spacing w:line="276" w:lineRule="auto"/>
        <w:ind w:left="900"/>
        <w:contextualSpacing/>
        <w:rPr>
          <w:rFonts w:ascii="Calibri" w:hAnsi="Calibri"/>
          <w:sz w:val="22"/>
          <w:szCs w:val="22"/>
        </w:rPr>
      </w:pPr>
      <w:r w:rsidRPr="00493503">
        <w:rPr>
          <w:rFonts w:ascii="Calibri" w:hAnsi="Calibri"/>
          <w:sz w:val="22"/>
          <w:szCs w:val="22"/>
        </w:rPr>
        <w:t>Discuss primary points of gains and losses</w:t>
      </w:r>
    </w:p>
    <w:p w:rsidR="00B17174" w:rsidRPr="00493503" w:rsidRDefault="00B17174" w:rsidP="005124E6">
      <w:pPr>
        <w:numPr>
          <w:ilvl w:val="0"/>
          <w:numId w:val="20"/>
        </w:numPr>
        <w:spacing w:line="276" w:lineRule="auto"/>
        <w:ind w:left="900"/>
        <w:contextualSpacing/>
        <w:rPr>
          <w:rFonts w:ascii="Calibri" w:hAnsi="Calibri"/>
          <w:sz w:val="22"/>
          <w:szCs w:val="22"/>
        </w:rPr>
      </w:pPr>
      <w:r w:rsidRPr="00493503">
        <w:rPr>
          <w:rFonts w:ascii="Calibri" w:hAnsi="Calibri"/>
          <w:sz w:val="22"/>
          <w:szCs w:val="22"/>
        </w:rPr>
        <w:t>Create</w:t>
      </w:r>
      <w:r w:rsidR="003C1572">
        <w:rPr>
          <w:rFonts w:ascii="Calibri" w:hAnsi="Calibri"/>
          <w:sz w:val="22"/>
          <w:szCs w:val="22"/>
        </w:rPr>
        <w:t xml:space="preserve"> content and timing of</w:t>
      </w:r>
      <w:r w:rsidRPr="00493503">
        <w:rPr>
          <w:rFonts w:ascii="Calibri" w:hAnsi="Calibri"/>
          <w:sz w:val="22"/>
          <w:szCs w:val="22"/>
        </w:rPr>
        <w:t xml:space="preserve"> communication to</w:t>
      </w:r>
      <w:r w:rsidR="003C1572">
        <w:rPr>
          <w:rFonts w:ascii="Calibri" w:hAnsi="Calibri"/>
          <w:sz w:val="22"/>
          <w:szCs w:val="22"/>
        </w:rPr>
        <w:t xml:space="preserve"> current </w:t>
      </w:r>
      <w:r w:rsidRPr="00493503">
        <w:rPr>
          <w:rFonts w:ascii="Calibri" w:hAnsi="Calibri"/>
          <w:sz w:val="22"/>
          <w:szCs w:val="22"/>
        </w:rPr>
        <w:t>families</w:t>
      </w:r>
    </w:p>
    <w:p w:rsidR="00B17174" w:rsidRPr="00493503" w:rsidRDefault="00B17174" w:rsidP="005124E6">
      <w:pPr>
        <w:numPr>
          <w:ilvl w:val="0"/>
          <w:numId w:val="20"/>
        </w:numPr>
        <w:spacing w:line="276" w:lineRule="auto"/>
        <w:ind w:left="900"/>
        <w:contextualSpacing/>
        <w:rPr>
          <w:rFonts w:ascii="Calibri" w:hAnsi="Calibri"/>
          <w:sz w:val="22"/>
          <w:szCs w:val="22"/>
        </w:rPr>
      </w:pPr>
      <w:r w:rsidRPr="00493503">
        <w:rPr>
          <w:rFonts w:ascii="Calibri" w:hAnsi="Calibri"/>
          <w:sz w:val="22"/>
          <w:szCs w:val="22"/>
        </w:rPr>
        <w:t>Discuss when and how to execute re-enrollment for best results</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Follow up work by Lead:</w:t>
      </w:r>
    </w:p>
    <w:p w:rsidR="00B17174" w:rsidRPr="002A66EB" w:rsidRDefault="00B17174" w:rsidP="005124E6">
      <w:pPr>
        <w:pStyle w:val="ListParagraph"/>
        <w:numPr>
          <w:ilvl w:val="0"/>
          <w:numId w:val="17"/>
        </w:numPr>
        <w:ind w:left="900"/>
        <w:rPr>
          <w:rFonts w:ascii="Calibri" w:hAnsi="Calibri"/>
        </w:rPr>
      </w:pPr>
      <w:r w:rsidRPr="002A66EB">
        <w:rPr>
          <w:rFonts w:ascii="Calibri" w:hAnsi="Calibri"/>
        </w:rPr>
        <w:t>Plan and execute ongoing communications with current parents.</w:t>
      </w:r>
    </w:p>
    <w:p w:rsidR="00B17174" w:rsidRPr="002A66EB" w:rsidRDefault="00B17174" w:rsidP="005124E6">
      <w:pPr>
        <w:pStyle w:val="ListParagraph"/>
        <w:numPr>
          <w:ilvl w:val="0"/>
          <w:numId w:val="17"/>
        </w:numPr>
        <w:ind w:left="900"/>
        <w:rPr>
          <w:rFonts w:ascii="Calibri" w:hAnsi="Calibri"/>
        </w:rPr>
      </w:pPr>
      <w:r w:rsidRPr="002A66EB">
        <w:rPr>
          <w:rFonts w:ascii="Calibri" w:hAnsi="Calibri"/>
        </w:rPr>
        <w:t>Create materials for answering common re-enrollment objections and concerns.</w:t>
      </w:r>
    </w:p>
    <w:p w:rsidR="00B17174" w:rsidRPr="002A66EB" w:rsidRDefault="00B17174" w:rsidP="005124E6">
      <w:pPr>
        <w:pStyle w:val="ListParagraph"/>
        <w:numPr>
          <w:ilvl w:val="0"/>
          <w:numId w:val="17"/>
        </w:numPr>
        <w:spacing w:after="0"/>
        <w:ind w:left="907"/>
        <w:rPr>
          <w:rFonts w:ascii="Calibri" w:hAnsi="Calibri"/>
        </w:rPr>
      </w:pPr>
      <w:r w:rsidRPr="002A66EB">
        <w:rPr>
          <w:rFonts w:ascii="Calibri" w:hAnsi="Calibri"/>
        </w:rPr>
        <w:t>Lead Re-enrollment efforts and staff training.</w:t>
      </w:r>
    </w:p>
    <w:p w:rsidR="00B17174" w:rsidRDefault="00B17174"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8B492E" w:rsidRDefault="008B492E" w:rsidP="00493503">
      <w:pPr>
        <w:spacing w:line="276" w:lineRule="auto"/>
        <w:rPr>
          <w:rFonts w:ascii="Calibri" w:hAnsi="Calibri"/>
          <w:sz w:val="22"/>
          <w:szCs w:val="22"/>
        </w:rPr>
      </w:pPr>
    </w:p>
    <w:p w:rsidR="00D25409" w:rsidRDefault="00D25409" w:rsidP="00493503">
      <w:pPr>
        <w:spacing w:line="276" w:lineRule="auto"/>
        <w:rPr>
          <w:rFonts w:ascii="Calibri" w:hAnsi="Calibri"/>
          <w:sz w:val="22"/>
          <w:szCs w:val="22"/>
        </w:rPr>
      </w:pPr>
    </w:p>
    <w:p w:rsidR="00B17174" w:rsidRPr="008E1DDF" w:rsidRDefault="00B17174" w:rsidP="00493503">
      <w:pPr>
        <w:spacing w:line="276" w:lineRule="auto"/>
        <w:rPr>
          <w:rFonts w:ascii="Calibri" w:hAnsi="Calibri"/>
          <w:b/>
          <w:sz w:val="22"/>
          <w:szCs w:val="22"/>
          <w:u w:val="single"/>
        </w:rPr>
      </w:pPr>
      <w:r w:rsidRPr="008E1DDF">
        <w:rPr>
          <w:rFonts w:ascii="Calibri" w:hAnsi="Calibri"/>
          <w:b/>
          <w:sz w:val="22"/>
          <w:szCs w:val="22"/>
          <w:u w:val="single"/>
        </w:rPr>
        <w:lastRenderedPageBreak/>
        <w:t xml:space="preserve">Phase 5: Ongoing Progress Evaluation and Plan Optimization </w:t>
      </w:r>
    </w:p>
    <w:p w:rsidR="00D00B0B" w:rsidRPr="00493503" w:rsidRDefault="00D00B0B" w:rsidP="00D00B0B">
      <w:pPr>
        <w:spacing w:line="276" w:lineRule="auto"/>
        <w:rPr>
          <w:rFonts w:ascii="Calibri" w:hAnsi="Calibri"/>
          <w:i/>
          <w:sz w:val="22"/>
          <w:szCs w:val="22"/>
        </w:rPr>
      </w:pPr>
      <w:r>
        <w:rPr>
          <w:rFonts w:ascii="Calibri" w:hAnsi="Calibri"/>
          <w:i/>
          <w:sz w:val="22"/>
          <w:szCs w:val="22"/>
        </w:rPr>
        <w:t xml:space="preserve">The Enrollment Lead is responsible to </w:t>
      </w:r>
      <w:r w:rsidR="003C1572">
        <w:rPr>
          <w:rFonts w:ascii="Calibri" w:hAnsi="Calibri"/>
          <w:i/>
          <w:sz w:val="22"/>
          <w:szCs w:val="22"/>
        </w:rPr>
        <w:t>evaluate</w:t>
      </w:r>
      <w:r>
        <w:rPr>
          <w:rFonts w:ascii="Calibri" w:hAnsi="Calibri"/>
          <w:i/>
          <w:sz w:val="22"/>
          <w:szCs w:val="22"/>
        </w:rPr>
        <w:t xml:space="preserve"> the year’s enrollment management activities. It is critical that the Enrollment Committee celebrate any progress to goal, even if an enrollment target is not met. Enrollment management is only effective when it receives proper attention</w:t>
      </w:r>
      <w:r w:rsidR="003C1572">
        <w:rPr>
          <w:rFonts w:ascii="Calibri" w:hAnsi="Calibri"/>
          <w:i/>
          <w:sz w:val="22"/>
          <w:szCs w:val="22"/>
        </w:rPr>
        <w:t xml:space="preserve"> and energy.</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Pre-Meeting Preparations:</w:t>
      </w:r>
    </w:p>
    <w:p w:rsidR="003C1572" w:rsidRPr="003C1572" w:rsidRDefault="003C1572" w:rsidP="005124E6">
      <w:pPr>
        <w:pStyle w:val="ListParagraph"/>
        <w:numPr>
          <w:ilvl w:val="0"/>
          <w:numId w:val="34"/>
        </w:numPr>
        <w:spacing w:after="0"/>
        <w:ind w:left="900"/>
        <w:rPr>
          <w:rFonts w:ascii="Calibri" w:hAnsi="Calibri"/>
        </w:rPr>
      </w:pPr>
      <w:r w:rsidRPr="00D16308">
        <w:rPr>
          <w:rFonts w:ascii="Calibri" w:hAnsi="Calibri"/>
        </w:rPr>
        <w:t xml:space="preserve">Prepare a recap of the year’s progress. </w:t>
      </w:r>
    </w:p>
    <w:p w:rsidR="00D16308" w:rsidRPr="00D16308" w:rsidRDefault="00D16308" w:rsidP="005124E6">
      <w:pPr>
        <w:pStyle w:val="ListParagraph"/>
        <w:numPr>
          <w:ilvl w:val="0"/>
          <w:numId w:val="34"/>
        </w:numPr>
        <w:spacing w:after="0"/>
        <w:ind w:left="900"/>
        <w:rPr>
          <w:rFonts w:ascii="Calibri" w:hAnsi="Calibri"/>
        </w:rPr>
      </w:pPr>
      <w:r w:rsidRPr="00D16308">
        <w:rPr>
          <w:rFonts w:ascii="Calibri" w:hAnsi="Calibri"/>
        </w:rPr>
        <w:t>Pla</w:t>
      </w:r>
      <w:r w:rsidR="00706732">
        <w:rPr>
          <w:rFonts w:ascii="Calibri" w:hAnsi="Calibri"/>
        </w:rPr>
        <w:t>n a year-</w:t>
      </w:r>
      <w:r w:rsidR="003C1572">
        <w:rPr>
          <w:rFonts w:ascii="Calibri" w:hAnsi="Calibri"/>
        </w:rPr>
        <w:t xml:space="preserve">end event, to </w:t>
      </w:r>
      <w:r w:rsidRPr="00D16308">
        <w:rPr>
          <w:rFonts w:ascii="Calibri" w:hAnsi="Calibri"/>
        </w:rPr>
        <w:t>thank the Enrollment Committee for time and effort.</w:t>
      </w:r>
    </w:p>
    <w:p w:rsidR="00D16308" w:rsidRPr="00D16308" w:rsidRDefault="00D16308" w:rsidP="005124E6">
      <w:pPr>
        <w:pStyle w:val="ListParagraph"/>
        <w:numPr>
          <w:ilvl w:val="0"/>
          <w:numId w:val="34"/>
        </w:numPr>
        <w:spacing w:after="0"/>
        <w:ind w:left="900"/>
        <w:rPr>
          <w:rFonts w:ascii="Calibri" w:hAnsi="Calibri"/>
        </w:rPr>
      </w:pPr>
      <w:r w:rsidRPr="00D16308">
        <w:rPr>
          <w:rFonts w:ascii="Calibri" w:hAnsi="Calibri"/>
        </w:rPr>
        <w:t xml:space="preserve">Acknowledge and celebrate success stories and articulate goals for the coming year that will ensure continued success and address opportunities for continued growth. </w:t>
      </w:r>
    </w:p>
    <w:p w:rsidR="00D16308" w:rsidRPr="00D16308" w:rsidRDefault="00D16308" w:rsidP="005124E6">
      <w:pPr>
        <w:pStyle w:val="ListParagraph"/>
        <w:numPr>
          <w:ilvl w:val="0"/>
          <w:numId w:val="34"/>
        </w:numPr>
        <w:spacing w:after="0"/>
        <w:ind w:left="900"/>
        <w:rPr>
          <w:rFonts w:ascii="Calibri" w:hAnsi="Calibri"/>
        </w:rPr>
      </w:pPr>
      <w:r w:rsidRPr="00D16308">
        <w:rPr>
          <w:rFonts w:ascii="Calibri" w:hAnsi="Calibri"/>
        </w:rPr>
        <w:t xml:space="preserve">Prepare to personally ask each committee member to be a part of the team again during the next school year. If committee members are unable to attend, reach them via phone. </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7"/>
        <w:rPr>
          <w:rFonts w:ascii="Calibri" w:hAnsi="Calibri"/>
          <w:b/>
          <w:sz w:val="22"/>
          <w:szCs w:val="22"/>
        </w:rPr>
      </w:pPr>
      <w:r w:rsidRPr="002A66EB">
        <w:rPr>
          <w:rFonts w:ascii="Calibri" w:hAnsi="Calibri"/>
          <w:b/>
          <w:sz w:val="22"/>
          <w:szCs w:val="22"/>
        </w:rPr>
        <w:t>Agenda for Meeting(s):</w:t>
      </w:r>
    </w:p>
    <w:p w:rsidR="00B17174" w:rsidRPr="00493503" w:rsidRDefault="00B17174" w:rsidP="00362A33">
      <w:pPr>
        <w:numPr>
          <w:ilvl w:val="0"/>
          <w:numId w:val="3"/>
        </w:numPr>
        <w:spacing w:line="276" w:lineRule="auto"/>
        <w:ind w:left="900" w:hanging="270"/>
        <w:contextualSpacing/>
        <w:rPr>
          <w:rFonts w:ascii="Calibri" w:hAnsi="Calibri"/>
          <w:sz w:val="22"/>
          <w:szCs w:val="22"/>
        </w:rPr>
      </w:pPr>
      <w:r w:rsidRPr="00493503">
        <w:rPr>
          <w:rFonts w:ascii="Calibri" w:hAnsi="Calibri"/>
          <w:sz w:val="22"/>
          <w:szCs w:val="22"/>
        </w:rPr>
        <w:t>Year-End Review</w:t>
      </w:r>
    </w:p>
    <w:p w:rsidR="00B17174" w:rsidRPr="00493503" w:rsidRDefault="00B17174" w:rsidP="00362A33">
      <w:pPr>
        <w:numPr>
          <w:ilvl w:val="1"/>
          <w:numId w:val="3"/>
        </w:numPr>
        <w:spacing w:line="276" w:lineRule="auto"/>
        <w:contextualSpacing/>
        <w:rPr>
          <w:rFonts w:ascii="Calibri" w:hAnsi="Calibri"/>
          <w:sz w:val="22"/>
          <w:szCs w:val="22"/>
        </w:rPr>
      </w:pPr>
      <w:r w:rsidRPr="00493503">
        <w:rPr>
          <w:rFonts w:ascii="Calibri" w:hAnsi="Calibri"/>
          <w:sz w:val="22"/>
          <w:szCs w:val="22"/>
        </w:rPr>
        <w:t>Progress to Goal</w:t>
      </w:r>
    </w:p>
    <w:p w:rsidR="00B17174" w:rsidRPr="00493503" w:rsidRDefault="00B17174" w:rsidP="00362A33">
      <w:pPr>
        <w:numPr>
          <w:ilvl w:val="1"/>
          <w:numId w:val="3"/>
        </w:numPr>
        <w:spacing w:line="276" w:lineRule="auto"/>
        <w:contextualSpacing/>
        <w:rPr>
          <w:rFonts w:ascii="Calibri" w:hAnsi="Calibri"/>
          <w:sz w:val="22"/>
          <w:szCs w:val="22"/>
        </w:rPr>
      </w:pPr>
      <w:r w:rsidRPr="00493503">
        <w:rPr>
          <w:rFonts w:ascii="Calibri" w:hAnsi="Calibri"/>
          <w:sz w:val="22"/>
          <w:szCs w:val="22"/>
        </w:rPr>
        <w:t>Celebrate Successes and Acknowledge Leaders</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Strategic Planning</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Good News Stories (Enrollment Growth or Value Propositions)</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Parent Ambassadors</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Admissions Events</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Re-Registration</w:t>
      </w:r>
    </w:p>
    <w:p w:rsidR="00B17174" w:rsidRPr="00493503" w:rsidRDefault="00B17174" w:rsidP="00362A33">
      <w:pPr>
        <w:numPr>
          <w:ilvl w:val="1"/>
          <w:numId w:val="3"/>
        </w:numPr>
        <w:spacing w:line="276" w:lineRule="auto"/>
        <w:contextualSpacing/>
        <w:rPr>
          <w:rFonts w:ascii="Calibri" w:hAnsi="Calibri"/>
          <w:sz w:val="22"/>
          <w:szCs w:val="22"/>
        </w:rPr>
      </w:pPr>
      <w:r w:rsidRPr="00493503">
        <w:rPr>
          <w:rFonts w:ascii="Calibri" w:hAnsi="Calibri"/>
          <w:sz w:val="22"/>
          <w:szCs w:val="22"/>
        </w:rPr>
        <w:t>Prepare for the next year</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Discussion of what will be required for ongoing success</w:t>
      </w:r>
    </w:p>
    <w:p w:rsidR="00B17174" w:rsidRPr="00493503" w:rsidRDefault="00B17174" w:rsidP="00362A33">
      <w:pPr>
        <w:numPr>
          <w:ilvl w:val="2"/>
          <w:numId w:val="3"/>
        </w:numPr>
        <w:spacing w:line="276" w:lineRule="auto"/>
        <w:contextualSpacing/>
        <w:rPr>
          <w:rFonts w:ascii="Calibri" w:hAnsi="Calibri"/>
          <w:sz w:val="22"/>
          <w:szCs w:val="22"/>
        </w:rPr>
      </w:pPr>
      <w:r w:rsidRPr="00493503">
        <w:rPr>
          <w:rFonts w:ascii="Calibri" w:hAnsi="Calibri"/>
          <w:sz w:val="22"/>
          <w:szCs w:val="22"/>
        </w:rPr>
        <w:t>Honest assessment of any challenges and opportunities for growth</w:t>
      </w:r>
    </w:p>
    <w:p w:rsidR="00B17174" w:rsidRPr="00493503" w:rsidRDefault="00B17174" w:rsidP="00493503">
      <w:pPr>
        <w:spacing w:line="276" w:lineRule="auto"/>
        <w:rPr>
          <w:rFonts w:ascii="Calibri" w:hAnsi="Calibri"/>
          <w:sz w:val="22"/>
          <w:szCs w:val="22"/>
        </w:rPr>
      </w:pPr>
    </w:p>
    <w:p w:rsidR="00B17174" w:rsidRPr="002A66EB" w:rsidRDefault="00B17174" w:rsidP="00CA72A9">
      <w:pPr>
        <w:spacing w:line="276" w:lineRule="auto"/>
        <w:ind w:firstLine="540"/>
        <w:rPr>
          <w:rFonts w:ascii="Calibri" w:hAnsi="Calibri"/>
          <w:b/>
          <w:sz w:val="22"/>
          <w:szCs w:val="22"/>
        </w:rPr>
      </w:pPr>
      <w:r w:rsidRPr="002A66EB">
        <w:rPr>
          <w:rFonts w:ascii="Calibri" w:hAnsi="Calibri"/>
          <w:b/>
          <w:sz w:val="22"/>
          <w:szCs w:val="22"/>
        </w:rPr>
        <w:t>Follow up work by Lead:</w:t>
      </w:r>
    </w:p>
    <w:p w:rsidR="00B17174" w:rsidRPr="002A66EB" w:rsidRDefault="00706732" w:rsidP="005124E6">
      <w:pPr>
        <w:pStyle w:val="ListParagraph"/>
        <w:numPr>
          <w:ilvl w:val="0"/>
          <w:numId w:val="21"/>
        </w:numPr>
        <w:ind w:left="900"/>
        <w:rPr>
          <w:rFonts w:ascii="Calibri" w:hAnsi="Calibri"/>
        </w:rPr>
      </w:pPr>
      <w:r>
        <w:rPr>
          <w:rFonts w:ascii="Calibri" w:hAnsi="Calibri"/>
        </w:rPr>
        <w:t>Capture and record areas to improve and to build</w:t>
      </w:r>
    </w:p>
    <w:p w:rsidR="00B17174" w:rsidRPr="002A66EB" w:rsidRDefault="00B17174" w:rsidP="005124E6">
      <w:pPr>
        <w:pStyle w:val="ListParagraph"/>
        <w:numPr>
          <w:ilvl w:val="0"/>
          <w:numId w:val="21"/>
        </w:numPr>
        <w:spacing w:after="0"/>
        <w:ind w:left="907"/>
        <w:rPr>
          <w:rFonts w:ascii="Calibri" w:hAnsi="Calibri"/>
        </w:rPr>
      </w:pPr>
      <w:r w:rsidRPr="002A66EB">
        <w:rPr>
          <w:rFonts w:ascii="Calibri" w:hAnsi="Calibri"/>
        </w:rPr>
        <w:t>Begin planning process for next year</w:t>
      </w:r>
    </w:p>
    <w:p w:rsidR="00B17174" w:rsidRPr="00493503" w:rsidRDefault="00B17174" w:rsidP="00493503">
      <w:pPr>
        <w:spacing w:line="276" w:lineRule="auto"/>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B17174" w:rsidRDefault="00B17174" w:rsidP="00B17174">
      <w:pPr>
        <w:rPr>
          <w:rFonts w:ascii="Calibri" w:hAnsi="Calibri"/>
          <w:sz w:val="22"/>
          <w:szCs w:val="22"/>
        </w:rPr>
      </w:pPr>
    </w:p>
    <w:p w:rsidR="000C78B4" w:rsidRPr="00493503" w:rsidRDefault="000C78B4" w:rsidP="00B17174">
      <w:pPr>
        <w:rPr>
          <w:rFonts w:ascii="Calibri" w:hAnsi="Calibri"/>
          <w:sz w:val="22"/>
          <w:szCs w:val="22"/>
        </w:rPr>
      </w:pPr>
    </w:p>
    <w:p w:rsidR="00B17174" w:rsidRPr="00493503" w:rsidRDefault="00B17174" w:rsidP="00B17174">
      <w:pPr>
        <w:rPr>
          <w:rFonts w:ascii="Calibri" w:hAnsi="Calibri"/>
          <w:sz w:val="22"/>
          <w:szCs w:val="22"/>
        </w:rPr>
      </w:pPr>
    </w:p>
    <w:p w:rsidR="00B17174" w:rsidRPr="00493503" w:rsidRDefault="00B17174" w:rsidP="00B17174">
      <w:pPr>
        <w:rPr>
          <w:rFonts w:ascii="Calibri" w:hAnsi="Calibri"/>
          <w:sz w:val="22"/>
          <w:szCs w:val="22"/>
        </w:rPr>
      </w:pPr>
    </w:p>
    <w:p w:rsidR="00027A29" w:rsidRPr="00002E87" w:rsidRDefault="00027A29" w:rsidP="00027A29">
      <w:pPr>
        <w:tabs>
          <w:tab w:val="right" w:pos="8828"/>
        </w:tabs>
        <w:spacing w:line="360" w:lineRule="auto"/>
        <w:rPr>
          <w:rFonts w:ascii="Calibri" w:hAnsi="Calibri"/>
          <w:sz w:val="32"/>
          <w:szCs w:val="32"/>
        </w:rPr>
      </w:pPr>
      <w:r>
        <w:rPr>
          <w:rFonts w:ascii="Calibri" w:hAnsi="Calibri"/>
          <w:b/>
          <w:sz w:val="32"/>
          <w:szCs w:val="32"/>
        </w:rPr>
        <w:lastRenderedPageBreak/>
        <w:t>COMMITTEE FOCUS: MARKETING</w:t>
      </w:r>
    </w:p>
    <w:p w:rsidR="00027A29" w:rsidRDefault="00EF0C30" w:rsidP="00027A29">
      <w:pPr>
        <w:spacing w:line="276" w:lineRule="auto"/>
        <w:rPr>
          <w:rFonts w:ascii="Calibri" w:hAnsi="Calibri"/>
          <w:sz w:val="22"/>
          <w:szCs w:val="22"/>
        </w:rPr>
      </w:pPr>
      <w:r w:rsidRPr="00EF0C30">
        <w:rPr>
          <w:rFonts w:ascii="Calibri" w:hAnsi="Calibri"/>
          <w:sz w:val="22"/>
          <w:szCs w:val="22"/>
        </w:rPr>
        <w:t xml:space="preserve">This </w:t>
      </w:r>
      <w:r w:rsidR="008B492E">
        <w:rPr>
          <w:rFonts w:ascii="Calibri" w:hAnsi="Calibri"/>
          <w:sz w:val="22"/>
          <w:szCs w:val="22"/>
        </w:rPr>
        <w:t>Committee Focus section</w:t>
      </w:r>
      <w:r w:rsidRPr="00EF0C30">
        <w:rPr>
          <w:rFonts w:ascii="Calibri" w:hAnsi="Calibri"/>
          <w:sz w:val="22"/>
          <w:szCs w:val="22"/>
        </w:rPr>
        <w:t xml:space="preserve"> sets an important foundation for all school activities related to </w:t>
      </w:r>
      <w:r w:rsidR="008B492E">
        <w:rPr>
          <w:rFonts w:ascii="Calibri" w:hAnsi="Calibri"/>
          <w:sz w:val="22"/>
          <w:szCs w:val="22"/>
        </w:rPr>
        <w:t xml:space="preserve">local </w:t>
      </w:r>
      <w:r w:rsidRPr="00EF0C30">
        <w:rPr>
          <w:rFonts w:ascii="Calibri" w:hAnsi="Calibri"/>
          <w:sz w:val="22"/>
          <w:szCs w:val="22"/>
        </w:rPr>
        <w:t xml:space="preserve">enrollment management. </w:t>
      </w:r>
      <w:r w:rsidRPr="00EF0C30">
        <w:rPr>
          <w:rFonts w:ascii="Calibri" w:hAnsi="Calibri"/>
          <w:b/>
          <w:sz w:val="22"/>
          <w:szCs w:val="22"/>
        </w:rPr>
        <w:t xml:space="preserve">The amount and importance of the work in the </w:t>
      </w:r>
      <w:r w:rsidR="008B492E">
        <w:rPr>
          <w:rFonts w:ascii="Calibri" w:hAnsi="Calibri"/>
          <w:b/>
          <w:sz w:val="22"/>
          <w:szCs w:val="22"/>
        </w:rPr>
        <w:t>Marketing</w:t>
      </w:r>
      <w:r w:rsidRPr="00EF0C30">
        <w:rPr>
          <w:rFonts w:ascii="Calibri" w:hAnsi="Calibri"/>
          <w:b/>
          <w:sz w:val="22"/>
          <w:szCs w:val="22"/>
        </w:rPr>
        <w:t xml:space="preserve"> section requires multiple meetings occurring over short period of time.</w:t>
      </w:r>
      <w:r w:rsidRPr="00EF0C30">
        <w:rPr>
          <w:rFonts w:ascii="Calibri" w:hAnsi="Calibri"/>
          <w:sz w:val="22"/>
          <w:szCs w:val="22"/>
        </w:rPr>
        <w:t xml:space="preserve"> This will be important to bring an effective Enrollment Committee up to speed and develop the necessary momentum to execute the school’s plan.</w:t>
      </w:r>
    </w:p>
    <w:p w:rsidR="00EF0C30" w:rsidRPr="00027A29" w:rsidRDefault="00EF0C30" w:rsidP="00027A29">
      <w:pPr>
        <w:spacing w:line="276" w:lineRule="auto"/>
        <w:rPr>
          <w:rFonts w:ascii="Calibri" w:hAnsi="Calibri"/>
          <w:sz w:val="22"/>
          <w:szCs w:val="22"/>
        </w:rPr>
      </w:pPr>
    </w:p>
    <w:p w:rsidR="00B17174" w:rsidRPr="00027A29" w:rsidRDefault="00B17174" w:rsidP="00027A29">
      <w:pPr>
        <w:spacing w:line="276" w:lineRule="auto"/>
        <w:rPr>
          <w:rFonts w:ascii="Calibri" w:hAnsi="Calibri"/>
          <w:sz w:val="22"/>
          <w:szCs w:val="22"/>
        </w:rPr>
      </w:pPr>
      <w:r w:rsidRPr="00027A29">
        <w:rPr>
          <w:rFonts w:ascii="Calibri" w:hAnsi="Calibri"/>
          <w:sz w:val="22"/>
          <w:szCs w:val="22"/>
        </w:rPr>
        <w:t>After completing this section, the</w:t>
      </w:r>
      <w:r w:rsidR="008B492E">
        <w:rPr>
          <w:rFonts w:ascii="Calibri" w:hAnsi="Calibri"/>
          <w:sz w:val="22"/>
          <w:szCs w:val="22"/>
        </w:rPr>
        <w:t xml:space="preserve"> Enrollment</w:t>
      </w:r>
      <w:r w:rsidRPr="00027A29">
        <w:rPr>
          <w:rFonts w:ascii="Calibri" w:hAnsi="Calibri"/>
          <w:sz w:val="22"/>
          <w:szCs w:val="22"/>
        </w:rPr>
        <w:t xml:space="preserve"> </w:t>
      </w:r>
      <w:r w:rsidR="008B492E">
        <w:rPr>
          <w:rFonts w:ascii="Calibri" w:hAnsi="Calibri"/>
          <w:sz w:val="22"/>
          <w:szCs w:val="22"/>
        </w:rPr>
        <w:t>C</w:t>
      </w:r>
      <w:r w:rsidRPr="00027A29">
        <w:rPr>
          <w:rFonts w:ascii="Calibri" w:hAnsi="Calibri"/>
          <w:sz w:val="22"/>
          <w:szCs w:val="22"/>
        </w:rPr>
        <w:t>ommittee will:</w:t>
      </w:r>
    </w:p>
    <w:p w:rsidR="00EF0C30" w:rsidRPr="00EF0C30" w:rsidRDefault="00EF0C30" w:rsidP="005124E6">
      <w:pPr>
        <w:pStyle w:val="ListParagraph"/>
        <w:numPr>
          <w:ilvl w:val="0"/>
          <w:numId w:val="35"/>
        </w:numPr>
        <w:spacing w:after="0"/>
        <w:ind w:left="907"/>
      </w:pPr>
      <w:r w:rsidRPr="00EF0C30">
        <w:t>Understand leadership’s visi</w:t>
      </w:r>
      <w:r w:rsidR="008B492E">
        <w:t>on for the future of the school.</w:t>
      </w:r>
    </w:p>
    <w:p w:rsidR="00EF0C30" w:rsidRPr="00EF0C30" w:rsidRDefault="008B492E" w:rsidP="005124E6">
      <w:pPr>
        <w:pStyle w:val="ListParagraph"/>
        <w:numPr>
          <w:ilvl w:val="0"/>
          <w:numId w:val="35"/>
        </w:numPr>
        <w:spacing w:after="0"/>
        <w:ind w:left="907"/>
      </w:pPr>
      <w:r>
        <w:t>Know a</w:t>
      </w:r>
      <w:r w:rsidR="00EF0C30" w:rsidRPr="00EF0C30">
        <w:t xml:space="preserve"> school’s current situation</w:t>
      </w:r>
      <w:r>
        <w:t xml:space="preserve"> (including strengths, weaknesses, opportunities, and threats) and create an enrollment management plan with a specific target for growth.</w:t>
      </w:r>
    </w:p>
    <w:p w:rsidR="008B492E" w:rsidRPr="00EF0C30" w:rsidRDefault="008B492E" w:rsidP="005124E6">
      <w:pPr>
        <w:pStyle w:val="ListParagraph"/>
        <w:numPr>
          <w:ilvl w:val="0"/>
          <w:numId w:val="35"/>
        </w:numPr>
        <w:spacing w:after="0"/>
        <w:ind w:left="907"/>
      </w:pPr>
      <w:r>
        <w:t>Appreciate</w:t>
      </w:r>
      <w:r w:rsidR="00EF0C30" w:rsidRPr="00EF0C30">
        <w:t xml:space="preserve"> reasons current parents enroll and why prospective parents should</w:t>
      </w:r>
      <w:r>
        <w:t xml:space="preserve"> as well</w:t>
      </w:r>
      <w:r w:rsidR="00EF0C30" w:rsidRPr="00EF0C30">
        <w:t xml:space="preserve">. </w:t>
      </w:r>
    </w:p>
    <w:p w:rsidR="00EF0C30" w:rsidRPr="00EF0C30" w:rsidRDefault="00EF0C30" w:rsidP="005124E6">
      <w:pPr>
        <w:pStyle w:val="ListParagraph"/>
        <w:numPr>
          <w:ilvl w:val="0"/>
          <w:numId w:val="35"/>
        </w:numPr>
        <w:spacing w:after="0"/>
        <w:ind w:left="907"/>
      </w:pPr>
      <w:r w:rsidRPr="00EF0C30">
        <w:t xml:space="preserve">Develop a comprehensive </w:t>
      </w:r>
      <w:r w:rsidR="008B492E">
        <w:t>communication strategy to current and prospective families</w:t>
      </w:r>
      <w:r w:rsidRPr="00EF0C30">
        <w:t>.</w:t>
      </w:r>
    </w:p>
    <w:p w:rsidR="00027A29" w:rsidRDefault="00027A29" w:rsidP="00027A29">
      <w:pPr>
        <w:spacing w:line="276" w:lineRule="auto"/>
        <w:rPr>
          <w:rFonts w:ascii="Calibri" w:hAnsi="Calibri"/>
          <w:sz w:val="22"/>
          <w:szCs w:val="22"/>
        </w:rPr>
      </w:pPr>
    </w:p>
    <w:p w:rsidR="00B17174" w:rsidRPr="00027A29" w:rsidRDefault="00B17174" w:rsidP="00027A29">
      <w:pPr>
        <w:spacing w:line="276" w:lineRule="auto"/>
        <w:rPr>
          <w:rFonts w:ascii="Calibri" w:hAnsi="Calibri"/>
          <w:sz w:val="22"/>
          <w:szCs w:val="22"/>
        </w:rPr>
      </w:pPr>
      <w:r w:rsidRPr="00027A29">
        <w:rPr>
          <w:rFonts w:ascii="Calibri" w:hAnsi="Calibri"/>
          <w:sz w:val="22"/>
          <w:szCs w:val="22"/>
        </w:rPr>
        <w:t>Tools and resources available for the Enrollment Lead:</w:t>
      </w:r>
    </w:p>
    <w:p w:rsidR="00B17174" w:rsidRPr="00027A29" w:rsidRDefault="00B17174" w:rsidP="005124E6">
      <w:pPr>
        <w:pStyle w:val="ListParagraph"/>
        <w:numPr>
          <w:ilvl w:val="0"/>
          <w:numId w:val="22"/>
        </w:numPr>
        <w:ind w:left="900"/>
        <w:rPr>
          <w:rFonts w:ascii="Calibri" w:hAnsi="Calibri"/>
        </w:rPr>
      </w:pPr>
      <w:r w:rsidRPr="00027A29">
        <w:rPr>
          <w:rFonts w:ascii="Calibri" w:hAnsi="Calibri"/>
        </w:rPr>
        <w:t xml:space="preserve">HIGHLY RECOMMENDED: </w:t>
      </w:r>
      <w:r w:rsidR="00C762D2">
        <w:rPr>
          <w:rFonts w:ascii="Calibri" w:hAnsi="Calibri"/>
        </w:rPr>
        <w:t>D</w:t>
      </w:r>
      <w:r w:rsidRPr="00027A29">
        <w:rPr>
          <w:rFonts w:ascii="Calibri" w:hAnsi="Calibri"/>
        </w:rPr>
        <w:t>esignate a</w:t>
      </w:r>
      <w:r w:rsidR="00C762D2">
        <w:rPr>
          <w:rFonts w:ascii="Calibri" w:hAnsi="Calibri"/>
        </w:rPr>
        <w:t xml:space="preserve"> committee member to record meeting minutes</w:t>
      </w:r>
    </w:p>
    <w:p w:rsidR="00B17174" w:rsidRPr="00027A29" w:rsidRDefault="00325752" w:rsidP="005124E6">
      <w:pPr>
        <w:pStyle w:val="ListParagraph"/>
        <w:numPr>
          <w:ilvl w:val="0"/>
          <w:numId w:val="22"/>
        </w:numPr>
        <w:ind w:left="900"/>
        <w:rPr>
          <w:rFonts w:ascii="Calibri" w:hAnsi="Calibri"/>
        </w:rPr>
      </w:pPr>
      <w:r>
        <w:rPr>
          <w:rFonts w:ascii="Calibri" w:hAnsi="Calibri"/>
        </w:rPr>
        <w:t>School Snapshot (additional copies available through the Office for Catholic Schools)</w:t>
      </w:r>
    </w:p>
    <w:p w:rsidR="00B17174" w:rsidRPr="00027A29" w:rsidRDefault="00B17174" w:rsidP="005124E6">
      <w:pPr>
        <w:pStyle w:val="ListParagraph"/>
        <w:numPr>
          <w:ilvl w:val="0"/>
          <w:numId w:val="22"/>
        </w:numPr>
        <w:ind w:left="900"/>
        <w:rPr>
          <w:rFonts w:ascii="Calibri" w:hAnsi="Calibri"/>
        </w:rPr>
      </w:pPr>
      <w:r w:rsidRPr="00027A29">
        <w:rPr>
          <w:rFonts w:ascii="Calibri" w:hAnsi="Calibri"/>
        </w:rPr>
        <w:t>Worksheets</w:t>
      </w:r>
      <w:r w:rsidR="00325752">
        <w:rPr>
          <w:rFonts w:ascii="Calibri" w:hAnsi="Calibri"/>
        </w:rPr>
        <w:t xml:space="preserve"> found in the Appendix</w:t>
      </w:r>
      <w:r w:rsidRPr="00027A29">
        <w:rPr>
          <w:rFonts w:ascii="Calibri" w:hAnsi="Calibri"/>
        </w:rPr>
        <w:t>:</w:t>
      </w:r>
    </w:p>
    <w:p w:rsidR="00B17174" w:rsidRPr="00027A29" w:rsidRDefault="00B17174" w:rsidP="008A0D95">
      <w:pPr>
        <w:pStyle w:val="ListParagraph"/>
        <w:numPr>
          <w:ilvl w:val="1"/>
          <w:numId w:val="22"/>
        </w:numPr>
        <w:rPr>
          <w:rFonts w:ascii="Calibri" w:hAnsi="Calibri"/>
        </w:rPr>
      </w:pPr>
      <w:r w:rsidRPr="00027A29">
        <w:rPr>
          <w:rFonts w:ascii="Calibri" w:hAnsi="Calibri"/>
        </w:rPr>
        <w:t>Enrollment Target</w:t>
      </w:r>
    </w:p>
    <w:p w:rsidR="00B17174" w:rsidRPr="00027A29" w:rsidRDefault="00B17174" w:rsidP="008A0D95">
      <w:pPr>
        <w:pStyle w:val="ListParagraph"/>
        <w:numPr>
          <w:ilvl w:val="1"/>
          <w:numId w:val="22"/>
        </w:numPr>
        <w:rPr>
          <w:rFonts w:ascii="Calibri" w:hAnsi="Calibri"/>
        </w:rPr>
      </w:pPr>
      <w:r w:rsidRPr="00027A29">
        <w:rPr>
          <w:rFonts w:ascii="Calibri" w:hAnsi="Calibri"/>
        </w:rPr>
        <w:t xml:space="preserve">SWOT Analysis </w:t>
      </w:r>
    </w:p>
    <w:p w:rsidR="00B17174" w:rsidRPr="00027A29" w:rsidRDefault="00B17174" w:rsidP="008A0D95">
      <w:pPr>
        <w:pStyle w:val="ListParagraph"/>
        <w:numPr>
          <w:ilvl w:val="1"/>
          <w:numId w:val="22"/>
        </w:numPr>
        <w:rPr>
          <w:rFonts w:ascii="Calibri" w:hAnsi="Calibri"/>
        </w:rPr>
      </w:pPr>
      <w:r w:rsidRPr="00027A29">
        <w:rPr>
          <w:rFonts w:ascii="Calibri" w:hAnsi="Calibri"/>
        </w:rPr>
        <w:t xml:space="preserve">Audience Profile </w:t>
      </w:r>
    </w:p>
    <w:p w:rsidR="00B17174" w:rsidRPr="00027A29" w:rsidRDefault="00B17174" w:rsidP="008A0D95">
      <w:pPr>
        <w:pStyle w:val="ListParagraph"/>
        <w:numPr>
          <w:ilvl w:val="1"/>
          <w:numId w:val="22"/>
        </w:numPr>
        <w:rPr>
          <w:rFonts w:ascii="Calibri" w:hAnsi="Calibri"/>
        </w:rPr>
      </w:pPr>
      <w:r w:rsidRPr="00027A29">
        <w:rPr>
          <w:rFonts w:ascii="Calibri" w:hAnsi="Calibri"/>
        </w:rPr>
        <w:t>Communication Map</w:t>
      </w:r>
    </w:p>
    <w:p w:rsidR="00B17174" w:rsidRPr="00027A29" w:rsidRDefault="00B17174" w:rsidP="008A0D95">
      <w:pPr>
        <w:pStyle w:val="ListParagraph"/>
        <w:numPr>
          <w:ilvl w:val="1"/>
          <w:numId w:val="22"/>
        </w:numPr>
        <w:rPr>
          <w:rFonts w:ascii="Calibri" w:hAnsi="Calibri"/>
        </w:rPr>
      </w:pPr>
      <w:r w:rsidRPr="00027A29">
        <w:rPr>
          <w:rFonts w:ascii="Calibri" w:hAnsi="Calibri"/>
        </w:rPr>
        <w:t xml:space="preserve">Value Proposition </w:t>
      </w:r>
    </w:p>
    <w:p w:rsidR="00B17174" w:rsidRPr="008B492E" w:rsidRDefault="000C78B4" w:rsidP="005124E6">
      <w:pPr>
        <w:pStyle w:val="ListParagraph"/>
        <w:numPr>
          <w:ilvl w:val="0"/>
          <w:numId w:val="22"/>
        </w:numPr>
        <w:ind w:left="900"/>
        <w:rPr>
          <w:rFonts w:ascii="Calibri" w:hAnsi="Calibri"/>
        </w:rPr>
      </w:pPr>
      <w:r>
        <w:rPr>
          <w:rFonts w:ascii="Calibri" w:hAnsi="Calibri"/>
        </w:rPr>
        <w:t>The s</w:t>
      </w:r>
      <w:r w:rsidR="00A27A6F">
        <w:rPr>
          <w:rFonts w:ascii="Calibri" w:hAnsi="Calibri"/>
        </w:rPr>
        <w:t>chool’s most recent accreditation documents</w:t>
      </w:r>
      <w:r>
        <w:rPr>
          <w:rFonts w:ascii="Calibri" w:hAnsi="Calibri"/>
        </w:rPr>
        <w:t xml:space="preserve"> can also be a very helpful resource.</w:t>
      </w: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Pr="003D1BD7" w:rsidRDefault="00B17174" w:rsidP="00B17174">
      <w:pPr>
        <w:rPr>
          <w:rFonts w:ascii="Calibri" w:hAnsi="Calibri"/>
        </w:rPr>
      </w:pPr>
    </w:p>
    <w:p w:rsidR="00B17174" w:rsidRDefault="00B17174" w:rsidP="00B17174">
      <w:pPr>
        <w:rPr>
          <w:rFonts w:ascii="Calibri" w:hAnsi="Calibri"/>
        </w:rPr>
      </w:pPr>
    </w:p>
    <w:p w:rsidR="00D25409" w:rsidRDefault="00D25409" w:rsidP="00B17174">
      <w:pPr>
        <w:rPr>
          <w:rFonts w:ascii="Calibri" w:hAnsi="Calibri"/>
        </w:rPr>
      </w:pPr>
    </w:p>
    <w:p w:rsidR="008B492E" w:rsidRDefault="008B492E" w:rsidP="00B17174">
      <w:pPr>
        <w:rPr>
          <w:rFonts w:ascii="Calibri" w:hAnsi="Calibri"/>
        </w:rPr>
      </w:pPr>
    </w:p>
    <w:p w:rsidR="008B492E" w:rsidRDefault="008B492E" w:rsidP="00B17174">
      <w:pPr>
        <w:rPr>
          <w:rFonts w:ascii="Calibri" w:hAnsi="Calibri"/>
        </w:rPr>
      </w:pPr>
    </w:p>
    <w:p w:rsidR="008B492E" w:rsidRDefault="008B492E" w:rsidP="00B17174">
      <w:pPr>
        <w:rPr>
          <w:rFonts w:ascii="Calibri" w:hAnsi="Calibri"/>
        </w:rPr>
      </w:pPr>
    </w:p>
    <w:p w:rsidR="00027A29" w:rsidRDefault="00027A29" w:rsidP="00B17174">
      <w:pPr>
        <w:rPr>
          <w:rFonts w:ascii="Calibri" w:hAnsi="Calibri"/>
        </w:rPr>
      </w:pPr>
    </w:p>
    <w:p w:rsidR="00027A29" w:rsidRDefault="00027A29" w:rsidP="00B17174">
      <w:pPr>
        <w:rPr>
          <w:rFonts w:ascii="Calibri" w:hAnsi="Calibri"/>
        </w:rPr>
      </w:pPr>
    </w:p>
    <w:p w:rsidR="00027A29" w:rsidRPr="00DF21F9" w:rsidRDefault="008E1DDF" w:rsidP="00027A29">
      <w:pPr>
        <w:spacing w:line="360" w:lineRule="auto"/>
        <w:outlineLvl w:val="0"/>
        <w:rPr>
          <w:rFonts w:ascii="Calibri" w:hAnsi="Calibri"/>
          <w:b/>
          <w:color w:val="001E62"/>
          <w:szCs w:val="28"/>
        </w:rPr>
      </w:pPr>
      <w:r>
        <w:rPr>
          <w:rFonts w:ascii="Calibri" w:hAnsi="Calibri"/>
          <w:b/>
          <w:color w:val="001E62"/>
          <w:szCs w:val="28"/>
        </w:rPr>
        <w:lastRenderedPageBreak/>
        <w:t>PREPARATION FOR INITIAL COMMITTEE MEETINGS</w:t>
      </w:r>
    </w:p>
    <w:p w:rsidR="008E1DDF" w:rsidRDefault="00B07B26" w:rsidP="00EF0C30">
      <w:pPr>
        <w:spacing w:line="276" w:lineRule="auto"/>
        <w:rPr>
          <w:rFonts w:ascii="Calibri" w:hAnsi="Calibri"/>
          <w:sz w:val="22"/>
        </w:rPr>
      </w:pPr>
      <w:r>
        <w:rPr>
          <w:rFonts w:ascii="Calibri" w:hAnsi="Calibri"/>
          <w:sz w:val="22"/>
        </w:rPr>
        <w:t>The m</w:t>
      </w:r>
      <w:r w:rsidR="00EF0C30" w:rsidRPr="00EF0C30">
        <w:rPr>
          <w:rFonts w:ascii="Calibri" w:hAnsi="Calibri"/>
          <w:sz w:val="22"/>
        </w:rPr>
        <w:t xml:space="preserve">arketing section requires that the Enrollment Lead facilitate a robust conversation and elicit productive feedback from committee members. Before initiating this conversation, it will be important for the Enrollment Lead to </w:t>
      </w:r>
      <w:r>
        <w:rPr>
          <w:rFonts w:ascii="Calibri" w:hAnsi="Calibri"/>
          <w:sz w:val="22"/>
        </w:rPr>
        <w:t xml:space="preserve">review the Enrollment Management Workbook </w:t>
      </w:r>
      <w:r w:rsidR="003C1572">
        <w:rPr>
          <w:rFonts w:ascii="Calibri" w:hAnsi="Calibri"/>
          <w:sz w:val="22"/>
        </w:rPr>
        <w:t xml:space="preserve">in its entirety with the Principal. This will help leadership </w:t>
      </w:r>
      <w:r>
        <w:rPr>
          <w:rFonts w:ascii="Calibri" w:hAnsi="Calibri"/>
          <w:sz w:val="22"/>
        </w:rPr>
        <w:t>develop a reasonable Enrol</w:t>
      </w:r>
      <w:r w:rsidR="003C1572">
        <w:rPr>
          <w:rFonts w:ascii="Calibri" w:hAnsi="Calibri"/>
          <w:sz w:val="22"/>
        </w:rPr>
        <w:t>lment Target and plan a calendar of activities to reach that target.</w:t>
      </w:r>
    </w:p>
    <w:p w:rsidR="00EF0C30" w:rsidRDefault="00EF0C30" w:rsidP="008E1DDF">
      <w:pPr>
        <w:spacing w:line="276" w:lineRule="auto"/>
        <w:rPr>
          <w:rFonts w:ascii="Calibri" w:hAnsi="Calibri"/>
          <w:i/>
          <w:sz w:val="22"/>
        </w:rPr>
      </w:pPr>
    </w:p>
    <w:p w:rsidR="00C05302" w:rsidRPr="008E1DDF" w:rsidRDefault="00B17174" w:rsidP="00C05302">
      <w:pPr>
        <w:spacing w:after="100" w:line="276" w:lineRule="auto"/>
        <w:rPr>
          <w:rFonts w:ascii="Calibri" w:hAnsi="Calibri"/>
          <w:b/>
          <w:sz w:val="22"/>
          <w:u w:val="single"/>
        </w:rPr>
      </w:pPr>
      <w:r w:rsidRPr="008E1DDF">
        <w:rPr>
          <w:rFonts w:ascii="Calibri" w:hAnsi="Calibri"/>
          <w:b/>
          <w:sz w:val="22"/>
          <w:u w:val="single"/>
        </w:rPr>
        <w:t>Goal Setting</w:t>
      </w:r>
    </w:p>
    <w:p w:rsidR="00B918B7" w:rsidRDefault="00B918B7" w:rsidP="00EF0C30">
      <w:pPr>
        <w:spacing w:line="276" w:lineRule="auto"/>
        <w:rPr>
          <w:rFonts w:ascii="Calibri" w:hAnsi="Calibri"/>
          <w:sz w:val="22"/>
        </w:rPr>
      </w:pPr>
      <w:r>
        <w:rPr>
          <w:rFonts w:ascii="Calibri" w:hAnsi="Calibri"/>
          <w:sz w:val="22"/>
        </w:rPr>
        <w:t>Schools are</w:t>
      </w:r>
      <w:r w:rsidR="00EF0C30" w:rsidRPr="00EF0C30">
        <w:rPr>
          <w:rFonts w:ascii="Calibri" w:hAnsi="Calibri"/>
          <w:sz w:val="22"/>
        </w:rPr>
        <w:t xml:space="preserve"> encouraged </w:t>
      </w:r>
      <w:r>
        <w:rPr>
          <w:rFonts w:ascii="Calibri" w:hAnsi="Calibri"/>
          <w:sz w:val="22"/>
        </w:rPr>
        <w:t xml:space="preserve">to set an Enrollment Target that can be reasonably achieved and </w:t>
      </w:r>
      <w:r w:rsidR="008C036C">
        <w:rPr>
          <w:rFonts w:ascii="Calibri" w:hAnsi="Calibri"/>
          <w:sz w:val="22"/>
        </w:rPr>
        <w:t xml:space="preserve">that </w:t>
      </w:r>
      <w:r w:rsidR="00037B16">
        <w:rPr>
          <w:rFonts w:ascii="Calibri" w:hAnsi="Calibri"/>
          <w:sz w:val="22"/>
        </w:rPr>
        <w:t>can be met while</w:t>
      </w:r>
      <w:r>
        <w:rPr>
          <w:rFonts w:ascii="Calibri" w:hAnsi="Calibri"/>
          <w:sz w:val="22"/>
        </w:rPr>
        <w:t xml:space="preserve"> maintain</w:t>
      </w:r>
      <w:r w:rsidR="00037B16">
        <w:rPr>
          <w:rFonts w:ascii="Calibri" w:hAnsi="Calibri"/>
          <w:sz w:val="22"/>
        </w:rPr>
        <w:t>ing</w:t>
      </w:r>
      <w:r>
        <w:rPr>
          <w:rFonts w:ascii="Calibri" w:hAnsi="Calibri"/>
          <w:sz w:val="22"/>
        </w:rPr>
        <w:t xml:space="preserve"> a high level of servic</w:t>
      </w:r>
      <w:r w:rsidR="00037B16">
        <w:rPr>
          <w:rFonts w:ascii="Calibri" w:hAnsi="Calibri"/>
          <w:sz w:val="22"/>
        </w:rPr>
        <w:t>e. For example, just because a</w:t>
      </w:r>
      <w:r w:rsidR="00EF0C30" w:rsidRPr="00EF0C30">
        <w:rPr>
          <w:rFonts w:ascii="Calibri" w:hAnsi="Calibri"/>
          <w:sz w:val="22"/>
        </w:rPr>
        <w:t xml:space="preserve"> school</w:t>
      </w:r>
      <w:r w:rsidR="00B07B26">
        <w:rPr>
          <w:rFonts w:ascii="Calibri" w:hAnsi="Calibri"/>
          <w:sz w:val="22"/>
        </w:rPr>
        <w:t xml:space="preserve"> facility </w:t>
      </w:r>
      <w:r>
        <w:rPr>
          <w:rFonts w:ascii="Calibri" w:hAnsi="Calibri"/>
          <w:sz w:val="22"/>
        </w:rPr>
        <w:t>has capacity to</w:t>
      </w:r>
      <w:r w:rsidR="00EF0C30" w:rsidRPr="00EF0C30">
        <w:rPr>
          <w:rFonts w:ascii="Calibri" w:hAnsi="Calibri"/>
          <w:sz w:val="22"/>
        </w:rPr>
        <w:t xml:space="preserve"> accommod</w:t>
      </w:r>
      <w:r>
        <w:rPr>
          <w:rFonts w:ascii="Calibri" w:hAnsi="Calibri"/>
          <w:sz w:val="22"/>
        </w:rPr>
        <w:t xml:space="preserve">ate an additional 100 students, it may be unwise to set such a goal without consideration of additional staff </w:t>
      </w:r>
      <w:r w:rsidR="00037B16">
        <w:rPr>
          <w:rFonts w:ascii="Calibri" w:hAnsi="Calibri"/>
          <w:sz w:val="22"/>
        </w:rPr>
        <w:t>hires needed to maintain proper attention to each student.</w:t>
      </w:r>
    </w:p>
    <w:p w:rsidR="00B918B7" w:rsidRDefault="00B918B7" w:rsidP="00EF0C30">
      <w:pPr>
        <w:spacing w:line="276" w:lineRule="auto"/>
        <w:rPr>
          <w:rFonts w:ascii="Calibri" w:hAnsi="Calibri"/>
          <w:sz w:val="22"/>
        </w:rPr>
      </w:pPr>
    </w:p>
    <w:p w:rsidR="00B918B7" w:rsidRDefault="00B918B7" w:rsidP="00EF0C30">
      <w:pPr>
        <w:spacing w:line="276" w:lineRule="auto"/>
        <w:rPr>
          <w:rFonts w:ascii="Calibri" w:hAnsi="Calibri"/>
          <w:sz w:val="22"/>
        </w:rPr>
      </w:pPr>
      <w:r>
        <w:rPr>
          <w:rFonts w:ascii="Calibri" w:hAnsi="Calibri"/>
          <w:sz w:val="22"/>
        </w:rPr>
        <w:t xml:space="preserve">When setting the target for a year, the </w:t>
      </w:r>
      <w:r w:rsidRPr="00B918B7">
        <w:rPr>
          <w:rFonts w:ascii="Calibri" w:hAnsi="Calibri"/>
          <w:b/>
          <w:sz w:val="22"/>
        </w:rPr>
        <w:t>Enrollment Target Worksheet</w:t>
      </w:r>
      <w:r>
        <w:rPr>
          <w:rFonts w:ascii="Calibri" w:hAnsi="Calibri"/>
          <w:sz w:val="22"/>
        </w:rPr>
        <w:t xml:space="preserve"> can be a helpful tool to anticipate different factors such as the current enrollment, graduating students, and transferring students to determine the actual number of new students needed. </w:t>
      </w:r>
    </w:p>
    <w:p w:rsidR="00B918B7" w:rsidRDefault="00B918B7" w:rsidP="00EF0C30">
      <w:pPr>
        <w:spacing w:line="276" w:lineRule="auto"/>
        <w:rPr>
          <w:rFonts w:ascii="Calibri" w:hAnsi="Calibri"/>
          <w:sz w:val="22"/>
        </w:rPr>
      </w:pPr>
    </w:p>
    <w:p w:rsidR="00B17174" w:rsidRPr="003D1BD7" w:rsidRDefault="00583D34" w:rsidP="00B17174">
      <w:pPr>
        <w:jc w:val="center"/>
        <w:rPr>
          <w:rFonts w:ascii="Calibri" w:hAnsi="Calibri"/>
          <w:i/>
          <w:sz w:val="18"/>
          <w:szCs w:val="18"/>
        </w:rPr>
      </w:pPr>
      <w:r w:rsidRPr="00583D34">
        <w:rPr>
          <w:noProof/>
        </w:rPr>
        <w:drawing>
          <wp:inline distT="0" distB="0" distL="0" distR="0">
            <wp:extent cx="5577840" cy="215350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7840" cy="2153509"/>
                    </a:xfrm>
                    <a:prstGeom prst="rect">
                      <a:avLst/>
                    </a:prstGeom>
                    <a:noFill/>
                    <a:ln>
                      <a:noFill/>
                    </a:ln>
                  </pic:spPr>
                </pic:pic>
              </a:graphicData>
            </a:graphic>
          </wp:inline>
        </w:drawing>
      </w:r>
    </w:p>
    <w:p w:rsidR="00B17174" w:rsidRPr="00B918B7" w:rsidRDefault="00325752" w:rsidP="008E1DDF">
      <w:pPr>
        <w:rPr>
          <w:rFonts w:ascii="Calibri" w:hAnsi="Calibri"/>
          <w:i/>
          <w:sz w:val="18"/>
          <w:szCs w:val="18"/>
        </w:rPr>
      </w:pPr>
      <w:r>
        <w:rPr>
          <w:rFonts w:ascii="Calibri" w:hAnsi="Calibri"/>
          <w:i/>
          <w:sz w:val="18"/>
          <w:szCs w:val="18"/>
        </w:rPr>
        <w:t>A blank</w:t>
      </w:r>
      <w:r w:rsidR="00B17174" w:rsidRPr="00B918B7">
        <w:rPr>
          <w:rFonts w:ascii="Calibri" w:hAnsi="Calibri"/>
          <w:i/>
          <w:sz w:val="18"/>
          <w:szCs w:val="18"/>
        </w:rPr>
        <w:t xml:space="preserve"> Enrollment Target Worksheet is located in the Appendix.</w:t>
      </w:r>
    </w:p>
    <w:p w:rsidR="008E1DDF" w:rsidRPr="008E1DDF" w:rsidRDefault="008E1DDF" w:rsidP="00B17174">
      <w:pPr>
        <w:jc w:val="center"/>
        <w:rPr>
          <w:rFonts w:ascii="Calibri" w:hAnsi="Calibri"/>
          <w:sz w:val="18"/>
          <w:szCs w:val="18"/>
        </w:rPr>
      </w:pPr>
    </w:p>
    <w:p w:rsidR="00EF0C30" w:rsidRPr="00EF0C30" w:rsidRDefault="00EF0C30" w:rsidP="00EF0C30">
      <w:pPr>
        <w:spacing w:line="276" w:lineRule="auto"/>
        <w:rPr>
          <w:rFonts w:ascii="Calibri" w:hAnsi="Calibri"/>
          <w:sz w:val="22"/>
        </w:rPr>
      </w:pPr>
      <w:r w:rsidRPr="00EF0C30">
        <w:rPr>
          <w:rFonts w:ascii="Calibri" w:hAnsi="Calibri"/>
          <w:sz w:val="22"/>
        </w:rPr>
        <w:t xml:space="preserve">In the example above, St. Catholic School hopes to grow total enrollment by 10 students. After considering the number of current students that will be lost to graduation and transfers, the actual number of new students required </w:t>
      </w:r>
      <w:r w:rsidR="00316C41">
        <w:rPr>
          <w:rFonts w:ascii="Calibri" w:hAnsi="Calibri"/>
          <w:sz w:val="22"/>
        </w:rPr>
        <w:t>to reach the Enrollment Target</w:t>
      </w:r>
      <w:r w:rsidR="00037B16">
        <w:rPr>
          <w:rFonts w:ascii="Calibri" w:hAnsi="Calibri"/>
          <w:sz w:val="22"/>
        </w:rPr>
        <w:t xml:space="preserve"> is brought</w:t>
      </w:r>
      <w:r w:rsidR="00316C41">
        <w:rPr>
          <w:rFonts w:ascii="Calibri" w:hAnsi="Calibri"/>
          <w:sz w:val="22"/>
        </w:rPr>
        <w:t xml:space="preserve"> to</w:t>
      </w:r>
      <w:r w:rsidRPr="00EF0C30">
        <w:rPr>
          <w:rFonts w:ascii="Calibri" w:hAnsi="Calibri"/>
          <w:sz w:val="22"/>
        </w:rPr>
        <w:t xml:space="preserve"> 38. Take notice of the potential revenue growth of 10 additional students in the next school year. </w:t>
      </w:r>
    </w:p>
    <w:p w:rsidR="00EF0C30" w:rsidRDefault="00EF0C30" w:rsidP="00EF0C30">
      <w:pPr>
        <w:spacing w:line="276" w:lineRule="auto"/>
        <w:rPr>
          <w:rFonts w:ascii="Calibri" w:hAnsi="Calibri"/>
          <w:sz w:val="22"/>
        </w:rPr>
      </w:pPr>
    </w:p>
    <w:p w:rsidR="00EF0C30" w:rsidRPr="00EF0C30" w:rsidRDefault="00EF0C30" w:rsidP="00EF0C30">
      <w:pPr>
        <w:spacing w:line="276" w:lineRule="auto"/>
        <w:rPr>
          <w:rFonts w:ascii="Calibri" w:hAnsi="Calibri"/>
          <w:sz w:val="22"/>
        </w:rPr>
      </w:pPr>
      <w:r w:rsidRPr="00EF0C30">
        <w:rPr>
          <w:rFonts w:ascii="Calibri" w:hAnsi="Calibri"/>
          <w:sz w:val="22"/>
        </w:rPr>
        <w:t xml:space="preserve">The </w:t>
      </w:r>
      <w:r w:rsidRPr="00EF0C30">
        <w:rPr>
          <w:rFonts w:ascii="Calibri" w:hAnsi="Calibri"/>
          <w:b/>
          <w:sz w:val="22"/>
        </w:rPr>
        <w:t>School Snapshot</w:t>
      </w:r>
      <w:r w:rsidRPr="00EF0C30">
        <w:rPr>
          <w:rFonts w:ascii="Calibri" w:hAnsi="Calibri"/>
          <w:sz w:val="22"/>
        </w:rPr>
        <w:t xml:space="preserve"> ca</w:t>
      </w:r>
      <w:r w:rsidR="00B918B7">
        <w:rPr>
          <w:rFonts w:ascii="Calibri" w:hAnsi="Calibri"/>
          <w:sz w:val="22"/>
        </w:rPr>
        <w:t>n also be helpful in developing an</w:t>
      </w:r>
      <w:r w:rsidRPr="00EF0C30">
        <w:rPr>
          <w:rFonts w:ascii="Calibri" w:hAnsi="Calibri"/>
          <w:sz w:val="22"/>
        </w:rPr>
        <w:t xml:space="preserve"> Enrollment Target. The Snapshot includes a map of the </w:t>
      </w:r>
      <w:r w:rsidR="00B918B7">
        <w:rPr>
          <w:rFonts w:ascii="Calibri" w:hAnsi="Calibri"/>
          <w:sz w:val="22"/>
        </w:rPr>
        <w:t xml:space="preserve">school’s surrounding region and </w:t>
      </w:r>
      <w:r w:rsidRPr="00EF0C30">
        <w:rPr>
          <w:rFonts w:ascii="Calibri" w:hAnsi="Calibri"/>
          <w:sz w:val="22"/>
        </w:rPr>
        <w:t>associated de</w:t>
      </w:r>
      <w:r w:rsidR="00B918B7">
        <w:rPr>
          <w:rFonts w:ascii="Calibri" w:hAnsi="Calibri"/>
          <w:sz w:val="22"/>
        </w:rPr>
        <w:t>mographic information (e.g.,</w:t>
      </w:r>
      <w:r w:rsidRPr="00EF0C30">
        <w:rPr>
          <w:rFonts w:ascii="Calibri" w:hAnsi="Calibri"/>
          <w:sz w:val="22"/>
        </w:rPr>
        <w:t xml:space="preserve"> age, race, Catholic and non-Catholic), history of</w:t>
      </w:r>
      <w:r w:rsidR="00316C41">
        <w:rPr>
          <w:rFonts w:ascii="Calibri" w:hAnsi="Calibri"/>
          <w:sz w:val="22"/>
        </w:rPr>
        <w:t xml:space="preserve"> local parish baptisms</w:t>
      </w:r>
      <w:r w:rsidR="00B918B7">
        <w:rPr>
          <w:rFonts w:ascii="Calibri" w:hAnsi="Calibri"/>
          <w:sz w:val="22"/>
        </w:rPr>
        <w:t>, as well as school</w:t>
      </w:r>
      <w:r w:rsidRPr="00EF0C30">
        <w:rPr>
          <w:rFonts w:ascii="Calibri" w:hAnsi="Calibri"/>
          <w:sz w:val="22"/>
        </w:rPr>
        <w:t xml:space="preserve"> enrollment history since 2008. </w:t>
      </w:r>
      <w:r w:rsidR="00316C41">
        <w:rPr>
          <w:rFonts w:ascii="Calibri" w:hAnsi="Calibri"/>
          <w:sz w:val="22"/>
        </w:rPr>
        <w:t>Finally, t</w:t>
      </w:r>
      <w:r w:rsidR="00B918B7">
        <w:rPr>
          <w:rFonts w:ascii="Calibri" w:hAnsi="Calibri"/>
          <w:sz w:val="22"/>
        </w:rPr>
        <w:t>he Snapshot lists s</w:t>
      </w:r>
      <w:r w:rsidRPr="00EF0C30">
        <w:rPr>
          <w:rFonts w:ascii="Calibri" w:hAnsi="Calibri"/>
          <w:sz w:val="22"/>
        </w:rPr>
        <w:t xml:space="preserve">uggested goals </w:t>
      </w:r>
      <w:r w:rsidR="00316C41">
        <w:rPr>
          <w:rFonts w:ascii="Calibri" w:hAnsi="Calibri"/>
          <w:sz w:val="22"/>
        </w:rPr>
        <w:t>in order of importance.</w:t>
      </w:r>
      <w:r w:rsidRPr="00EF0C30">
        <w:rPr>
          <w:rFonts w:ascii="Calibri" w:hAnsi="Calibri"/>
          <w:sz w:val="22"/>
        </w:rPr>
        <w:t xml:space="preserve"> </w:t>
      </w:r>
      <w:r w:rsidR="00316C41">
        <w:rPr>
          <w:rFonts w:ascii="Calibri" w:hAnsi="Calibri"/>
          <w:sz w:val="22"/>
        </w:rPr>
        <w:t>While</w:t>
      </w:r>
      <w:r w:rsidRPr="00EF0C30">
        <w:rPr>
          <w:rFonts w:ascii="Calibri" w:hAnsi="Calibri"/>
          <w:sz w:val="22"/>
        </w:rPr>
        <w:t xml:space="preserve"> </w:t>
      </w:r>
      <w:r w:rsidR="00316C41">
        <w:rPr>
          <w:rFonts w:ascii="Calibri" w:hAnsi="Calibri"/>
          <w:sz w:val="22"/>
        </w:rPr>
        <w:t xml:space="preserve">a </w:t>
      </w:r>
      <w:r w:rsidRPr="00EF0C30">
        <w:rPr>
          <w:rFonts w:ascii="Calibri" w:hAnsi="Calibri"/>
          <w:sz w:val="22"/>
        </w:rPr>
        <w:t>school may have many sugges</w:t>
      </w:r>
      <w:r w:rsidR="00316C41">
        <w:rPr>
          <w:rFonts w:ascii="Calibri" w:hAnsi="Calibri"/>
          <w:sz w:val="22"/>
        </w:rPr>
        <w:t xml:space="preserve">ted goals on their annual Snapshot, it is recommended that a committee focus only on 2-3 goals each year to reach the Enrollment Target. </w:t>
      </w:r>
    </w:p>
    <w:p w:rsidR="00B17174" w:rsidRPr="003D1BD7" w:rsidRDefault="00B17174" w:rsidP="00B17174">
      <w:pPr>
        <w:rPr>
          <w:rFonts w:ascii="Calibri" w:hAnsi="Calibri"/>
          <w:b/>
          <w:i/>
        </w:rPr>
      </w:pPr>
      <w:r w:rsidRPr="003D1BD7">
        <w:rPr>
          <w:rFonts w:ascii="Calibri" w:hAnsi="Calibri"/>
          <w:b/>
          <w:i/>
          <w:noProof/>
        </w:rPr>
        <w:lastRenderedPageBreak/>
        <w:drawing>
          <wp:inline distT="0" distB="0" distL="0" distR="0">
            <wp:extent cx="5724250" cy="7406054"/>
            <wp:effectExtent l="25400" t="25400" r="16510" b="361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umption templa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4317" cy="7406140"/>
                    </a:xfrm>
                    <a:prstGeom prst="rect">
                      <a:avLst/>
                    </a:prstGeom>
                    <a:ln>
                      <a:solidFill>
                        <a:schemeClr val="bg1">
                          <a:lumMod val="85000"/>
                        </a:schemeClr>
                      </a:solidFill>
                    </a:ln>
                  </pic:spPr>
                </pic:pic>
              </a:graphicData>
            </a:graphic>
          </wp:inline>
        </w:drawing>
      </w:r>
    </w:p>
    <w:p w:rsidR="00C05302" w:rsidRPr="008D4391" w:rsidRDefault="00B17174" w:rsidP="00C05302">
      <w:pPr>
        <w:spacing w:line="276" w:lineRule="auto"/>
        <w:rPr>
          <w:rFonts w:ascii="Calibri" w:hAnsi="Calibri"/>
          <w:b/>
          <w:i/>
          <w:sz w:val="22"/>
        </w:rPr>
      </w:pPr>
      <w:r w:rsidRPr="008D4391">
        <w:rPr>
          <w:rFonts w:ascii="Calibri" w:hAnsi="Calibri"/>
          <w:b/>
          <w:i/>
          <w:sz w:val="22"/>
        </w:rPr>
        <w:t>The Snapshot is available through the OCS, please contact the Asst. Superintendent for Enrollment Management and Marketing for assistance in setting reasonable and achievable Enrollment Targets.</w:t>
      </w:r>
    </w:p>
    <w:p w:rsidR="00C05302" w:rsidRDefault="00C05302" w:rsidP="00C05302">
      <w:pPr>
        <w:spacing w:line="276" w:lineRule="auto"/>
        <w:rPr>
          <w:rFonts w:ascii="Calibri" w:hAnsi="Calibri"/>
          <w:i/>
          <w:sz w:val="22"/>
          <w:szCs w:val="22"/>
        </w:rPr>
      </w:pPr>
    </w:p>
    <w:p w:rsidR="00C05302" w:rsidRPr="00C05302" w:rsidRDefault="00B17174" w:rsidP="00892B9F">
      <w:pPr>
        <w:spacing w:after="100" w:line="276" w:lineRule="auto"/>
        <w:rPr>
          <w:rFonts w:ascii="Calibri" w:hAnsi="Calibri"/>
          <w:b/>
          <w:sz w:val="22"/>
          <w:szCs w:val="22"/>
          <w:u w:val="single"/>
        </w:rPr>
      </w:pPr>
      <w:r w:rsidRPr="00C05302">
        <w:rPr>
          <w:rFonts w:ascii="Calibri" w:hAnsi="Calibri"/>
          <w:b/>
          <w:sz w:val="22"/>
          <w:szCs w:val="22"/>
          <w:u w:val="single"/>
        </w:rPr>
        <w:lastRenderedPageBreak/>
        <w:t>Develop the PURPOSE and VISION for the Enrollment Committee</w:t>
      </w:r>
    </w:p>
    <w:p w:rsidR="00C05302" w:rsidRPr="008D4391" w:rsidRDefault="00C05302" w:rsidP="00C762D2">
      <w:pPr>
        <w:spacing w:after="100" w:line="276" w:lineRule="auto"/>
        <w:jc w:val="center"/>
        <w:rPr>
          <w:rFonts w:ascii="Calibri" w:hAnsi="Calibri"/>
          <w:b/>
          <w:i/>
          <w:sz w:val="22"/>
          <w:szCs w:val="22"/>
        </w:rPr>
      </w:pPr>
      <w:r w:rsidRPr="008D4391">
        <w:rPr>
          <w:rFonts w:ascii="Calibri" w:hAnsi="Calibri"/>
          <w:b/>
          <w:i/>
          <w:sz w:val="22"/>
          <w:szCs w:val="22"/>
        </w:rPr>
        <w:t>IMP</w:t>
      </w:r>
      <w:r w:rsidR="00C762D2">
        <w:rPr>
          <w:rFonts w:ascii="Calibri" w:hAnsi="Calibri"/>
          <w:b/>
          <w:i/>
          <w:sz w:val="22"/>
          <w:szCs w:val="22"/>
        </w:rPr>
        <w:t>ORTANT: to be completed by Principal, Enrollment Lead, and (when appropriate) P</w:t>
      </w:r>
      <w:r w:rsidRPr="008D4391">
        <w:rPr>
          <w:rFonts w:ascii="Calibri" w:hAnsi="Calibri"/>
          <w:b/>
          <w:i/>
          <w:sz w:val="22"/>
          <w:szCs w:val="22"/>
        </w:rPr>
        <w:t>astor</w:t>
      </w:r>
      <w:r w:rsidR="00C762D2">
        <w:rPr>
          <w:rFonts w:ascii="Calibri" w:hAnsi="Calibri"/>
          <w:b/>
          <w:i/>
          <w:sz w:val="22"/>
          <w:szCs w:val="22"/>
        </w:rPr>
        <w:t>.</w:t>
      </w:r>
    </w:p>
    <w:p w:rsidR="00B17174" w:rsidRDefault="00A101F7" w:rsidP="00C05302">
      <w:pPr>
        <w:spacing w:line="276" w:lineRule="auto"/>
        <w:rPr>
          <w:rFonts w:ascii="Calibri" w:hAnsi="Calibri"/>
          <w:sz w:val="22"/>
          <w:szCs w:val="22"/>
        </w:rPr>
      </w:pPr>
      <w:r w:rsidRPr="00A101F7">
        <w:rPr>
          <w:rFonts w:ascii="Calibri" w:hAnsi="Calibri"/>
          <w:sz w:val="22"/>
          <w:szCs w:val="22"/>
        </w:rPr>
        <w:t>Prepare to communicate the purpose and vision for the Enrollment Committee as the first agenda item at the</w:t>
      </w:r>
      <w:r w:rsidR="005F0EFE">
        <w:rPr>
          <w:rFonts w:ascii="Calibri" w:hAnsi="Calibri"/>
          <w:sz w:val="22"/>
          <w:szCs w:val="22"/>
        </w:rPr>
        <w:t xml:space="preserve"> very</w:t>
      </w:r>
      <w:r w:rsidRPr="00A101F7">
        <w:rPr>
          <w:rFonts w:ascii="Calibri" w:hAnsi="Calibri"/>
          <w:sz w:val="22"/>
          <w:szCs w:val="22"/>
        </w:rPr>
        <w:t xml:space="preserve"> first meeting. It is not only important to avoid overthinking this step, but to also not underestimate the importance of communicating that there is indeed a purpose and vision for the Enrollment Committee. It is encouraged that the Enrollmen</w:t>
      </w:r>
      <w:r w:rsidR="005F0EFE">
        <w:rPr>
          <w:rFonts w:ascii="Calibri" w:hAnsi="Calibri"/>
          <w:sz w:val="22"/>
          <w:szCs w:val="22"/>
        </w:rPr>
        <w:t>t Lead speak in both simple</w:t>
      </w:r>
      <w:r w:rsidRPr="00A101F7">
        <w:rPr>
          <w:rFonts w:ascii="Calibri" w:hAnsi="Calibri"/>
          <w:sz w:val="22"/>
          <w:szCs w:val="22"/>
        </w:rPr>
        <w:t xml:space="preserve"> and aspirational terms when describing purpose and vision.</w:t>
      </w:r>
    </w:p>
    <w:p w:rsidR="00C05302" w:rsidRPr="00C05302" w:rsidRDefault="00C05302" w:rsidP="00C05302">
      <w:pPr>
        <w:spacing w:line="276" w:lineRule="auto"/>
        <w:rPr>
          <w:rFonts w:ascii="Calibri" w:hAnsi="Calibri"/>
          <w:sz w:val="22"/>
          <w:szCs w:val="22"/>
        </w:rPr>
      </w:pPr>
    </w:p>
    <w:p w:rsidR="00B17174" w:rsidRPr="008D4391" w:rsidRDefault="005F0EFE" w:rsidP="00C05302">
      <w:pPr>
        <w:spacing w:line="276" w:lineRule="auto"/>
        <w:rPr>
          <w:rFonts w:ascii="Calibri" w:hAnsi="Calibri"/>
          <w:b/>
          <w:sz w:val="22"/>
          <w:szCs w:val="22"/>
        </w:rPr>
      </w:pPr>
      <w:r>
        <w:rPr>
          <w:rFonts w:ascii="Calibri" w:hAnsi="Calibri"/>
          <w:b/>
          <w:sz w:val="22"/>
          <w:szCs w:val="22"/>
        </w:rPr>
        <w:t>The simple</w:t>
      </w:r>
      <w:r w:rsidR="00B17174" w:rsidRPr="008D4391">
        <w:rPr>
          <w:rFonts w:ascii="Calibri" w:hAnsi="Calibri"/>
          <w:b/>
          <w:sz w:val="22"/>
          <w:szCs w:val="22"/>
        </w:rPr>
        <w:t xml:space="preserve"> purposes of the Enrollment Committee include:</w:t>
      </w:r>
    </w:p>
    <w:p w:rsidR="00FC6F23" w:rsidRDefault="00FC6F23" w:rsidP="00FC6F23">
      <w:pPr>
        <w:pStyle w:val="ListParagraph"/>
        <w:numPr>
          <w:ilvl w:val="0"/>
          <w:numId w:val="36"/>
        </w:numPr>
        <w:spacing w:after="0"/>
        <w:ind w:left="720"/>
      </w:pPr>
      <w:r>
        <w:t>Developing greater awareness about the school’s value</w:t>
      </w:r>
    </w:p>
    <w:p w:rsidR="00A101F7" w:rsidRDefault="00A101F7" w:rsidP="005124E6">
      <w:pPr>
        <w:pStyle w:val="ListParagraph"/>
        <w:numPr>
          <w:ilvl w:val="0"/>
          <w:numId w:val="36"/>
        </w:numPr>
        <w:spacing w:after="0"/>
        <w:ind w:left="720"/>
      </w:pPr>
      <w:r>
        <w:t xml:space="preserve">Increasing and sustaining the school’s enrollment </w:t>
      </w:r>
    </w:p>
    <w:p w:rsidR="00A101F7" w:rsidRDefault="00A101F7" w:rsidP="005124E6">
      <w:pPr>
        <w:pStyle w:val="ListParagraph"/>
        <w:numPr>
          <w:ilvl w:val="0"/>
          <w:numId w:val="36"/>
        </w:numPr>
        <w:spacing w:after="0"/>
        <w:ind w:left="720"/>
      </w:pPr>
      <w:r>
        <w:t>Instituting nationally recognized best</w:t>
      </w:r>
      <w:r w:rsidR="005F0EFE">
        <w:t xml:space="preserve"> practices </w:t>
      </w:r>
      <w:r w:rsidR="00FC6F23">
        <w:t xml:space="preserve">for enrollment and marketing </w:t>
      </w:r>
      <w:r w:rsidR="005F0EFE">
        <w:t xml:space="preserve">and adapting them </w:t>
      </w:r>
      <w:r w:rsidR="00D25409">
        <w:t xml:space="preserve">to </w:t>
      </w:r>
      <w:r>
        <w:t xml:space="preserve">this particular school  </w:t>
      </w:r>
    </w:p>
    <w:p w:rsidR="00A101F7" w:rsidRDefault="00A101F7" w:rsidP="005124E6">
      <w:pPr>
        <w:pStyle w:val="ListParagraph"/>
        <w:numPr>
          <w:ilvl w:val="0"/>
          <w:numId w:val="36"/>
        </w:numPr>
        <w:spacing w:after="0"/>
        <w:ind w:left="720"/>
      </w:pPr>
      <w:r>
        <w:t xml:space="preserve">Creating a welcoming and accessible environment for current and prospective families </w:t>
      </w:r>
    </w:p>
    <w:p w:rsidR="00A101F7" w:rsidRDefault="00A101F7" w:rsidP="00C05302">
      <w:pPr>
        <w:spacing w:line="276" w:lineRule="auto"/>
        <w:rPr>
          <w:rFonts w:ascii="Calibri" w:hAnsi="Calibri"/>
          <w:b/>
          <w:sz w:val="22"/>
          <w:szCs w:val="22"/>
        </w:rPr>
      </w:pPr>
    </w:p>
    <w:p w:rsidR="00B17174" w:rsidRPr="008D4391" w:rsidRDefault="00B17174" w:rsidP="00C05302">
      <w:pPr>
        <w:spacing w:line="276" w:lineRule="auto"/>
        <w:rPr>
          <w:rFonts w:ascii="Calibri" w:hAnsi="Calibri"/>
          <w:b/>
          <w:sz w:val="22"/>
          <w:szCs w:val="22"/>
        </w:rPr>
      </w:pPr>
      <w:r w:rsidRPr="008D4391">
        <w:rPr>
          <w:rFonts w:ascii="Calibri" w:hAnsi="Calibri"/>
          <w:b/>
          <w:sz w:val="22"/>
          <w:szCs w:val="22"/>
        </w:rPr>
        <w:t>The aspirational purposes of the Enrollment Committee include:</w:t>
      </w:r>
    </w:p>
    <w:p w:rsidR="00A101F7" w:rsidRDefault="00A101F7" w:rsidP="005124E6">
      <w:pPr>
        <w:pStyle w:val="ListParagraph"/>
        <w:numPr>
          <w:ilvl w:val="0"/>
          <w:numId w:val="37"/>
        </w:numPr>
        <w:ind w:left="720"/>
      </w:pPr>
      <w:r>
        <w:t>Empowering our students to seek and discover their vocations</w:t>
      </w:r>
    </w:p>
    <w:p w:rsidR="00A101F7" w:rsidRDefault="00A101F7" w:rsidP="005124E6">
      <w:pPr>
        <w:pStyle w:val="ListParagraph"/>
        <w:numPr>
          <w:ilvl w:val="0"/>
          <w:numId w:val="37"/>
        </w:numPr>
        <w:ind w:left="720"/>
      </w:pPr>
      <w:r>
        <w:t>Bringing students and families closer to God through the teachings of His Son Jesus Christ</w:t>
      </w:r>
    </w:p>
    <w:p w:rsidR="00A101F7" w:rsidRDefault="00A101F7" w:rsidP="005124E6">
      <w:pPr>
        <w:pStyle w:val="ListParagraph"/>
        <w:numPr>
          <w:ilvl w:val="0"/>
          <w:numId w:val="37"/>
        </w:numPr>
        <w:ind w:left="720"/>
      </w:pPr>
      <w:r>
        <w:t>Ensuring the continued legacy of Catholic education for many generations to come</w:t>
      </w:r>
    </w:p>
    <w:p w:rsidR="00A101F7" w:rsidRDefault="00FC6F23" w:rsidP="005124E6">
      <w:pPr>
        <w:pStyle w:val="ListParagraph"/>
        <w:numPr>
          <w:ilvl w:val="0"/>
          <w:numId w:val="37"/>
        </w:numPr>
        <w:ind w:left="720"/>
      </w:pPr>
      <w:r>
        <w:t>Breaking the cycle of poverty</w:t>
      </w:r>
    </w:p>
    <w:p w:rsidR="00B17174" w:rsidRPr="00C05302" w:rsidRDefault="00B17174" w:rsidP="00C05302">
      <w:pPr>
        <w:pStyle w:val="ListParagraph"/>
        <w:spacing w:after="0"/>
        <w:rPr>
          <w:rFonts w:ascii="Calibri" w:hAnsi="Calibri"/>
          <w:b/>
          <w:u w:val="single"/>
        </w:rPr>
      </w:pPr>
    </w:p>
    <w:p w:rsidR="00B17174" w:rsidRPr="008D4391" w:rsidRDefault="00B17174" w:rsidP="00C05302">
      <w:pPr>
        <w:spacing w:line="276" w:lineRule="auto"/>
        <w:rPr>
          <w:rFonts w:ascii="Calibri" w:hAnsi="Calibri"/>
          <w:b/>
          <w:sz w:val="22"/>
          <w:szCs w:val="22"/>
        </w:rPr>
      </w:pPr>
      <w:r w:rsidRPr="008D4391">
        <w:rPr>
          <w:rFonts w:ascii="Calibri" w:hAnsi="Calibri"/>
          <w:b/>
          <w:sz w:val="22"/>
          <w:szCs w:val="22"/>
        </w:rPr>
        <w:t>Vision:</w:t>
      </w:r>
    </w:p>
    <w:p w:rsidR="005F0EFE" w:rsidRPr="00A101F7" w:rsidRDefault="005F0EFE" w:rsidP="005F0EFE">
      <w:pPr>
        <w:spacing w:line="276" w:lineRule="auto"/>
        <w:rPr>
          <w:rFonts w:ascii="Calibri" w:hAnsi="Calibri"/>
          <w:sz w:val="22"/>
          <w:szCs w:val="22"/>
        </w:rPr>
      </w:pPr>
      <w:r w:rsidRPr="00A101F7">
        <w:rPr>
          <w:rFonts w:ascii="Calibri" w:hAnsi="Calibri"/>
          <w:sz w:val="22"/>
          <w:szCs w:val="22"/>
        </w:rPr>
        <w:t>A desirable and realistic future for the school that vividly describes what people are actively working to create, and what it will look like when they get there, is the most effective way to inspire followers who want to make that vision come true. Additionally, visions will influence a school comm</w:t>
      </w:r>
      <w:r w:rsidR="00FC6F23">
        <w:rPr>
          <w:rFonts w:ascii="Calibri" w:hAnsi="Calibri"/>
          <w:sz w:val="22"/>
          <w:szCs w:val="22"/>
        </w:rPr>
        <w:t>unity only to the extent that they are</w:t>
      </w:r>
      <w:r w:rsidRPr="00A101F7">
        <w:rPr>
          <w:rFonts w:ascii="Calibri" w:hAnsi="Calibri"/>
          <w:sz w:val="22"/>
          <w:szCs w:val="22"/>
        </w:rPr>
        <w:t xml:space="preserve"> shared and demonstrated through action. </w:t>
      </w:r>
    </w:p>
    <w:p w:rsidR="005F0EFE" w:rsidRDefault="005F0EFE" w:rsidP="00A101F7">
      <w:pPr>
        <w:spacing w:line="276" w:lineRule="auto"/>
        <w:rPr>
          <w:rFonts w:ascii="Calibri" w:hAnsi="Calibri"/>
          <w:sz w:val="22"/>
          <w:szCs w:val="22"/>
        </w:rPr>
      </w:pPr>
    </w:p>
    <w:p w:rsidR="00A101F7" w:rsidRPr="00A101F7" w:rsidRDefault="00A101F7" w:rsidP="00A101F7">
      <w:pPr>
        <w:spacing w:line="276" w:lineRule="auto"/>
        <w:rPr>
          <w:rFonts w:ascii="Calibri" w:hAnsi="Calibri"/>
          <w:sz w:val="22"/>
          <w:szCs w:val="22"/>
        </w:rPr>
      </w:pPr>
      <w:r w:rsidRPr="00A101F7">
        <w:rPr>
          <w:rFonts w:ascii="Calibri" w:hAnsi="Calibri"/>
          <w:sz w:val="22"/>
          <w:szCs w:val="22"/>
        </w:rPr>
        <w:t xml:space="preserve">The Principal and the Enrollment Lead must know and clearly articulate where they want to take their schools if they expect others to join them on their journey. If the Principal and Enrollment Lead need assistance in articulating a vision, they are encouraged to work with staff or to contact the OCS for assistance. </w:t>
      </w:r>
    </w:p>
    <w:p w:rsidR="00A101F7" w:rsidRDefault="00A101F7" w:rsidP="00A101F7">
      <w:pPr>
        <w:spacing w:line="276" w:lineRule="auto"/>
        <w:rPr>
          <w:rFonts w:ascii="Calibri" w:hAnsi="Calibri"/>
          <w:sz w:val="22"/>
          <w:szCs w:val="22"/>
        </w:rPr>
      </w:pPr>
    </w:p>
    <w:p w:rsidR="00B17174" w:rsidRPr="00C05302" w:rsidRDefault="00B17174" w:rsidP="00C05302">
      <w:pPr>
        <w:spacing w:line="276" w:lineRule="auto"/>
        <w:rPr>
          <w:rFonts w:ascii="Calibri" w:hAnsi="Calibri"/>
          <w:sz w:val="22"/>
          <w:szCs w:val="22"/>
        </w:rPr>
      </w:pPr>
    </w:p>
    <w:p w:rsidR="00B17174" w:rsidRPr="003D1BD7" w:rsidRDefault="00B17174" w:rsidP="00B17174">
      <w:pPr>
        <w:rPr>
          <w:rFonts w:ascii="Calibri" w:hAnsi="Calibri"/>
        </w:rPr>
      </w:pPr>
    </w:p>
    <w:p w:rsidR="00B17174" w:rsidRDefault="00B17174" w:rsidP="00B17174">
      <w:pPr>
        <w:rPr>
          <w:rFonts w:ascii="Calibri" w:hAnsi="Calibri"/>
        </w:rPr>
      </w:pPr>
    </w:p>
    <w:p w:rsidR="000C78B4" w:rsidRPr="003D1BD7" w:rsidRDefault="000C78B4" w:rsidP="00B17174">
      <w:pPr>
        <w:rPr>
          <w:rFonts w:ascii="Calibri" w:hAnsi="Calibri"/>
        </w:rPr>
      </w:pPr>
    </w:p>
    <w:p w:rsidR="00B17174" w:rsidRPr="003D1BD7" w:rsidRDefault="00B17174" w:rsidP="00B17174">
      <w:pPr>
        <w:rPr>
          <w:rFonts w:ascii="Calibri" w:hAnsi="Calibri"/>
        </w:rPr>
      </w:pPr>
    </w:p>
    <w:p w:rsidR="00B17174" w:rsidRDefault="00B17174" w:rsidP="00B17174">
      <w:pPr>
        <w:rPr>
          <w:rFonts w:ascii="Calibri" w:hAnsi="Calibri"/>
        </w:rPr>
      </w:pPr>
    </w:p>
    <w:p w:rsidR="005F0EFE" w:rsidRPr="003D1BD7" w:rsidRDefault="005F0EFE" w:rsidP="00B17174">
      <w:pPr>
        <w:rPr>
          <w:rFonts w:ascii="Calibri" w:hAnsi="Calibri"/>
        </w:rPr>
      </w:pPr>
    </w:p>
    <w:p w:rsidR="00B17174" w:rsidRDefault="00B17174" w:rsidP="00B17174">
      <w:pPr>
        <w:rPr>
          <w:rFonts w:ascii="Calibri" w:hAnsi="Calibri"/>
        </w:rPr>
      </w:pPr>
    </w:p>
    <w:p w:rsidR="00422FD3" w:rsidRPr="003D1BD7" w:rsidRDefault="00422FD3" w:rsidP="00B17174">
      <w:pPr>
        <w:rPr>
          <w:rFonts w:ascii="Calibri" w:hAnsi="Calibri"/>
        </w:rPr>
      </w:pPr>
    </w:p>
    <w:p w:rsidR="008D4391" w:rsidRPr="008D4391" w:rsidRDefault="008D4391" w:rsidP="008D4391">
      <w:pPr>
        <w:spacing w:line="360" w:lineRule="auto"/>
        <w:outlineLvl w:val="0"/>
        <w:rPr>
          <w:rFonts w:ascii="Calibri" w:hAnsi="Calibri"/>
          <w:b/>
          <w:color w:val="001E62"/>
          <w:szCs w:val="28"/>
        </w:rPr>
      </w:pPr>
      <w:r>
        <w:rPr>
          <w:rFonts w:ascii="Calibri" w:hAnsi="Calibri"/>
          <w:b/>
          <w:color w:val="001E62"/>
          <w:szCs w:val="28"/>
        </w:rPr>
        <w:lastRenderedPageBreak/>
        <w:t>INITIATING A ROBUST CONVERSATION</w:t>
      </w:r>
    </w:p>
    <w:p w:rsidR="00B17174" w:rsidRPr="008D4391" w:rsidRDefault="00B17174" w:rsidP="008D4391">
      <w:pPr>
        <w:spacing w:line="276" w:lineRule="auto"/>
        <w:rPr>
          <w:rFonts w:ascii="Calibri" w:hAnsi="Calibri"/>
          <w:b/>
          <w:sz w:val="22"/>
          <w:szCs w:val="22"/>
        </w:rPr>
      </w:pPr>
      <w:r w:rsidRPr="008D4391">
        <w:rPr>
          <w:rFonts w:ascii="Calibri" w:hAnsi="Calibri"/>
          <w:b/>
          <w:sz w:val="22"/>
          <w:szCs w:val="22"/>
        </w:rPr>
        <w:t>Beginning the First Committee Meeting</w:t>
      </w:r>
    </w:p>
    <w:p w:rsidR="00A101F7" w:rsidRPr="00A101F7" w:rsidRDefault="00A101F7" w:rsidP="00A101F7">
      <w:pPr>
        <w:spacing w:line="276" w:lineRule="auto"/>
        <w:rPr>
          <w:rFonts w:ascii="Calibri" w:hAnsi="Calibri"/>
          <w:sz w:val="22"/>
          <w:szCs w:val="22"/>
        </w:rPr>
      </w:pPr>
      <w:r w:rsidRPr="00A101F7">
        <w:rPr>
          <w:rFonts w:ascii="Calibri" w:hAnsi="Calibri"/>
          <w:sz w:val="22"/>
          <w:szCs w:val="22"/>
        </w:rPr>
        <w:t>A</w:t>
      </w:r>
      <w:r w:rsidR="00316C41">
        <w:rPr>
          <w:rFonts w:ascii="Calibri" w:hAnsi="Calibri"/>
          <w:sz w:val="22"/>
          <w:szCs w:val="22"/>
        </w:rPr>
        <w:t>t</w:t>
      </w:r>
      <w:r w:rsidRPr="00A101F7">
        <w:rPr>
          <w:rFonts w:ascii="Calibri" w:hAnsi="Calibri"/>
          <w:sz w:val="22"/>
          <w:szCs w:val="22"/>
        </w:rPr>
        <w:t xml:space="preserve"> the</w:t>
      </w:r>
      <w:r w:rsidR="00316C41">
        <w:rPr>
          <w:rFonts w:ascii="Calibri" w:hAnsi="Calibri"/>
          <w:sz w:val="22"/>
          <w:szCs w:val="22"/>
        </w:rPr>
        <w:t xml:space="preserve"> first meeting of the</w:t>
      </w:r>
      <w:r w:rsidRPr="00A101F7">
        <w:rPr>
          <w:rFonts w:ascii="Calibri" w:hAnsi="Calibri"/>
          <w:sz w:val="22"/>
          <w:szCs w:val="22"/>
        </w:rPr>
        <w:t xml:space="preserve"> Enrollment Committee the Enrollment Lead will thank them all and explain the purpose and vision for the committee. This could include a short story about the Enrollment Leads motiv</w:t>
      </w:r>
      <w:r w:rsidR="005F0EFE">
        <w:rPr>
          <w:rFonts w:ascii="Calibri" w:hAnsi="Calibri"/>
          <w:sz w:val="22"/>
          <w:szCs w:val="22"/>
        </w:rPr>
        <w:t>ations for joining the school community</w:t>
      </w:r>
      <w:r w:rsidRPr="00A101F7">
        <w:rPr>
          <w:rFonts w:ascii="Calibri" w:hAnsi="Calibri"/>
          <w:sz w:val="22"/>
          <w:szCs w:val="22"/>
        </w:rPr>
        <w:t>.</w:t>
      </w:r>
      <w:r w:rsidR="00316C41">
        <w:rPr>
          <w:rFonts w:ascii="Calibri" w:hAnsi="Calibri"/>
          <w:sz w:val="22"/>
          <w:szCs w:val="22"/>
        </w:rPr>
        <w:t xml:space="preserve"> This is also a good opportunity f</w:t>
      </w:r>
      <w:r w:rsidR="005F0EFE">
        <w:rPr>
          <w:rFonts w:ascii="Calibri" w:hAnsi="Calibri"/>
          <w:sz w:val="22"/>
          <w:szCs w:val="22"/>
        </w:rPr>
        <w:t>or the school Principal to re-connect their stories with the</w:t>
      </w:r>
      <w:r w:rsidR="00316C41">
        <w:rPr>
          <w:rFonts w:ascii="Calibri" w:hAnsi="Calibri"/>
          <w:sz w:val="22"/>
          <w:szCs w:val="22"/>
        </w:rPr>
        <w:t xml:space="preserve"> vision for the f</w:t>
      </w:r>
      <w:r w:rsidR="005F0EFE">
        <w:rPr>
          <w:rFonts w:ascii="Calibri" w:hAnsi="Calibri"/>
          <w:sz w:val="22"/>
          <w:szCs w:val="22"/>
        </w:rPr>
        <w:t>uture of the school and the way</w:t>
      </w:r>
      <w:r w:rsidR="00316C41">
        <w:rPr>
          <w:rFonts w:ascii="Calibri" w:hAnsi="Calibri"/>
          <w:sz w:val="22"/>
          <w:szCs w:val="22"/>
        </w:rPr>
        <w:t xml:space="preserve"> the Enrollment Committee will help advance and ultimately achieve that vision.</w:t>
      </w:r>
      <w:r w:rsidRPr="00A101F7">
        <w:rPr>
          <w:rFonts w:ascii="Calibri" w:hAnsi="Calibri"/>
          <w:sz w:val="22"/>
          <w:szCs w:val="22"/>
        </w:rPr>
        <w:t xml:space="preserve"> </w:t>
      </w:r>
    </w:p>
    <w:p w:rsidR="00A101F7" w:rsidRDefault="00A101F7" w:rsidP="00A101F7">
      <w:pPr>
        <w:spacing w:line="276" w:lineRule="auto"/>
        <w:rPr>
          <w:rFonts w:ascii="Calibri" w:hAnsi="Calibri"/>
          <w:sz w:val="22"/>
          <w:szCs w:val="22"/>
        </w:rPr>
      </w:pPr>
    </w:p>
    <w:p w:rsidR="00A101F7" w:rsidRPr="00A101F7" w:rsidRDefault="00316C41" w:rsidP="00A101F7">
      <w:pPr>
        <w:spacing w:line="276" w:lineRule="auto"/>
        <w:rPr>
          <w:rFonts w:ascii="Calibri" w:hAnsi="Calibri"/>
          <w:sz w:val="22"/>
          <w:szCs w:val="22"/>
        </w:rPr>
      </w:pPr>
      <w:r>
        <w:rPr>
          <w:rFonts w:ascii="Calibri" w:hAnsi="Calibri"/>
          <w:sz w:val="22"/>
          <w:szCs w:val="22"/>
        </w:rPr>
        <w:t>After this introduction to the purpose and vision, th</w:t>
      </w:r>
      <w:r w:rsidR="00A101F7" w:rsidRPr="00A101F7">
        <w:rPr>
          <w:rFonts w:ascii="Calibri" w:hAnsi="Calibri"/>
          <w:sz w:val="22"/>
          <w:szCs w:val="22"/>
        </w:rPr>
        <w:t xml:space="preserve">e Enrollment Lead can introduce each </w:t>
      </w:r>
      <w:r>
        <w:rPr>
          <w:rFonts w:ascii="Calibri" w:hAnsi="Calibri"/>
          <w:sz w:val="22"/>
          <w:szCs w:val="22"/>
        </w:rPr>
        <w:t>committee member</w:t>
      </w:r>
      <w:r w:rsidR="00A101F7" w:rsidRPr="00A101F7">
        <w:rPr>
          <w:rFonts w:ascii="Calibri" w:hAnsi="Calibri"/>
          <w:sz w:val="22"/>
          <w:szCs w:val="22"/>
        </w:rPr>
        <w:t xml:space="preserve"> and encourage them to explain </w:t>
      </w:r>
      <w:r>
        <w:rPr>
          <w:rFonts w:ascii="Calibri" w:hAnsi="Calibri"/>
          <w:sz w:val="22"/>
          <w:szCs w:val="22"/>
        </w:rPr>
        <w:t>their reasons for wishing to help the school</w:t>
      </w:r>
      <w:r w:rsidR="00A101F7" w:rsidRPr="00A101F7">
        <w:rPr>
          <w:rFonts w:ascii="Calibri" w:hAnsi="Calibri"/>
          <w:sz w:val="22"/>
          <w:szCs w:val="22"/>
        </w:rPr>
        <w:t xml:space="preserve"> </w:t>
      </w:r>
      <w:r>
        <w:rPr>
          <w:rFonts w:ascii="Calibri" w:hAnsi="Calibri"/>
          <w:sz w:val="22"/>
          <w:szCs w:val="22"/>
        </w:rPr>
        <w:t>a</w:t>
      </w:r>
      <w:r w:rsidR="00A101F7" w:rsidRPr="00A101F7">
        <w:rPr>
          <w:rFonts w:ascii="Calibri" w:hAnsi="Calibri"/>
          <w:sz w:val="22"/>
          <w:szCs w:val="22"/>
        </w:rPr>
        <w:t>nd what they hope to accomplish. This may</w:t>
      </w:r>
      <w:r>
        <w:rPr>
          <w:rFonts w:ascii="Calibri" w:hAnsi="Calibri"/>
          <w:sz w:val="22"/>
          <w:szCs w:val="22"/>
        </w:rPr>
        <w:t xml:space="preserve"> also</w:t>
      </w:r>
      <w:r w:rsidR="00A101F7" w:rsidRPr="00A101F7">
        <w:rPr>
          <w:rFonts w:ascii="Calibri" w:hAnsi="Calibri"/>
          <w:sz w:val="22"/>
          <w:szCs w:val="22"/>
        </w:rPr>
        <w:t xml:space="preserve"> be a good opportunity for each committee member to explain, in some detail, a personal relationship that they </w:t>
      </w:r>
      <w:r>
        <w:rPr>
          <w:rFonts w:ascii="Calibri" w:hAnsi="Calibri"/>
          <w:sz w:val="22"/>
          <w:szCs w:val="22"/>
        </w:rPr>
        <w:t xml:space="preserve">have with the school, </w:t>
      </w:r>
      <w:r w:rsidR="00A101F7" w:rsidRPr="00A101F7">
        <w:rPr>
          <w:rFonts w:ascii="Calibri" w:hAnsi="Calibri"/>
          <w:sz w:val="22"/>
          <w:szCs w:val="22"/>
        </w:rPr>
        <w:t>parish community</w:t>
      </w:r>
      <w:r>
        <w:rPr>
          <w:rFonts w:ascii="Calibri" w:hAnsi="Calibri"/>
          <w:sz w:val="22"/>
          <w:szCs w:val="22"/>
        </w:rPr>
        <w:t>, or previous experience with Catholic schools</w:t>
      </w:r>
      <w:r w:rsidR="00A101F7" w:rsidRPr="00A101F7">
        <w:rPr>
          <w:rFonts w:ascii="Calibri" w:hAnsi="Calibri"/>
          <w:sz w:val="22"/>
          <w:szCs w:val="22"/>
        </w:rPr>
        <w:t xml:space="preserve"> that </w:t>
      </w:r>
      <w:r>
        <w:rPr>
          <w:rFonts w:ascii="Calibri" w:hAnsi="Calibri"/>
          <w:sz w:val="22"/>
          <w:szCs w:val="22"/>
        </w:rPr>
        <w:t xml:space="preserve">influenced their decision </w:t>
      </w:r>
      <w:r w:rsidR="00A101F7" w:rsidRPr="00A101F7">
        <w:rPr>
          <w:rFonts w:ascii="Calibri" w:hAnsi="Calibri"/>
          <w:sz w:val="22"/>
          <w:szCs w:val="22"/>
        </w:rPr>
        <w:t>to volunteer time and talent. This kind of</w:t>
      </w:r>
      <w:r w:rsidR="005D72F3">
        <w:rPr>
          <w:rFonts w:ascii="Calibri" w:hAnsi="Calibri"/>
          <w:sz w:val="22"/>
          <w:szCs w:val="22"/>
        </w:rPr>
        <w:t xml:space="preserve"> open</w:t>
      </w:r>
      <w:r w:rsidR="00A101F7" w:rsidRPr="00A101F7">
        <w:rPr>
          <w:rFonts w:ascii="Calibri" w:hAnsi="Calibri"/>
          <w:sz w:val="22"/>
          <w:szCs w:val="22"/>
        </w:rPr>
        <w:t xml:space="preserve"> sharing can set a </w:t>
      </w:r>
      <w:r w:rsidR="005D72F3">
        <w:rPr>
          <w:rFonts w:ascii="Calibri" w:hAnsi="Calibri"/>
          <w:sz w:val="22"/>
          <w:szCs w:val="22"/>
        </w:rPr>
        <w:t xml:space="preserve">helpful </w:t>
      </w:r>
      <w:r w:rsidR="00A101F7" w:rsidRPr="00A101F7">
        <w:rPr>
          <w:rFonts w:ascii="Calibri" w:hAnsi="Calibri"/>
          <w:sz w:val="22"/>
          <w:szCs w:val="22"/>
        </w:rPr>
        <w:t>tone for the kind of</w:t>
      </w:r>
      <w:r w:rsidR="005D72F3">
        <w:rPr>
          <w:rFonts w:ascii="Calibri" w:hAnsi="Calibri"/>
          <w:sz w:val="22"/>
          <w:szCs w:val="22"/>
        </w:rPr>
        <w:t xml:space="preserve"> dialogue and</w:t>
      </w:r>
      <w:r w:rsidR="00A101F7" w:rsidRPr="00A101F7">
        <w:rPr>
          <w:rFonts w:ascii="Calibri" w:hAnsi="Calibri"/>
          <w:sz w:val="22"/>
          <w:szCs w:val="22"/>
        </w:rPr>
        <w:t xml:space="preserve"> feedback needed during work sessions to come.</w:t>
      </w:r>
    </w:p>
    <w:p w:rsidR="008D4391" w:rsidRPr="008D4391" w:rsidRDefault="008D4391" w:rsidP="008D4391">
      <w:pPr>
        <w:spacing w:line="276" w:lineRule="auto"/>
        <w:rPr>
          <w:rFonts w:ascii="Calibri" w:hAnsi="Calibri"/>
          <w:sz w:val="22"/>
          <w:szCs w:val="22"/>
        </w:rPr>
      </w:pPr>
    </w:p>
    <w:p w:rsidR="00B17174" w:rsidRPr="008D4391" w:rsidRDefault="00B17174" w:rsidP="008D4391">
      <w:pPr>
        <w:spacing w:line="276" w:lineRule="auto"/>
        <w:rPr>
          <w:rFonts w:ascii="Calibri" w:hAnsi="Calibri"/>
          <w:b/>
          <w:sz w:val="22"/>
          <w:szCs w:val="22"/>
        </w:rPr>
      </w:pPr>
      <w:r w:rsidRPr="008D4391">
        <w:rPr>
          <w:rFonts w:ascii="Calibri" w:hAnsi="Calibri"/>
          <w:b/>
          <w:sz w:val="22"/>
          <w:szCs w:val="22"/>
        </w:rPr>
        <w:t>Opening the Robust Conversation</w:t>
      </w:r>
    </w:p>
    <w:p w:rsidR="008D4391" w:rsidRPr="005D72F3" w:rsidRDefault="00A101F7" w:rsidP="008D4391">
      <w:pPr>
        <w:spacing w:line="276" w:lineRule="auto"/>
        <w:rPr>
          <w:rFonts w:ascii="Calibri" w:hAnsi="Calibri"/>
          <w:sz w:val="22"/>
          <w:szCs w:val="22"/>
        </w:rPr>
      </w:pPr>
      <w:r w:rsidRPr="00A101F7">
        <w:rPr>
          <w:rFonts w:ascii="Calibri" w:hAnsi="Calibri"/>
          <w:sz w:val="22"/>
          <w:szCs w:val="22"/>
        </w:rPr>
        <w:t>The term “robust conversation” is used to</w:t>
      </w:r>
      <w:r w:rsidR="005D72F3">
        <w:rPr>
          <w:rFonts w:ascii="Calibri" w:hAnsi="Calibri"/>
          <w:sz w:val="22"/>
          <w:szCs w:val="22"/>
        </w:rPr>
        <w:t xml:space="preserve"> stress the importance of purposeful</w:t>
      </w:r>
      <w:r w:rsidRPr="00A101F7">
        <w:rPr>
          <w:rFonts w:ascii="Calibri" w:hAnsi="Calibri"/>
          <w:sz w:val="22"/>
          <w:szCs w:val="22"/>
        </w:rPr>
        <w:t xml:space="preserve"> work sessions where honest observations are shared, ideas are respectfully debated, and questions posed by the Enrollment Lead are carefully considered. </w:t>
      </w:r>
      <w:r w:rsidR="005D72F3">
        <w:rPr>
          <w:rFonts w:ascii="Calibri" w:hAnsi="Calibri"/>
          <w:sz w:val="22"/>
          <w:szCs w:val="22"/>
        </w:rPr>
        <w:t>T</w:t>
      </w:r>
      <w:r w:rsidRPr="00A101F7">
        <w:rPr>
          <w:rFonts w:ascii="Calibri" w:hAnsi="Calibri"/>
          <w:sz w:val="22"/>
          <w:szCs w:val="22"/>
        </w:rPr>
        <w:t xml:space="preserve">he Enrollment Lead </w:t>
      </w:r>
      <w:r w:rsidR="005D72F3">
        <w:rPr>
          <w:rFonts w:ascii="Calibri" w:hAnsi="Calibri"/>
          <w:sz w:val="22"/>
          <w:szCs w:val="22"/>
        </w:rPr>
        <w:t>should</w:t>
      </w:r>
      <w:r w:rsidRPr="00A101F7">
        <w:rPr>
          <w:rFonts w:ascii="Calibri" w:hAnsi="Calibri"/>
          <w:sz w:val="22"/>
          <w:szCs w:val="22"/>
        </w:rPr>
        <w:t xml:space="preserve"> not simply drive the committee to a decision, rather explore many possible avenues during this phase.</w:t>
      </w:r>
      <w:r w:rsidR="005D72F3">
        <w:rPr>
          <w:rFonts w:ascii="Calibri" w:hAnsi="Calibri"/>
          <w:sz w:val="22"/>
          <w:szCs w:val="22"/>
        </w:rPr>
        <w:t xml:space="preserve"> It is important for the Enrollment Lead to recognize, however, </w:t>
      </w:r>
      <w:r w:rsidRPr="00A101F7">
        <w:rPr>
          <w:rFonts w:ascii="Calibri" w:hAnsi="Calibri"/>
          <w:sz w:val="22"/>
          <w:szCs w:val="22"/>
        </w:rPr>
        <w:t>when a</w:t>
      </w:r>
      <w:r w:rsidR="005D72F3">
        <w:rPr>
          <w:rFonts w:ascii="Calibri" w:hAnsi="Calibri"/>
          <w:sz w:val="22"/>
          <w:szCs w:val="22"/>
        </w:rPr>
        <w:t xml:space="preserve"> topic or</w:t>
      </w:r>
      <w:r w:rsidRPr="00A101F7">
        <w:rPr>
          <w:rFonts w:ascii="Calibri" w:hAnsi="Calibri"/>
          <w:sz w:val="22"/>
          <w:szCs w:val="22"/>
        </w:rPr>
        <w:t xml:space="preserve"> idea has either derailed the agenda or cannot be further developed. In these cases, the Enr</w:t>
      </w:r>
      <w:r w:rsidR="005D72F3">
        <w:rPr>
          <w:rFonts w:ascii="Calibri" w:hAnsi="Calibri"/>
          <w:sz w:val="22"/>
          <w:szCs w:val="22"/>
        </w:rPr>
        <w:t>ollment Lead can move a</w:t>
      </w:r>
      <w:r w:rsidRPr="00A101F7">
        <w:rPr>
          <w:rFonts w:ascii="Calibri" w:hAnsi="Calibri"/>
          <w:sz w:val="22"/>
          <w:szCs w:val="22"/>
        </w:rPr>
        <w:t xml:space="preserve"> conversation forward and “park” </w:t>
      </w:r>
      <w:r w:rsidR="005D72F3">
        <w:rPr>
          <w:rFonts w:ascii="Calibri" w:hAnsi="Calibri"/>
          <w:sz w:val="22"/>
          <w:szCs w:val="22"/>
        </w:rPr>
        <w:t>a</w:t>
      </w:r>
      <w:r w:rsidRPr="00A101F7">
        <w:rPr>
          <w:rFonts w:ascii="Calibri" w:hAnsi="Calibri"/>
          <w:sz w:val="22"/>
          <w:szCs w:val="22"/>
        </w:rPr>
        <w:t xml:space="preserve"> topic </w:t>
      </w:r>
      <w:r w:rsidR="005D72F3">
        <w:rPr>
          <w:rFonts w:ascii="Calibri" w:hAnsi="Calibri"/>
          <w:sz w:val="22"/>
          <w:szCs w:val="22"/>
        </w:rPr>
        <w:t xml:space="preserve">or idea </w:t>
      </w:r>
      <w:r w:rsidRPr="00A101F7">
        <w:rPr>
          <w:rFonts w:ascii="Calibri" w:hAnsi="Calibri"/>
          <w:sz w:val="22"/>
          <w:szCs w:val="22"/>
        </w:rPr>
        <w:t xml:space="preserve">to be addressed at a later time. </w:t>
      </w:r>
      <w:r w:rsidR="005D72F3">
        <w:rPr>
          <w:rFonts w:ascii="Calibri" w:hAnsi="Calibri"/>
          <w:sz w:val="22"/>
          <w:szCs w:val="22"/>
        </w:rPr>
        <w:t>A designated</w:t>
      </w:r>
      <w:r w:rsidRPr="00A101F7">
        <w:rPr>
          <w:rFonts w:ascii="Calibri" w:hAnsi="Calibri"/>
          <w:sz w:val="22"/>
          <w:szCs w:val="22"/>
        </w:rPr>
        <w:t xml:space="preserve"> note taker</w:t>
      </w:r>
      <w:r w:rsidR="005D72F3">
        <w:rPr>
          <w:rFonts w:ascii="Calibri" w:hAnsi="Calibri"/>
          <w:sz w:val="22"/>
          <w:szCs w:val="22"/>
        </w:rPr>
        <w:t xml:space="preserve"> can </w:t>
      </w:r>
      <w:r w:rsidRPr="00A101F7">
        <w:rPr>
          <w:rFonts w:ascii="Calibri" w:hAnsi="Calibri"/>
          <w:sz w:val="22"/>
          <w:szCs w:val="22"/>
        </w:rPr>
        <w:t>ensure that topics are recorded</w:t>
      </w:r>
      <w:r w:rsidR="005D72F3">
        <w:rPr>
          <w:rFonts w:ascii="Calibri" w:hAnsi="Calibri"/>
          <w:sz w:val="22"/>
          <w:szCs w:val="22"/>
        </w:rPr>
        <w:t xml:space="preserve"> for meeting minutes and that all voices are heard.</w:t>
      </w:r>
    </w:p>
    <w:p w:rsidR="00892B9F" w:rsidRPr="00892B9F" w:rsidRDefault="00892B9F" w:rsidP="008D4391">
      <w:pPr>
        <w:spacing w:line="276" w:lineRule="auto"/>
        <w:rPr>
          <w:rFonts w:ascii="Calibri" w:hAnsi="Calibri"/>
          <w:sz w:val="22"/>
          <w:szCs w:val="22"/>
        </w:rPr>
      </w:pPr>
    </w:p>
    <w:p w:rsidR="00B17174" w:rsidRPr="008D4391" w:rsidRDefault="00B17174" w:rsidP="00892B9F">
      <w:pPr>
        <w:spacing w:after="100" w:line="276" w:lineRule="auto"/>
        <w:rPr>
          <w:rFonts w:ascii="Calibri" w:hAnsi="Calibri"/>
          <w:b/>
          <w:sz w:val="22"/>
          <w:szCs w:val="22"/>
          <w:u w:val="single"/>
        </w:rPr>
      </w:pPr>
      <w:r w:rsidRPr="008D4391">
        <w:rPr>
          <w:rFonts w:ascii="Calibri" w:hAnsi="Calibri"/>
          <w:b/>
          <w:sz w:val="22"/>
          <w:szCs w:val="22"/>
          <w:u w:val="single"/>
        </w:rPr>
        <w:t>Analyze Current Situation:</w:t>
      </w:r>
    </w:p>
    <w:p w:rsidR="00892B9F" w:rsidRPr="008D4391" w:rsidRDefault="00B17174" w:rsidP="008D4391">
      <w:pPr>
        <w:spacing w:line="276" w:lineRule="auto"/>
        <w:rPr>
          <w:rFonts w:ascii="Calibri" w:hAnsi="Calibri"/>
          <w:sz w:val="22"/>
          <w:szCs w:val="22"/>
        </w:rPr>
      </w:pPr>
      <w:r w:rsidRPr="008D4391">
        <w:rPr>
          <w:rFonts w:ascii="Calibri" w:hAnsi="Calibri"/>
          <w:sz w:val="22"/>
          <w:szCs w:val="22"/>
        </w:rPr>
        <w:t xml:space="preserve">An honest assessment of the </w:t>
      </w:r>
      <w:r w:rsidR="005D72F3">
        <w:rPr>
          <w:rFonts w:ascii="Calibri" w:hAnsi="Calibri"/>
          <w:sz w:val="22"/>
          <w:szCs w:val="22"/>
        </w:rPr>
        <w:t xml:space="preserve">school’s </w:t>
      </w:r>
      <w:r w:rsidRPr="008D4391">
        <w:rPr>
          <w:rFonts w:ascii="Calibri" w:hAnsi="Calibri"/>
          <w:sz w:val="22"/>
          <w:szCs w:val="22"/>
        </w:rPr>
        <w:t>current</w:t>
      </w:r>
      <w:r w:rsidR="005D72F3">
        <w:rPr>
          <w:rFonts w:ascii="Calibri" w:hAnsi="Calibri"/>
          <w:sz w:val="22"/>
          <w:szCs w:val="22"/>
        </w:rPr>
        <w:t xml:space="preserve"> enrollment</w:t>
      </w:r>
      <w:r w:rsidRPr="008D4391">
        <w:rPr>
          <w:rFonts w:ascii="Calibri" w:hAnsi="Calibri"/>
          <w:sz w:val="22"/>
          <w:szCs w:val="22"/>
        </w:rPr>
        <w:t xml:space="preserve"> situation is needed in order to devel</w:t>
      </w:r>
      <w:r w:rsidR="005D72F3">
        <w:rPr>
          <w:rFonts w:ascii="Calibri" w:hAnsi="Calibri"/>
          <w:sz w:val="22"/>
          <w:szCs w:val="22"/>
        </w:rPr>
        <w:t>op an effective plan to improve</w:t>
      </w:r>
      <w:r w:rsidRPr="008D4391">
        <w:rPr>
          <w:rFonts w:ascii="Calibri" w:hAnsi="Calibri"/>
          <w:sz w:val="22"/>
          <w:szCs w:val="22"/>
        </w:rPr>
        <w:t xml:space="preserve">. </w:t>
      </w:r>
      <w:r w:rsidR="005D72F3">
        <w:rPr>
          <w:rFonts w:ascii="Calibri" w:hAnsi="Calibri"/>
          <w:sz w:val="22"/>
          <w:szCs w:val="22"/>
        </w:rPr>
        <w:t>Before bringing discussion to the broader committee, t</w:t>
      </w:r>
      <w:r w:rsidRPr="008D4391">
        <w:rPr>
          <w:rFonts w:ascii="Calibri" w:hAnsi="Calibri"/>
          <w:sz w:val="22"/>
          <w:szCs w:val="22"/>
        </w:rPr>
        <w:t>he Enrollment Lead and Principal should discuss the current situation and determine data to share with the committee</w:t>
      </w:r>
      <w:r w:rsidR="005D72F3">
        <w:rPr>
          <w:rFonts w:ascii="Calibri" w:hAnsi="Calibri"/>
          <w:sz w:val="22"/>
          <w:szCs w:val="22"/>
        </w:rPr>
        <w:t>. Data to consider includes:</w:t>
      </w:r>
    </w:p>
    <w:p w:rsidR="00A101F7" w:rsidRDefault="00A101F7" w:rsidP="005124E6">
      <w:pPr>
        <w:pStyle w:val="ListParagraph"/>
        <w:numPr>
          <w:ilvl w:val="0"/>
          <w:numId w:val="38"/>
        </w:numPr>
        <w:spacing w:after="0"/>
        <w:ind w:left="900"/>
      </w:pPr>
      <w:r>
        <w:t xml:space="preserve">The school Snapshot </w:t>
      </w:r>
    </w:p>
    <w:p w:rsidR="00A101F7" w:rsidRDefault="005D72F3" w:rsidP="005124E6">
      <w:pPr>
        <w:pStyle w:val="ListParagraph"/>
        <w:numPr>
          <w:ilvl w:val="0"/>
          <w:numId w:val="38"/>
        </w:numPr>
        <w:spacing w:after="0"/>
        <w:ind w:left="900"/>
      </w:pPr>
      <w:r>
        <w:t>Available feedback from current families, prospective families, and parishioners</w:t>
      </w:r>
    </w:p>
    <w:p w:rsidR="00A101F7" w:rsidRDefault="005D72F3" w:rsidP="005124E6">
      <w:pPr>
        <w:pStyle w:val="ListParagraph"/>
        <w:numPr>
          <w:ilvl w:val="0"/>
          <w:numId w:val="38"/>
        </w:numPr>
        <w:spacing w:after="0"/>
        <w:ind w:left="900"/>
      </w:pPr>
      <w:r>
        <w:t>Status of the r</w:t>
      </w:r>
      <w:r w:rsidR="00A101F7">
        <w:t xml:space="preserve">elationship with </w:t>
      </w:r>
      <w:r>
        <w:t xml:space="preserve">the </w:t>
      </w:r>
      <w:r w:rsidR="00A101F7">
        <w:t>parish</w:t>
      </w:r>
      <w:r>
        <w:t xml:space="preserve"> </w:t>
      </w:r>
      <w:r w:rsidR="00A101F7">
        <w:t>and other parishes without schools</w:t>
      </w:r>
    </w:p>
    <w:p w:rsidR="00A101F7" w:rsidRDefault="00A101F7" w:rsidP="005124E6">
      <w:pPr>
        <w:pStyle w:val="ListParagraph"/>
        <w:numPr>
          <w:ilvl w:val="0"/>
          <w:numId w:val="38"/>
        </w:numPr>
        <w:spacing w:after="0"/>
        <w:ind w:left="900"/>
      </w:pPr>
      <w:r>
        <w:t xml:space="preserve">Innovative or unique school program offerings (e.g., academic, co-curricular, or service) </w:t>
      </w:r>
    </w:p>
    <w:p w:rsidR="00A101F7" w:rsidRDefault="00A101F7" w:rsidP="005124E6">
      <w:pPr>
        <w:pStyle w:val="ListParagraph"/>
        <w:numPr>
          <w:ilvl w:val="0"/>
          <w:numId w:val="38"/>
        </w:numPr>
        <w:spacing w:after="0"/>
        <w:ind w:left="900"/>
      </w:pPr>
      <w:r>
        <w:t>Areas of strength and opportunities for growth</w:t>
      </w:r>
    </w:p>
    <w:p w:rsidR="005D72F3" w:rsidRDefault="005D72F3" w:rsidP="00892B9F">
      <w:pPr>
        <w:spacing w:line="276" w:lineRule="auto"/>
        <w:rPr>
          <w:rFonts w:ascii="Calibri" w:hAnsi="Calibri"/>
          <w:sz w:val="22"/>
          <w:szCs w:val="22"/>
        </w:rPr>
      </w:pPr>
    </w:p>
    <w:p w:rsidR="005D72F3" w:rsidRDefault="005D72F3" w:rsidP="00892B9F">
      <w:pPr>
        <w:spacing w:line="276" w:lineRule="auto"/>
        <w:rPr>
          <w:rFonts w:ascii="Calibri" w:hAnsi="Calibri"/>
          <w:sz w:val="22"/>
          <w:szCs w:val="22"/>
        </w:rPr>
      </w:pPr>
    </w:p>
    <w:p w:rsidR="005D72F3" w:rsidRDefault="005D72F3" w:rsidP="00892B9F">
      <w:pPr>
        <w:spacing w:line="276" w:lineRule="auto"/>
        <w:rPr>
          <w:rFonts w:ascii="Calibri" w:hAnsi="Calibri"/>
          <w:sz w:val="22"/>
          <w:szCs w:val="22"/>
        </w:rPr>
      </w:pPr>
    </w:p>
    <w:p w:rsidR="005D72F3" w:rsidRDefault="005D72F3" w:rsidP="00892B9F">
      <w:pPr>
        <w:spacing w:line="276" w:lineRule="auto"/>
        <w:rPr>
          <w:rFonts w:ascii="Calibri" w:hAnsi="Calibri"/>
          <w:sz w:val="22"/>
          <w:szCs w:val="22"/>
        </w:rPr>
      </w:pPr>
    </w:p>
    <w:p w:rsidR="00B17174" w:rsidRPr="00892B9F" w:rsidRDefault="00A101F7" w:rsidP="00892B9F">
      <w:pPr>
        <w:spacing w:line="276" w:lineRule="auto"/>
        <w:rPr>
          <w:rFonts w:ascii="Calibri" w:hAnsi="Calibri"/>
          <w:sz w:val="22"/>
          <w:szCs w:val="22"/>
        </w:rPr>
      </w:pPr>
      <w:r w:rsidRPr="00A101F7">
        <w:rPr>
          <w:rFonts w:ascii="Calibri" w:hAnsi="Calibri"/>
          <w:sz w:val="22"/>
          <w:szCs w:val="22"/>
        </w:rPr>
        <w:lastRenderedPageBreak/>
        <w:t>It is important to keep this part of the discussion based strictly on the current situation</w:t>
      </w:r>
      <w:r w:rsidR="005D72F3">
        <w:rPr>
          <w:rFonts w:ascii="Calibri" w:hAnsi="Calibri"/>
          <w:sz w:val="22"/>
          <w:szCs w:val="22"/>
        </w:rPr>
        <w:t>,</w:t>
      </w:r>
      <w:r w:rsidRPr="00A101F7">
        <w:rPr>
          <w:rFonts w:ascii="Calibri" w:hAnsi="Calibri"/>
          <w:sz w:val="22"/>
          <w:szCs w:val="22"/>
        </w:rPr>
        <w:t xml:space="preserve"> despite any temptation to </w:t>
      </w:r>
      <w:r w:rsidR="005D72F3">
        <w:rPr>
          <w:rFonts w:ascii="Calibri" w:hAnsi="Calibri"/>
          <w:sz w:val="22"/>
          <w:szCs w:val="22"/>
        </w:rPr>
        <w:t>promote the</w:t>
      </w:r>
      <w:r w:rsidRPr="00A101F7">
        <w:rPr>
          <w:rFonts w:ascii="Calibri" w:hAnsi="Calibri"/>
          <w:sz w:val="22"/>
          <w:szCs w:val="22"/>
        </w:rPr>
        <w:t xml:space="preserve"> vision for the future of the school. After the Principal and </w:t>
      </w:r>
      <w:r w:rsidR="005D72F3">
        <w:rPr>
          <w:rFonts w:ascii="Calibri" w:hAnsi="Calibri"/>
          <w:sz w:val="22"/>
          <w:szCs w:val="22"/>
        </w:rPr>
        <w:t>Enrollment L</w:t>
      </w:r>
      <w:r w:rsidRPr="00A101F7">
        <w:rPr>
          <w:rFonts w:ascii="Calibri" w:hAnsi="Calibri"/>
          <w:sz w:val="22"/>
          <w:szCs w:val="22"/>
        </w:rPr>
        <w:t xml:space="preserve">ead have discussed their assessment of strengths and weaknesses, they should open the floor to input from the Enrollment Committee and document any insights into the appropriate location of a </w:t>
      </w:r>
      <w:r w:rsidR="005D72F3">
        <w:rPr>
          <w:rFonts w:ascii="Calibri" w:hAnsi="Calibri"/>
          <w:b/>
          <w:sz w:val="22"/>
          <w:szCs w:val="22"/>
        </w:rPr>
        <w:t>SWOT A</w:t>
      </w:r>
      <w:r w:rsidRPr="00A101F7">
        <w:rPr>
          <w:rFonts w:ascii="Calibri" w:hAnsi="Calibri"/>
          <w:b/>
          <w:sz w:val="22"/>
          <w:szCs w:val="22"/>
        </w:rPr>
        <w:t xml:space="preserve">nalysis </w:t>
      </w:r>
      <w:r w:rsidR="005D72F3">
        <w:rPr>
          <w:rFonts w:ascii="Calibri" w:hAnsi="Calibri"/>
          <w:b/>
          <w:sz w:val="22"/>
          <w:szCs w:val="22"/>
        </w:rPr>
        <w:t>W</w:t>
      </w:r>
      <w:r w:rsidRPr="00A101F7">
        <w:rPr>
          <w:rFonts w:ascii="Calibri" w:hAnsi="Calibri"/>
          <w:b/>
          <w:sz w:val="22"/>
          <w:szCs w:val="22"/>
        </w:rPr>
        <w:t>orksheet</w:t>
      </w:r>
      <w:r w:rsidR="005D72F3">
        <w:rPr>
          <w:rFonts w:ascii="Calibri" w:hAnsi="Calibri"/>
          <w:sz w:val="22"/>
          <w:szCs w:val="22"/>
        </w:rPr>
        <w:t xml:space="preserve">, as demonstrated in the </w:t>
      </w:r>
      <w:r w:rsidRPr="00A101F7">
        <w:rPr>
          <w:rFonts w:ascii="Calibri" w:hAnsi="Calibri"/>
          <w:sz w:val="22"/>
          <w:szCs w:val="22"/>
        </w:rPr>
        <w:t>following example.</w:t>
      </w:r>
    </w:p>
    <w:p w:rsidR="00B17174" w:rsidRPr="003D1BD7" w:rsidRDefault="00B17174" w:rsidP="00B17174">
      <w:pPr>
        <w:rPr>
          <w:rFonts w:ascii="Calibri" w:hAnsi="Calibri"/>
        </w:rPr>
      </w:pPr>
    </w:p>
    <w:p w:rsidR="00892B9F" w:rsidRPr="00892B9F" w:rsidRDefault="00B17174" w:rsidP="00892B9F">
      <w:pPr>
        <w:jc w:val="center"/>
        <w:rPr>
          <w:rFonts w:ascii="Calibri" w:hAnsi="Calibri"/>
        </w:rPr>
      </w:pPr>
      <w:r w:rsidRPr="003D1BD7">
        <w:rPr>
          <w:rFonts w:ascii="Calibri" w:hAnsi="Calibri"/>
          <w:noProof/>
        </w:rPr>
        <w:drawing>
          <wp:inline distT="0" distB="0" distL="0" distR="0">
            <wp:extent cx="5943600" cy="37160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2.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rsidR="00760FC3" w:rsidRDefault="00760FC3" w:rsidP="00760FC3">
      <w:pPr>
        <w:spacing w:line="276" w:lineRule="auto"/>
        <w:rPr>
          <w:rFonts w:ascii="Calibri" w:hAnsi="Calibri"/>
          <w:sz w:val="22"/>
          <w:szCs w:val="22"/>
        </w:rPr>
      </w:pPr>
      <w:r>
        <w:rPr>
          <w:rFonts w:ascii="Calibri" w:hAnsi="Calibri"/>
          <w:sz w:val="22"/>
          <w:szCs w:val="22"/>
        </w:rPr>
        <w:t>Do not distribute</w:t>
      </w:r>
      <w:r w:rsidR="005D72F3">
        <w:rPr>
          <w:rFonts w:ascii="Calibri" w:hAnsi="Calibri"/>
          <w:sz w:val="22"/>
          <w:szCs w:val="22"/>
        </w:rPr>
        <w:t xml:space="preserve"> the sample</w:t>
      </w:r>
      <w:r w:rsidR="00A101F7" w:rsidRPr="00A101F7">
        <w:rPr>
          <w:rFonts w:ascii="Calibri" w:hAnsi="Calibri"/>
          <w:sz w:val="22"/>
          <w:szCs w:val="22"/>
        </w:rPr>
        <w:t xml:space="preserve"> SWOT Analysis</w:t>
      </w:r>
      <w:r>
        <w:rPr>
          <w:rFonts w:ascii="Calibri" w:hAnsi="Calibri"/>
          <w:sz w:val="22"/>
          <w:szCs w:val="22"/>
        </w:rPr>
        <w:t xml:space="preserve"> above</w:t>
      </w:r>
      <w:r w:rsidR="005D72F3">
        <w:rPr>
          <w:rFonts w:ascii="Calibri" w:hAnsi="Calibri"/>
          <w:sz w:val="22"/>
          <w:szCs w:val="22"/>
        </w:rPr>
        <w:t xml:space="preserve"> </w:t>
      </w:r>
      <w:r>
        <w:rPr>
          <w:rFonts w:ascii="Calibri" w:hAnsi="Calibri"/>
          <w:sz w:val="22"/>
          <w:szCs w:val="22"/>
        </w:rPr>
        <w:t>as it may</w:t>
      </w:r>
      <w:r w:rsidR="005F0EFE">
        <w:rPr>
          <w:rFonts w:ascii="Calibri" w:hAnsi="Calibri"/>
          <w:sz w:val="22"/>
          <w:szCs w:val="22"/>
        </w:rPr>
        <w:t xml:space="preserve"> risk dilution of</w:t>
      </w:r>
      <w:r>
        <w:rPr>
          <w:rFonts w:ascii="Calibri" w:hAnsi="Calibri"/>
          <w:sz w:val="22"/>
          <w:szCs w:val="22"/>
        </w:rPr>
        <w:t xml:space="preserve"> committee </w:t>
      </w:r>
      <w:r w:rsidR="005D72F3">
        <w:rPr>
          <w:rFonts w:ascii="Calibri" w:hAnsi="Calibri"/>
          <w:sz w:val="22"/>
          <w:szCs w:val="22"/>
        </w:rPr>
        <w:t>discussion</w:t>
      </w:r>
      <w:r>
        <w:rPr>
          <w:rFonts w:ascii="Calibri" w:hAnsi="Calibri"/>
          <w:sz w:val="22"/>
          <w:szCs w:val="22"/>
        </w:rPr>
        <w:t xml:space="preserve">. </w:t>
      </w:r>
      <w:r w:rsidRPr="00D57CCA">
        <w:rPr>
          <w:rFonts w:ascii="Calibri" w:hAnsi="Calibri"/>
          <w:sz w:val="22"/>
          <w:szCs w:val="22"/>
        </w:rPr>
        <w:t xml:space="preserve">Depending on the personality of </w:t>
      </w:r>
      <w:r w:rsidR="005F0EFE">
        <w:rPr>
          <w:rFonts w:ascii="Calibri" w:hAnsi="Calibri"/>
          <w:sz w:val="22"/>
          <w:szCs w:val="22"/>
        </w:rPr>
        <w:t>a given enrollment</w:t>
      </w:r>
      <w:r w:rsidRPr="00D57CCA">
        <w:rPr>
          <w:rFonts w:ascii="Calibri" w:hAnsi="Calibri"/>
          <w:sz w:val="22"/>
          <w:szCs w:val="22"/>
        </w:rPr>
        <w:t xml:space="preserve"> committee, this exercise can be lively from the beginning or need some time to cultivate. If a group is slow to get going,</w:t>
      </w:r>
      <w:r>
        <w:rPr>
          <w:rFonts w:ascii="Calibri" w:hAnsi="Calibri"/>
          <w:sz w:val="22"/>
          <w:szCs w:val="22"/>
        </w:rPr>
        <w:t xml:space="preserve"> or if the Enrollment Lead prefer, share</w:t>
      </w:r>
      <w:r w:rsidRPr="00D57CCA">
        <w:rPr>
          <w:rFonts w:ascii="Calibri" w:hAnsi="Calibri"/>
          <w:sz w:val="22"/>
          <w:szCs w:val="22"/>
        </w:rPr>
        <w:t xml:space="preserve"> copies of the</w:t>
      </w:r>
      <w:r w:rsidR="005F0EFE">
        <w:rPr>
          <w:rFonts w:ascii="Calibri" w:hAnsi="Calibri"/>
          <w:sz w:val="22"/>
          <w:szCs w:val="22"/>
        </w:rPr>
        <w:t xml:space="preserve"> blank</w:t>
      </w:r>
      <w:r>
        <w:rPr>
          <w:rFonts w:ascii="Calibri" w:hAnsi="Calibri"/>
          <w:sz w:val="22"/>
          <w:szCs w:val="22"/>
        </w:rPr>
        <w:t xml:space="preserve"> SWOT Analysis Worksheet found in the Appendix. G</w:t>
      </w:r>
      <w:r w:rsidRPr="00D57CCA">
        <w:rPr>
          <w:rFonts w:ascii="Calibri" w:hAnsi="Calibri"/>
          <w:sz w:val="22"/>
          <w:szCs w:val="22"/>
        </w:rPr>
        <w:t>ive committee</w:t>
      </w:r>
      <w:r>
        <w:rPr>
          <w:rFonts w:ascii="Calibri" w:hAnsi="Calibri"/>
          <w:sz w:val="22"/>
          <w:szCs w:val="22"/>
        </w:rPr>
        <w:t xml:space="preserve"> members </w:t>
      </w:r>
      <w:r w:rsidRPr="00D57CCA">
        <w:rPr>
          <w:rFonts w:ascii="Calibri" w:hAnsi="Calibri"/>
          <w:sz w:val="22"/>
          <w:szCs w:val="22"/>
        </w:rPr>
        <w:t xml:space="preserve">time to consider the </w:t>
      </w:r>
      <w:r>
        <w:rPr>
          <w:rFonts w:ascii="Calibri" w:hAnsi="Calibri"/>
          <w:sz w:val="22"/>
          <w:szCs w:val="22"/>
        </w:rPr>
        <w:t>diff</w:t>
      </w:r>
      <w:r w:rsidRPr="00D57CCA">
        <w:rPr>
          <w:rFonts w:ascii="Calibri" w:hAnsi="Calibri"/>
          <w:sz w:val="22"/>
          <w:szCs w:val="22"/>
        </w:rPr>
        <w:t>erent</w:t>
      </w:r>
      <w:r>
        <w:rPr>
          <w:rFonts w:ascii="Calibri" w:hAnsi="Calibri"/>
          <w:sz w:val="22"/>
          <w:szCs w:val="22"/>
        </w:rPr>
        <w:t xml:space="preserve"> qualities, opportunities, and strengths </w:t>
      </w:r>
      <w:r w:rsidRPr="00D57CCA">
        <w:rPr>
          <w:rFonts w:ascii="Calibri" w:hAnsi="Calibri"/>
          <w:sz w:val="22"/>
          <w:szCs w:val="22"/>
        </w:rPr>
        <w:t xml:space="preserve">before re-engaging in conversation. </w:t>
      </w:r>
    </w:p>
    <w:p w:rsidR="00760FC3" w:rsidRDefault="00760FC3" w:rsidP="00760FC3">
      <w:pPr>
        <w:spacing w:line="276" w:lineRule="auto"/>
        <w:rPr>
          <w:rFonts w:ascii="Calibri" w:hAnsi="Calibri"/>
          <w:sz w:val="22"/>
          <w:szCs w:val="22"/>
        </w:rPr>
      </w:pPr>
    </w:p>
    <w:p w:rsidR="00892B9F" w:rsidRDefault="00760FC3" w:rsidP="00A101F7">
      <w:pPr>
        <w:spacing w:line="276" w:lineRule="auto"/>
        <w:rPr>
          <w:rFonts w:ascii="Calibri" w:hAnsi="Calibri"/>
          <w:sz w:val="22"/>
          <w:szCs w:val="22"/>
        </w:rPr>
      </w:pPr>
      <w:r>
        <w:rPr>
          <w:rFonts w:ascii="Calibri" w:hAnsi="Calibri"/>
          <w:sz w:val="22"/>
          <w:szCs w:val="22"/>
        </w:rPr>
        <w:t xml:space="preserve">Make sure </w:t>
      </w:r>
      <w:r w:rsidRPr="00D57CCA">
        <w:rPr>
          <w:rFonts w:ascii="Calibri" w:hAnsi="Calibri"/>
          <w:sz w:val="22"/>
          <w:szCs w:val="22"/>
        </w:rPr>
        <w:t xml:space="preserve">that the feedback is documented </w:t>
      </w:r>
      <w:r>
        <w:rPr>
          <w:rFonts w:ascii="Calibri" w:hAnsi="Calibri"/>
          <w:sz w:val="22"/>
          <w:szCs w:val="22"/>
        </w:rPr>
        <w:t xml:space="preserve">by the designated note taker. </w:t>
      </w:r>
      <w:r w:rsidR="00A101F7" w:rsidRPr="00A101F7">
        <w:rPr>
          <w:rFonts w:ascii="Calibri" w:hAnsi="Calibri"/>
          <w:sz w:val="22"/>
          <w:szCs w:val="22"/>
        </w:rPr>
        <w:t>It is</w:t>
      </w:r>
      <w:r>
        <w:rPr>
          <w:rFonts w:ascii="Calibri" w:hAnsi="Calibri"/>
          <w:sz w:val="22"/>
          <w:szCs w:val="22"/>
        </w:rPr>
        <w:t xml:space="preserve"> also important that any insights captured are</w:t>
      </w:r>
      <w:r w:rsidR="00A101F7" w:rsidRPr="00A101F7">
        <w:rPr>
          <w:rFonts w:ascii="Calibri" w:hAnsi="Calibri"/>
          <w:sz w:val="22"/>
          <w:szCs w:val="22"/>
        </w:rPr>
        <w:t xml:space="preserve"> developed beyond simple statements. For instance, if a member of the committee says that the teaching staff is excellent, ask them to give a specific example for saying that.</w:t>
      </w:r>
      <w:r>
        <w:rPr>
          <w:rFonts w:ascii="Calibri" w:hAnsi="Calibri"/>
          <w:sz w:val="22"/>
          <w:szCs w:val="22"/>
        </w:rPr>
        <w:t xml:space="preserve"> Perhaps they have a very compelling story behind their reason to believe in the quality of the teaching at the school. Look to</w:t>
      </w:r>
      <w:r w:rsidR="00A101F7" w:rsidRPr="00A101F7">
        <w:rPr>
          <w:rFonts w:ascii="Calibri" w:hAnsi="Calibri"/>
          <w:sz w:val="22"/>
          <w:szCs w:val="22"/>
        </w:rPr>
        <w:t xml:space="preserve"> dig deeper into the statements of the Enrollment Committee</w:t>
      </w:r>
      <w:r>
        <w:rPr>
          <w:rFonts w:ascii="Calibri" w:hAnsi="Calibri"/>
          <w:sz w:val="22"/>
          <w:szCs w:val="22"/>
        </w:rPr>
        <w:t xml:space="preserve">, oftentimes there will be </w:t>
      </w:r>
      <w:r w:rsidR="00A101F7" w:rsidRPr="00A101F7">
        <w:rPr>
          <w:rFonts w:ascii="Calibri" w:hAnsi="Calibri"/>
          <w:sz w:val="22"/>
          <w:szCs w:val="22"/>
        </w:rPr>
        <w:t>valuable insights</w:t>
      </w:r>
      <w:r>
        <w:rPr>
          <w:rFonts w:ascii="Calibri" w:hAnsi="Calibri"/>
          <w:sz w:val="22"/>
          <w:szCs w:val="22"/>
        </w:rPr>
        <w:t xml:space="preserve"> to uncover with the power to inspire current parents and attract</w:t>
      </w:r>
      <w:r w:rsidR="00A101F7" w:rsidRPr="00A101F7">
        <w:rPr>
          <w:rFonts w:ascii="Calibri" w:hAnsi="Calibri"/>
          <w:sz w:val="22"/>
          <w:szCs w:val="22"/>
        </w:rPr>
        <w:t xml:space="preserve"> prospective parents.</w:t>
      </w:r>
    </w:p>
    <w:p w:rsidR="00A101F7" w:rsidRDefault="00A101F7" w:rsidP="00892B9F">
      <w:pPr>
        <w:spacing w:line="276" w:lineRule="auto"/>
        <w:rPr>
          <w:rFonts w:ascii="Calibri" w:hAnsi="Calibri"/>
          <w:sz w:val="22"/>
          <w:szCs w:val="22"/>
        </w:rPr>
      </w:pPr>
    </w:p>
    <w:p w:rsidR="00887B7B" w:rsidRPr="00892B9F" w:rsidRDefault="00887B7B" w:rsidP="00892B9F">
      <w:pPr>
        <w:spacing w:line="276" w:lineRule="auto"/>
        <w:rPr>
          <w:rFonts w:ascii="Calibri" w:hAnsi="Calibri"/>
          <w:sz w:val="22"/>
          <w:szCs w:val="22"/>
        </w:rPr>
      </w:pPr>
    </w:p>
    <w:p w:rsidR="00B17174" w:rsidRDefault="00B17174" w:rsidP="00892B9F">
      <w:pPr>
        <w:spacing w:line="276" w:lineRule="auto"/>
        <w:rPr>
          <w:rFonts w:ascii="Calibri" w:hAnsi="Calibri"/>
          <w:sz w:val="22"/>
          <w:szCs w:val="22"/>
        </w:rPr>
      </w:pPr>
      <w:r w:rsidRPr="00892B9F">
        <w:rPr>
          <w:rFonts w:ascii="Calibri" w:hAnsi="Calibri"/>
          <w:sz w:val="22"/>
          <w:szCs w:val="22"/>
        </w:rPr>
        <w:lastRenderedPageBreak/>
        <w:t>The Enrollment Lead needs to ensure that each of the following areas are covered in this discussion by the committee:</w:t>
      </w:r>
    </w:p>
    <w:p w:rsidR="00760FC3" w:rsidRPr="00892B9F" w:rsidRDefault="00760FC3" w:rsidP="00892B9F">
      <w:pPr>
        <w:spacing w:line="276" w:lineRule="auto"/>
        <w:rPr>
          <w:rFonts w:ascii="Calibri" w:hAnsi="Calibri"/>
          <w:sz w:val="22"/>
          <w:szCs w:val="22"/>
        </w:rPr>
      </w:pPr>
    </w:p>
    <w:p w:rsidR="00D57CCA" w:rsidRDefault="00D57CCA" w:rsidP="008A0D95">
      <w:pPr>
        <w:pStyle w:val="ListParagraph"/>
        <w:numPr>
          <w:ilvl w:val="0"/>
          <w:numId w:val="50"/>
        </w:numPr>
        <w:spacing w:after="0"/>
      </w:pPr>
      <w:r w:rsidRPr="0034531F">
        <w:rPr>
          <w:b/>
        </w:rPr>
        <w:t>Strengths:</w:t>
      </w:r>
      <w:r>
        <w:t xml:space="preserve"> What does the school do well that matters to the stakeholders of the school (e.g., students, parents, parishioners and the community)?</w:t>
      </w:r>
    </w:p>
    <w:p w:rsidR="00D57CCA" w:rsidRDefault="00D57CCA" w:rsidP="008A0D95">
      <w:pPr>
        <w:pStyle w:val="ListParagraph"/>
        <w:numPr>
          <w:ilvl w:val="0"/>
          <w:numId w:val="50"/>
        </w:numPr>
        <w:spacing w:after="0"/>
      </w:pPr>
      <w:r w:rsidRPr="0034531F">
        <w:rPr>
          <w:b/>
        </w:rPr>
        <w:t>Weaknesses:</w:t>
      </w:r>
      <w:r>
        <w:t xml:space="preserve"> What are the areas with which the school either struggles or fails to deliver?</w:t>
      </w:r>
    </w:p>
    <w:p w:rsidR="00D57CCA" w:rsidRDefault="00D57CCA" w:rsidP="008A0D95">
      <w:pPr>
        <w:pStyle w:val="ListParagraph"/>
        <w:numPr>
          <w:ilvl w:val="0"/>
          <w:numId w:val="50"/>
        </w:numPr>
        <w:spacing w:after="0"/>
      </w:pPr>
      <w:r w:rsidRPr="0034531F">
        <w:rPr>
          <w:b/>
        </w:rPr>
        <w:t>Opportunities:</w:t>
      </w:r>
      <w:r>
        <w:t xml:space="preserve"> Are there emerging trends or situations that could prove beneficial to either improve a weakness or further develop a strength?  </w:t>
      </w:r>
    </w:p>
    <w:p w:rsidR="00D57CCA" w:rsidRDefault="00D57CCA" w:rsidP="008A0D95">
      <w:pPr>
        <w:pStyle w:val="ListParagraph"/>
        <w:numPr>
          <w:ilvl w:val="0"/>
          <w:numId w:val="50"/>
        </w:numPr>
        <w:spacing w:after="0"/>
      </w:pPr>
      <w:r w:rsidRPr="0034531F">
        <w:rPr>
          <w:b/>
        </w:rPr>
        <w:t>Threats:</w:t>
      </w:r>
      <w:r>
        <w:t xml:space="preserve"> Are there emerging challenges that the school should be aware of in order to better position itself for the future?</w:t>
      </w:r>
    </w:p>
    <w:p w:rsidR="00D57CCA" w:rsidRPr="00892B9F" w:rsidRDefault="00D57CCA" w:rsidP="00892B9F">
      <w:pPr>
        <w:spacing w:line="276" w:lineRule="auto"/>
        <w:rPr>
          <w:rFonts w:ascii="Calibri" w:hAnsi="Calibri"/>
          <w:sz w:val="22"/>
          <w:szCs w:val="22"/>
        </w:rPr>
      </w:pPr>
    </w:p>
    <w:p w:rsidR="00B17174" w:rsidRPr="00892B9F" w:rsidRDefault="00B17174" w:rsidP="00892B9F">
      <w:pPr>
        <w:spacing w:line="276" w:lineRule="auto"/>
        <w:rPr>
          <w:rFonts w:ascii="Calibri" w:hAnsi="Calibri"/>
          <w:b/>
          <w:sz w:val="22"/>
          <w:szCs w:val="22"/>
        </w:rPr>
      </w:pPr>
      <w:r w:rsidRPr="00892B9F">
        <w:rPr>
          <w:rFonts w:ascii="Calibri" w:hAnsi="Calibri"/>
          <w:b/>
          <w:sz w:val="22"/>
          <w:szCs w:val="22"/>
        </w:rPr>
        <w:t>Additional Questions that can help facilitate a more robust conversation during the situation analysis of the school’s strengths, weaknesses opportunities, and threats:</w:t>
      </w:r>
    </w:p>
    <w:p w:rsidR="00D57CCA" w:rsidRDefault="00D57CCA" w:rsidP="008A0D95">
      <w:pPr>
        <w:pStyle w:val="ListParagraph"/>
        <w:numPr>
          <w:ilvl w:val="0"/>
          <w:numId w:val="51"/>
        </w:numPr>
        <w:spacing w:after="0"/>
      </w:pPr>
      <w:r>
        <w:t xml:space="preserve">What do parents and students most want from any school? </w:t>
      </w:r>
    </w:p>
    <w:p w:rsidR="00D57CCA" w:rsidRDefault="00D57CCA" w:rsidP="008A0D95">
      <w:pPr>
        <w:pStyle w:val="ListParagraph"/>
        <w:numPr>
          <w:ilvl w:val="0"/>
          <w:numId w:val="51"/>
        </w:numPr>
        <w:spacing w:after="0"/>
      </w:pPr>
      <w:r>
        <w:t>What do parents and students most want from a Catholic school?</w:t>
      </w:r>
    </w:p>
    <w:p w:rsidR="00D57CCA" w:rsidRDefault="00D57CCA" w:rsidP="008A0D95">
      <w:pPr>
        <w:pStyle w:val="ListParagraph"/>
        <w:numPr>
          <w:ilvl w:val="0"/>
          <w:numId w:val="51"/>
        </w:numPr>
        <w:spacing w:after="0"/>
      </w:pPr>
      <w:r>
        <w:t>What features does this Catholic school have to meet these needs?</w:t>
      </w:r>
    </w:p>
    <w:p w:rsidR="00D57CCA" w:rsidRDefault="00D57CCA" w:rsidP="008A0D95">
      <w:pPr>
        <w:pStyle w:val="ListParagraph"/>
        <w:numPr>
          <w:ilvl w:val="0"/>
          <w:numId w:val="51"/>
        </w:numPr>
        <w:spacing w:after="0"/>
      </w:pPr>
      <w:r>
        <w:t>What are the specific reasons, rational and emotional, that a family chooses to attend this school? What do the school’s best advocates say about the school?</w:t>
      </w:r>
    </w:p>
    <w:p w:rsidR="00D57CCA" w:rsidRDefault="00D57CCA" w:rsidP="008A0D95">
      <w:pPr>
        <w:pStyle w:val="ListParagraph"/>
        <w:numPr>
          <w:ilvl w:val="0"/>
          <w:numId w:val="51"/>
        </w:numPr>
        <w:spacing w:after="0"/>
      </w:pPr>
      <w:r>
        <w:t>What are the specific reasons, rational and emotional, that a family chooses NOT to attend? What do the school’s worst critics say about the school?</w:t>
      </w:r>
    </w:p>
    <w:p w:rsidR="00325752" w:rsidRDefault="00D57CCA" w:rsidP="008A0D95">
      <w:pPr>
        <w:pStyle w:val="ListParagraph"/>
        <w:numPr>
          <w:ilvl w:val="0"/>
          <w:numId w:val="51"/>
        </w:numPr>
        <w:spacing w:after="0"/>
      </w:pPr>
      <w:r>
        <w:t>Who are the school’s biggest competitors (list public, priv</w:t>
      </w:r>
      <w:r w:rsidR="00325752">
        <w:t>ate and other Catholic schools?</w:t>
      </w:r>
    </w:p>
    <w:p w:rsidR="00D57CCA" w:rsidRDefault="00D57CCA" w:rsidP="008A0D95">
      <w:pPr>
        <w:pStyle w:val="ListParagraph"/>
        <w:numPr>
          <w:ilvl w:val="0"/>
          <w:numId w:val="51"/>
        </w:numPr>
        <w:spacing w:after="0"/>
      </w:pPr>
      <w:r>
        <w:t>Why are families attracted</w:t>
      </w:r>
      <w:r w:rsidR="00325752">
        <w:t xml:space="preserve"> to</w:t>
      </w:r>
      <w:r>
        <w:t xml:space="preserve"> or dissuaded </w:t>
      </w:r>
      <w:r w:rsidR="00325752">
        <w:t xml:space="preserve">from </w:t>
      </w:r>
      <w:r>
        <w:t>send</w:t>
      </w:r>
      <w:r w:rsidR="00325752">
        <w:t>ing</w:t>
      </w:r>
      <w:r>
        <w:t xml:space="preserve"> children to </w:t>
      </w:r>
      <w:r w:rsidR="00760FC3">
        <w:t>competitor</w:t>
      </w:r>
      <w:r>
        <w:t xml:space="preserve"> schools?</w:t>
      </w:r>
    </w:p>
    <w:p w:rsidR="00892B9F" w:rsidRPr="00892B9F" w:rsidRDefault="00892B9F" w:rsidP="00892B9F">
      <w:pPr>
        <w:spacing w:line="276" w:lineRule="auto"/>
        <w:rPr>
          <w:rFonts w:ascii="Calibri" w:hAnsi="Calibri"/>
          <w:sz w:val="22"/>
          <w:szCs w:val="22"/>
        </w:rPr>
      </w:pPr>
    </w:p>
    <w:p w:rsidR="00B17174" w:rsidRPr="00892B9F" w:rsidRDefault="00B17174" w:rsidP="00892B9F">
      <w:pPr>
        <w:spacing w:after="100" w:line="276" w:lineRule="auto"/>
        <w:rPr>
          <w:rFonts w:ascii="Calibri" w:hAnsi="Calibri"/>
          <w:b/>
          <w:sz w:val="22"/>
          <w:szCs w:val="22"/>
          <w:u w:val="single"/>
        </w:rPr>
      </w:pPr>
      <w:r w:rsidRPr="00892B9F">
        <w:rPr>
          <w:rFonts w:ascii="Calibri" w:hAnsi="Calibri"/>
          <w:b/>
          <w:sz w:val="22"/>
          <w:szCs w:val="22"/>
          <w:u w:val="single"/>
        </w:rPr>
        <w:t>Time for Perspective</w:t>
      </w:r>
    </w:p>
    <w:p w:rsidR="00D57CCA" w:rsidRPr="00D57CCA" w:rsidRDefault="00D57CCA" w:rsidP="00D57CCA">
      <w:pPr>
        <w:spacing w:line="276" w:lineRule="auto"/>
        <w:rPr>
          <w:rFonts w:ascii="Calibri" w:hAnsi="Calibri"/>
          <w:sz w:val="22"/>
          <w:szCs w:val="22"/>
        </w:rPr>
      </w:pPr>
      <w:r w:rsidRPr="00D57CCA">
        <w:rPr>
          <w:rFonts w:ascii="Calibri" w:hAnsi="Calibri"/>
          <w:sz w:val="22"/>
          <w:szCs w:val="22"/>
        </w:rPr>
        <w:t>Before moving right into the process of identifying audiences for the school to persuade, it is important to recognize that the SWOT analysis has the potential to alter the morale of a committee in a negative manner. Even if there are far more strengths than weaknesses and the number of opportunities far outweighs the number of threats, human beings have a tendency to ruminate on negative concepts over positive. To combat this, it can be helpful for the Enrollment Lead to give the committee some perspective on what it will</w:t>
      </w:r>
      <w:r w:rsidR="00760FC3">
        <w:rPr>
          <w:rFonts w:ascii="Calibri" w:hAnsi="Calibri"/>
          <w:sz w:val="22"/>
          <w:szCs w:val="22"/>
        </w:rPr>
        <w:t xml:space="preserve"> actually</w:t>
      </w:r>
      <w:r w:rsidRPr="00D57CCA">
        <w:rPr>
          <w:rFonts w:ascii="Calibri" w:hAnsi="Calibri"/>
          <w:sz w:val="22"/>
          <w:szCs w:val="22"/>
        </w:rPr>
        <w:t xml:space="preserve"> take for the school to be successful</w:t>
      </w:r>
      <w:r w:rsidR="00760FC3">
        <w:rPr>
          <w:rFonts w:ascii="Calibri" w:hAnsi="Calibri"/>
          <w:sz w:val="22"/>
          <w:szCs w:val="22"/>
        </w:rPr>
        <w:t xml:space="preserve"> in reaching the Enrollment Target</w:t>
      </w:r>
      <w:r w:rsidRPr="00D57CCA">
        <w:rPr>
          <w:rFonts w:ascii="Calibri" w:hAnsi="Calibri"/>
          <w:sz w:val="22"/>
          <w:szCs w:val="22"/>
        </w:rPr>
        <w:t>. This can be a good opportunity for the Enrollment Lead to introduce, or re-visit, both the school’s Snapshot and Enrollment Target Worksheet.</w:t>
      </w:r>
    </w:p>
    <w:p w:rsidR="00D57CCA" w:rsidRDefault="00D57CCA" w:rsidP="00D57CCA">
      <w:pPr>
        <w:spacing w:line="276" w:lineRule="auto"/>
        <w:rPr>
          <w:rFonts w:ascii="Calibri" w:hAnsi="Calibri"/>
          <w:sz w:val="22"/>
          <w:szCs w:val="22"/>
        </w:rPr>
      </w:pPr>
    </w:p>
    <w:p w:rsidR="00887B7B" w:rsidRDefault="00D57CCA" w:rsidP="00D57CCA">
      <w:pPr>
        <w:spacing w:line="276" w:lineRule="auto"/>
        <w:rPr>
          <w:rFonts w:ascii="Calibri" w:hAnsi="Calibri"/>
          <w:sz w:val="22"/>
          <w:szCs w:val="22"/>
        </w:rPr>
      </w:pPr>
      <w:r w:rsidRPr="00D57CCA">
        <w:rPr>
          <w:rFonts w:ascii="Calibri" w:hAnsi="Calibri"/>
          <w:sz w:val="22"/>
          <w:szCs w:val="22"/>
        </w:rPr>
        <w:t>For example, assume that both</w:t>
      </w:r>
      <w:r w:rsidR="0028047C">
        <w:rPr>
          <w:rFonts w:ascii="Calibri" w:hAnsi="Calibri"/>
          <w:sz w:val="22"/>
          <w:szCs w:val="22"/>
        </w:rPr>
        <w:t xml:space="preserve"> the</w:t>
      </w:r>
      <w:r w:rsidRPr="00D57CCA">
        <w:rPr>
          <w:rFonts w:ascii="Calibri" w:hAnsi="Calibri"/>
          <w:sz w:val="22"/>
          <w:szCs w:val="22"/>
        </w:rPr>
        <w:t xml:space="preserve"> </w:t>
      </w:r>
      <w:r w:rsidR="0028047C">
        <w:rPr>
          <w:rFonts w:ascii="Calibri" w:hAnsi="Calibri"/>
          <w:sz w:val="22"/>
          <w:szCs w:val="22"/>
        </w:rPr>
        <w:t xml:space="preserve">sample of </w:t>
      </w:r>
      <w:r w:rsidRPr="00D57CCA">
        <w:rPr>
          <w:rFonts w:ascii="Calibri" w:hAnsi="Calibri"/>
          <w:sz w:val="22"/>
          <w:szCs w:val="22"/>
        </w:rPr>
        <w:t>the</w:t>
      </w:r>
      <w:r w:rsidR="0028047C">
        <w:rPr>
          <w:rFonts w:ascii="Calibri" w:hAnsi="Calibri"/>
          <w:sz w:val="22"/>
          <w:szCs w:val="22"/>
        </w:rPr>
        <w:t xml:space="preserve"> Enrollment Target Worksheet and the sample</w:t>
      </w:r>
      <w:r w:rsidRPr="00D57CCA">
        <w:rPr>
          <w:rFonts w:ascii="Calibri" w:hAnsi="Calibri"/>
          <w:sz w:val="22"/>
          <w:szCs w:val="22"/>
        </w:rPr>
        <w:t xml:space="preserve"> Snapshot</w:t>
      </w:r>
      <w:r w:rsidR="00760FC3">
        <w:rPr>
          <w:rFonts w:ascii="Calibri" w:hAnsi="Calibri"/>
          <w:sz w:val="22"/>
          <w:szCs w:val="22"/>
        </w:rPr>
        <w:t xml:space="preserve"> </w:t>
      </w:r>
      <w:r w:rsidR="005F0EFE">
        <w:rPr>
          <w:rFonts w:ascii="Calibri" w:hAnsi="Calibri"/>
          <w:sz w:val="22"/>
          <w:szCs w:val="22"/>
        </w:rPr>
        <w:t>(found on pages 17 and 18</w:t>
      </w:r>
      <w:r w:rsidR="0028047C">
        <w:rPr>
          <w:rFonts w:ascii="Calibri" w:hAnsi="Calibri"/>
          <w:sz w:val="22"/>
          <w:szCs w:val="22"/>
        </w:rPr>
        <w:t>)</w:t>
      </w:r>
      <w:r w:rsidRPr="00D57CCA">
        <w:rPr>
          <w:rFonts w:ascii="Calibri" w:hAnsi="Calibri"/>
          <w:sz w:val="22"/>
          <w:szCs w:val="22"/>
        </w:rPr>
        <w:t xml:space="preserve"> a</w:t>
      </w:r>
      <w:r w:rsidR="0028047C">
        <w:rPr>
          <w:rFonts w:ascii="Calibri" w:hAnsi="Calibri"/>
          <w:sz w:val="22"/>
          <w:szCs w:val="22"/>
        </w:rPr>
        <w:t>re both for</w:t>
      </w:r>
      <w:r w:rsidRPr="00D57CCA">
        <w:rPr>
          <w:rFonts w:ascii="Calibri" w:hAnsi="Calibri"/>
          <w:sz w:val="22"/>
          <w:szCs w:val="22"/>
        </w:rPr>
        <w:t xml:space="preserve"> </w:t>
      </w:r>
      <w:r w:rsidR="0028047C">
        <w:rPr>
          <w:rFonts w:ascii="Calibri" w:hAnsi="Calibri"/>
          <w:sz w:val="22"/>
          <w:szCs w:val="22"/>
        </w:rPr>
        <w:t xml:space="preserve">St. Catholic School. The current enrollment of </w:t>
      </w:r>
      <w:r w:rsidRPr="00D57CCA">
        <w:rPr>
          <w:rFonts w:ascii="Calibri" w:hAnsi="Calibri"/>
          <w:sz w:val="22"/>
          <w:szCs w:val="22"/>
        </w:rPr>
        <w:t xml:space="preserve">St. Catholic School is 215 students and </w:t>
      </w:r>
      <w:r w:rsidR="0028047C">
        <w:rPr>
          <w:rFonts w:ascii="Calibri" w:hAnsi="Calibri"/>
          <w:sz w:val="22"/>
          <w:szCs w:val="22"/>
        </w:rPr>
        <w:t xml:space="preserve">the school </w:t>
      </w:r>
      <w:r w:rsidRPr="00D57CCA">
        <w:rPr>
          <w:rFonts w:ascii="Calibri" w:hAnsi="Calibri"/>
          <w:sz w:val="22"/>
          <w:szCs w:val="22"/>
        </w:rPr>
        <w:t>has a goal of increasing enrollment to 225 in the nex</w:t>
      </w:r>
      <w:r w:rsidR="0028047C">
        <w:rPr>
          <w:rFonts w:ascii="Calibri" w:hAnsi="Calibri"/>
          <w:sz w:val="22"/>
          <w:szCs w:val="22"/>
        </w:rPr>
        <w:t>t year. While this is a total increase</w:t>
      </w:r>
      <w:r w:rsidRPr="00D57CCA">
        <w:rPr>
          <w:rFonts w:ascii="Calibri" w:hAnsi="Calibri"/>
          <w:sz w:val="22"/>
          <w:szCs w:val="22"/>
        </w:rPr>
        <w:t xml:space="preserve"> of 10 students</w:t>
      </w:r>
      <w:r w:rsidR="0028047C">
        <w:rPr>
          <w:rFonts w:ascii="Calibri" w:hAnsi="Calibri"/>
          <w:sz w:val="22"/>
          <w:szCs w:val="22"/>
        </w:rPr>
        <w:t xml:space="preserve"> from year to year</w:t>
      </w:r>
      <w:r w:rsidRPr="00D57CCA">
        <w:rPr>
          <w:rFonts w:ascii="Calibri" w:hAnsi="Calibri"/>
          <w:sz w:val="22"/>
          <w:szCs w:val="22"/>
        </w:rPr>
        <w:t>, the actual number of new students needed to enroll is 38 (account</w:t>
      </w:r>
      <w:r w:rsidR="0028047C">
        <w:rPr>
          <w:rFonts w:ascii="Calibri" w:hAnsi="Calibri"/>
          <w:sz w:val="22"/>
          <w:szCs w:val="22"/>
        </w:rPr>
        <w:t>ing for graduation and transfer students</w:t>
      </w:r>
      <w:r w:rsidRPr="00D57CCA">
        <w:rPr>
          <w:rFonts w:ascii="Calibri" w:hAnsi="Calibri"/>
          <w:sz w:val="22"/>
          <w:szCs w:val="22"/>
        </w:rPr>
        <w:t>). This may seem like an even more daunting goal, but it is important to consider the siz</w:t>
      </w:r>
      <w:r w:rsidR="0028047C">
        <w:rPr>
          <w:rFonts w:ascii="Calibri" w:hAnsi="Calibri"/>
          <w:sz w:val="22"/>
          <w:szCs w:val="22"/>
        </w:rPr>
        <w:t>e of the school aged population in the surrounding area.</w:t>
      </w:r>
      <w:r w:rsidRPr="00D57CCA">
        <w:rPr>
          <w:rFonts w:ascii="Calibri" w:hAnsi="Calibri"/>
          <w:sz w:val="22"/>
          <w:szCs w:val="22"/>
        </w:rPr>
        <w:t xml:space="preserve">  </w:t>
      </w:r>
    </w:p>
    <w:p w:rsidR="0028047C" w:rsidRDefault="00D57CCA" w:rsidP="00D57CCA">
      <w:pPr>
        <w:spacing w:line="276" w:lineRule="auto"/>
        <w:rPr>
          <w:rFonts w:ascii="Calibri" w:hAnsi="Calibri"/>
          <w:sz w:val="22"/>
          <w:szCs w:val="22"/>
        </w:rPr>
      </w:pPr>
      <w:r w:rsidRPr="00D57CCA">
        <w:rPr>
          <w:rFonts w:ascii="Calibri" w:hAnsi="Calibri"/>
          <w:sz w:val="22"/>
          <w:szCs w:val="22"/>
        </w:rPr>
        <w:lastRenderedPageBreak/>
        <w:t xml:space="preserve">The St. Catholic’s Snapshot lists 3,790 </w:t>
      </w:r>
      <w:r w:rsidR="005F0EFE">
        <w:rPr>
          <w:rFonts w:ascii="Calibri" w:hAnsi="Calibri"/>
          <w:sz w:val="22"/>
          <w:szCs w:val="22"/>
        </w:rPr>
        <w:t xml:space="preserve">Catholic </w:t>
      </w:r>
      <w:r w:rsidRPr="00D57CCA">
        <w:rPr>
          <w:rFonts w:ascii="Calibri" w:hAnsi="Calibri"/>
          <w:sz w:val="22"/>
          <w:szCs w:val="22"/>
        </w:rPr>
        <w:t>children between the ages of 5 and 14 in the school’s surrounding geography. Additio</w:t>
      </w:r>
      <w:r w:rsidR="0028047C">
        <w:rPr>
          <w:rFonts w:ascii="Calibri" w:hAnsi="Calibri"/>
          <w:sz w:val="22"/>
          <w:szCs w:val="22"/>
        </w:rPr>
        <w:t xml:space="preserve">nally, the </w:t>
      </w:r>
      <w:r w:rsidRPr="00D57CCA">
        <w:rPr>
          <w:rFonts w:ascii="Calibri" w:hAnsi="Calibri"/>
          <w:sz w:val="22"/>
          <w:szCs w:val="22"/>
        </w:rPr>
        <w:t>parishes</w:t>
      </w:r>
      <w:r w:rsidR="0028047C">
        <w:rPr>
          <w:rFonts w:ascii="Calibri" w:hAnsi="Calibri"/>
          <w:sz w:val="22"/>
          <w:szCs w:val="22"/>
        </w:rPr>
        <w:t xml:space="preserve"> that surround and feed into St. Catholic</w:t>
      </w:r>
      <w:r w:rsidRPr="00D57CCA">
        <w:rPr>
          <w:rFonts w:ascii="Calibri" w:hAnsi="Calibri"/>
          <w:sz w:val="22"/>
          <w:szCs w:val="22"/>
        </w:rPr>
        <w:t xml:space="preserve"> are consistently baptizing over 110 children each year. If the school is to re</w:t>
      </w:r>
      <w:r w:rsidR="0028047C">
        <w:rPr>
          <w:rFonts w:ascii="Calibri" w:hAnsi="Calibri"/>
          <w:sz w:val="22"/>
          <w:szCs w:val="22"/>
        </w:rPr>
        <w:t>ach the goal of enrolling 38 additional</w:t>
      </w:r>
      <w:r w:rsidRPr="00D57CCA">
        <w:rPr>
          <w:rFonts w:ascii="Calibri" w:hAnsi="Calibri"/>
          <w:sz w:val="22"/>
          <w:szCs w:val="22"/>
        </w:rPr>
        <w:t xml:space="preserve"> students, they need only persuade </w:t>
      </w:r>
      <w:r w:rsidR="0028047C">
        <w:rPr>
          <w:rFonts w:ascii="Calibri" w:hAnsi="Calibri"/>
          <w:sz w:val="22"/>
          <w:szCs w:val="22"/>
        </w:rPr>
        <w:t>about</w:t>
      </w:r>
      <w:r w:rsidRPr="00D57CCA">
        <w:rPr>
          <w:rFonts w:ascii="Calibri" w:hAnsi="Calibri"/>
          <w:sz w:val="22"/>
          <w:szCs w:val="22"/>
        </w:rPr>
        <w:t xml:space="preserve"> 1% of</w:t>
      </w:r>
      <w:r w:rsidR="005F0EFE">
        <w:rPr>
          <w:rFonts w:ascii="Calibri" w:hAnsi="Calibri"/>
          <w:sz w:val="22"/>
          <w:szCs w:val="22"/>
        </w:rPr>
        <w:t xml:space="preserve"> Catholic</w:t>
      </w:r>
      <w:r w:rsidRPr="00D57CCA">
        <w:rPr>
          <w:rFonts w:ascii="Calibri" w:hAnsi="Calibri"/>
          <w:sz w:val="22"/>
          <w:szCs w:val="22"/>
        </w:rPr>
        <w:t xml:space="preserve"> </w:t>
      </w:r>
      <w:r w:rsidR="0028047C">
        <w:rPr>
          <w:rFonts w:ascii="Calibri" w:hAnsi="Calibri"/>
          <w:sz w:val="22"/>
          <w:szCs w:val="22"/>
        </w:rPr>
        <w:t xml:space="preserve">families in </w:t>
      </w:r>
      <w:r w:rsidRPr="00D57CCA">
        <w:rPr>
          <w:rFonts w:ascii="Calibri" w:hAnsi="Calibri"/>
          <w:sz w:val="22"/>
          <w:szCs w:val="22"/>
        </w:rPr>
        <w:t>the total po</w:t>
      </w:r>
      <w:r w:rsidR="0028047C">
        <w:rPr>
          <w:rFonts w:ascii="Calibri" w:hAnsi="Calibri"/>
          <w:sz w:val="22"/>
          <w:szCs w:val="22"/>
        </w:rPr>
        <w:t>pulation</w:t>
      </w:r>
      <w:r w:rsidRPr="00D57CCA">
        <w:rPr>
          <w:rFonts w:ascii="Calibri" w:hAnsi="Calibri"/>
          <w:sz w:val="22"/>
          <w:szCs w:val="22"/>
        </w:rPr>
        <w:t xml:space="preserve">. </w:t>
      </w:r>
      <w:r w:rsidR="005F0EFE">
        <w:rPr>
          <w:rFonts w:ascii="Calibri" w:hAnsi="Calibri"/>
          <w:sz w:val="22"/>
          <w:szCs w:val="22"/>
        </w:rPr>
        <w:t xml:space="preserve">If the committee considers the total number of children, Catholic and non-Catholic, that number gets even smaller. </w:t>
      </w:r>
    </w:p>
    <w:p w:rsidR="0028047C" w:rsidRDefault="0028047C" w:rsidP="00D57CCA">
      <w:pPr>
        <w:spacing w:line="276" w:lineRule="auto"/>
        <w:rPr>
          <w:rFonts w:ascii="Calibri" w:hAnsi="Calibri"/>
          <w:sz w:val="22"/>
          <w:szCs w:val="22"/>
        </w:rPr>
      </w:pPr>
    </w:p>
    <w:p w:rsidR="00D57CCA" w:rsidRPr="00D57CCA" w:rsidRDefault="00D57CCA" w:rsidP="00D57CCA">
      <w:pPr>
        <w:spacing w:line="276" w:lineRule="auto"/>
        <w:rPr>
          <w:rFonts w:ascii="Calibri" w:hAnsi="Calibri"/>
          <w:sz w:val="22"/>
          <w:szCs w:val="22"/>
        </w:rPr>
      </w:pPr>
      <w:r w:rsidRPr="00D57CCA">
        <w:rPr>
          <w:rFonts w:ascii="Calibri" w:hAnsi="Calibri"/>
          <w:sz w:val="22"/>
          <w:szCs w:val="22"/>
        </w:rPr>
        <w:t xml:space="preserve">So </w:t>
      </w:r>
      <w:r w:rsidR="0028047C">
        <w:rPr>
          <w:rFonts w:ascii="Calibri" w:hAnsi="Calibri"/>
          <w:sz w:val="22"/>
          <w:szCs w:val="22"/>
        </w:rPr>
        <w:t xml:space="preserve">it is possible that </w:t>
      </w:r>
      <w:r w:rsidRPr="00D57CCA">
        <w:rPr>
          <w:rFonts w:ascii="Calibri" w:hAnsi="Calibri"/>
          <w:sz w:val="22"/>
          <w:szCs w:val="22"/>
        </w:rPr>
        <w:t xml:space="preserve">for every one “yes” there can be as many as ninety-nine “no” responses and the </w:t>
      </w:r>
      <w:r w:rsidR="0028047C">
        <w:rPr>
          <w:rFonts w:ascii="Calibri" w:hAnsi="Calibri"/>
          <w:sz w:val="22"/>
          <w:szCs w:val="22"/>
        </w:rPr>
        <w:t>school would still</w:t>
      </w:r>
      <w:r w:rsidRPr="00D57CCA">
        <w:rPr>
          <w:rFonts w:ascii="Calibri" w:hAnsi="Calibri"/>
          <w:sz w:val="22"/>
          <w:szCs w:val="22"/>
        </w:rPr>
        <w:t xml:space="preserve"> be successful in reaching its goal. There is no need to worry about convincing each and every family or student</w:t>
      </w:r>
      <w:r w:rsidR="0028047C">
        <w:rPr>
          <w:rFonts w:ascii="Calibri" w:hAnsi="Calibri"/>
          <w:sz w:val="22"/>
          <w:szCs w:val="22"/>
        </w:rPr>
        <w:t xml:space="preserve"> to attend the Catholic school.</w:t>
      </w:r>
      <w:r w:rsidRPr="00D57CCA">
        <w:rPr>
          <w:rFonts w:ascii="Calibri" w:hAnsi="Calibri"/>
          <w:sz w:val="22"/>
          <w:szCs w:val="22"/>
        </w:rPr>
        <w:t xml:space="preserve"> </w:t>
      </w:r>
      <w:r w:rsidR="0028047C">
        <w:rPr>
          <w:rFonts w:ascii="Calibri" w:hAnsi="Calibri"/>
          <w:sz w:val="22"/>
          <w:szCs w:val="22"/>
        </w:rPr>
        <w:t>I</w:t>
      </w:r>
      <w:r w:rsidRPr="00D57CCA">
        <w:rPr>
          <w:rFonts w:ascii="Calibri" w:hAnsi="Calibri"/>
          <w:sz w:val="22"/>
          <w:szCs w:val="22"/>
        </w:rPr>
        <w:t>n fact</w:t>
      </w:r>
      <w:r w:rsidR="00BA1A2C">
        <w:rPr>
          <w:rFonts w:ascii="Calibri" w:hAnsi="Calibri"/>
          <w:sz w:val="22"/>
          <w:szCs w:val="22"/>
        </w:rPr>
        <w:t>, much to the chagrin of Catholic school leadership, that</w:t>
      </w:r>
      <w:r w:rsidR="0028047C">
        <w:rPr>
          <w:rFonts w:ascii="Calibri" w:hAnsi="Calibri"/>
          <w:sz w:val="22"/>
          <w:szCs w:val="22"/>
        </w:rPr>
        <w:t xml:space="preserve"> is impossible. So it is</w:t>
      </w:r>
      <w:r w:rsidRPr="00D57CCA">
        <w:rPr>
          <w:rFonts w:ascii="Calibri" w:hAnsi="Calibri"/>
          <w:sz w:val="22"/>
          <w:szCs w:val="22"/>
        </w:rPr>
        <w:t xml:space="preserve"> very important to</w:t>
      </w:r>
      <w:r w:rsidR="00BA1A2C">
        <w:rPr>
          <w:rFonts w:ascii="Calibri" w:hAnsi="Calibri"/>
          <w:sz w:val="22"/>
          <w:szCs w:val="22"/>
        </w:rPr>
        <w:t xml:space="preserve"> remain positive and to find creative ways when</w:t>
      </w:r>
      <w:r w:rsidR="0028047C">
        <w:rPr>
          <w:rFonts w:ascii="Calibri" w:hAnsi="Calibri"/>
          <w:sz w:val="22"/>
          <w:szCs w:val="22"/>
        </w:rPr>
        <w:t xml:space="preserve"> find</w:t>
      </w:r>
      <w:r w:rsidR="00BA1A2C">
        <w:rPr>
          <w:rFonts w:ascii="Calibri" w:hAnsi="Calibri"/>
          <w:sz w:val="22"/>
          <w:szCs w:val="22"/>
        </w:rPr>
        <w:t>ing</w:t>
      </w:r>
      <w:r w:rsidR="0028047C">
        <w:rPr>
          <w:rFonts w:ascii="Calibri" w:hAnsi="Calibri"/>
          <w:sz w:val="22"/>
          <w:szCs w:val="22"/>
        </w:rPr>
        <w:t xml:space="preserve"> those </w:t>
      </w:r>
      <w:r w:rsidRPr="00D57CCA">
        <w:rPr>
          <w:rFonts w:ascii="Calibri" w:hAnsi="Calibri"/>
          <w:sz w:val="22"/>
          <w:szCs w:val="22"/>
        </w:rPr>
        <w:t>families and students w</w:t>
      </w:r>
      <w:r w:rsidR="0028047C">
        <w:rPr>
          <w:rFonts w:ascii="Calibri" w:hAnsi="Calibri"/>
          <w:sz w:val="22"/>
          <w:szCs w:val="22"/>
        </w:rPr>
        <w:t>ho are more likely to say “yes</w:t>
      </w:r>
      <w:r>
        <w:rPr>
          <w:rFonts w:ascii="Calibri" w:hAnsi="Calibri"/>
          <w:sz w:val="22"/>
          <w:szCs w:val="22"/>
        </w:rPr>
        <w:t>”</w:t>
      </w:r>
      <w:r w:rsidR="0028047C">
        <w:rPr>
          <w:rFonts w:ascii="Calibri" w:hAnsi="Calibri"/>
          <w:sz w:val="22"/>
          <w:szCs w:val="22"/>
        </w:rPr>
        <w:t xml:space="preserve"> and help the school </w:t>
      </w:r>
      <w:r w:rsidR="00BA1A2C">
        <w:rPr>
          <w:rFonts w:ascii="Calibri" w:hAnsi="Calibri"/>
          <w:sz w:val="22"/>
          <w:szCs w:val="22"/>
        </w:rPr>
        <w:t>grow.</w:t>
      </w:r>
    </w:p>
    <w:p w:rsidR="009611AC" w:rsidRDefault="009611AC" w:rsidP="00892B9F">
      <w:pPr>
        <w:spacing w:line="276" w:lineRule="auto"/>
        <w:rPr>
          <w:rFonts w:ascii="Calibri" w:hAnsi="Calibri"/>
          <w:sz w:val="22"/>
          <w:szCs w:val="22"/>
        </w:rPr>
      </w:pPr>
    </w:p>
    <w:p w:rsidR="00B17174" w:rsidRPr="009611AC" w:rsidRDefault="00B17174" w:rsidP="009611AC">
      <w:pPr>
        <w:spacing w:after="100" w:line="276" w:lineRule="auto"/>
        <w:rPr>
          <w:rFonts w:ascii="Calibri" w:hAnsi="Calibri"/>
          <w:b/>
          <w:sz w:val="22"/>
          <w:szCs w:val="22"/>
          <w:u w:val="single"/>
        </w:rPr>
      </w:pPr>
      <w:r w:rsidRPr="009611AC">
        <w:rPr>
          <w:rFonts w:ascii="Calibri" w:hAnsi="Calibri"/>
          <w:b/>
          <w:sz w:val="22"/>
          <w:szCs w:val="22"/>
          <w:u w:val="single"/>
        </w:rPr>
        <w:t>Identify Audiences to Persuade:</w:t>
      </w:r>
    </w:p>
    <w:p w:rsidR="009611AC" w:rsidRDefault="00D57CCA" w:rsidP="00892B9F">
      <w:pPr>
        <w:spacing w:line="276" w:lineRule="auto"/>
        <w:rPr>
          <w:rFonts w:ascii="Calibri" w:hAnsi="Calibri"/>
          <w:sz w:val="22"/>
          <w:szCs w:val="22"/>
        </w:rPr>
      </w:pPr>
      <w:r w:rsidRPr="00D57CCA">
        <w:rPr>
          <w:rFonts w:ascii="Calibri" w:hAnsi="Calibri"/>
          <w:sz w:val="22"/>
          <w:szCs w:val="22"/>
        </w:rPr>
        <w:t xml:space="preserve">The strengths and weaknesses identified in the first part of the robust conversation are indeed important to the parents of school-aged children. It is important to remember, however, that no one parent is exactly like another. For instance, recent national research by the Fordham Institute (2013) found that academic rigor and physical safety </w:t>
      </w:r>
      <w:r w:rsidRPr="00D57CCA">
        <w:rPr>
          <w:rFonts w:ascii="Calibri" w:hAnsi="Calibri"/>
          <w:b/>
          <w:i/>
          <w:sz w:val="22"/>
          <w:szCs w:val="22"/>
        </w:rPr>
        <w:t>must be present</w:t>
      </w:r>
      <w:r w:rsidRPr="00D57CCA">
        <w:rPr>
          <w:rFonts w:ascii="Calibri" w:hAnsi="Calibri"/>
          <w:sz w:val="22"/>
          <w:szCs w:val="22"/>
        </w:rPr>
        <w:t xml:space="preserve"> for a parent to consider a school a viable option (so be sure to demonstrate the academic rigor and physical safety found at the school). Beyond safety and rigor, the study found that parents fall into six distinct segments based on their hopes for their child’s education:</w:t>
      </w:r>
    </w:p>
    <w:p w:rsidR="00D57CCA" w:rsidRPr="00892B9F" w:rsidRDefault="00D57CCA" w:rsidP="00892B9F">
      <w:pPr>
        <w:spacing w:line="276" w:lineRule="auto"/>
        <w:rPr>
          <w:rFonts w:ascii="Calibri" w:hAnsi="Calibri"/>
          <w:sz w:val="22"/>
          <w:szCs w:val="22"/>
        </w:rPr>
      </w:pPr>
    </w:p>
    <w:p w:rsidR="00B17174" w:rsidRPr="00CA02A2" w:rsidRDefault="00B17174" w:rsidP="00CA02A2">
      <w:pPr>
        <w:ind w:left="540"/>
        <w:rPr>
          <w:rFonts w:ascii="Calibri" w:hAnsi="Calibri"/>
          <w:sz w:val="22"/>
        </w:rPr>
      </w:pPr>
      <w:r w:rsidRPr="00CA02A2">
        <w:rPr>
          <w:rFonts w:ascii="Calibri" w:hAnsi="Calibri"/>
          <w:b/>
          <w:i/>
          <w:sz w:val="22"/>
        </w:rPr>
        <w:t>Strivers</w:t>
      </w:r>
      <w:r w:rsidRPr="00CA02A2">
        <w:rPr>
          <w:rFonts w:ascii="Calibri" w:hAnsi="Calibri"/>
          <w:sz w:val="22"/>
        </w:rPr>
        <w:t xml:space="preserve"> – (12% of K-12 parents) are primarily concerned with their child attending a top-tier university. These parents may find stories about alumni attending top-tier high schools or universities very intriguing. </w:t>
      </w:r>
    </w:p>
    <w:p w:rsidR="00CA02A2" w:rsidRPr="00CA02A2" w:rsidRDefault="00CA02A2" w:rsidP="00CA02A2">
      <w:pPr>
        <w:pStyle w:val="ListParagraph"/>
        <w:spacing w:after="0"/>
        <w:ind w:left="540"/>
        <w:rPr>
          <w:rFonts w:ascii="Calibri" w:hAnsi="Calibri"/>
          <w:sz w:val="20"/>
        </w:rPr>
      </w:pPr>
    </w:p>
    <w:p w:rsidR="00B17174" w:rsidRPr="00CA02A2" w:rsidRDefault="00B17174" w:rsidP="00CA02A2">
      <w:pPr>
        <w:ind w:left="540"/>
        <w:rPr>
          <w:rFonts w:ascii="Calibri" w:hAnsi="Calibri"/>
          <w:sz w:val="22"/>
        </w:rPr>
      </w:pPr>
      <w:r w:rsidRPr="00CA02A2">
        <w:rPr>
          <w:rFonts w:ascii="Calibri" w:hAnsi="Calibri"/>
          <w:b/>
          <w:i/>
          <w:sz w:val="22"/>
        </w:rPr>
        <w:t>Jeffersonians</w:t>
      </w:r>
      <w:r w:rsidRPr="00CA02A2">
        <w:rPr>
          <w:rFonts w:ascii="Calibri" w:hAnsi="Calibri"/>
          <w:i/>
          <w:sz w:val="22"/>
        </w:rPr>
        <w:t xml:space="preserve"> </w:t>
      </w:r>
      <w:r w:rsidRPr="00CA02A2">
        <w:rPr>
          <w:rFonts w:ascii="Calibri" w:hAnsi="Calibri"/>
          <w:sz w:val="22"/>
        </w:rPr>
        <w:t xml:space="preserve">– (15% of K-12 parents) value a school that “emphasizes instruction in citizenship, democracy and leadership.” Examples of student leadership, character formation, and service projects could draw the attention of parents in this segment. </w:t>
      </w:r>
    </w:p>
    <w:p w:rsidR="00CA02A2" w:rsidRPr="00CA02A2" w:rsidRDefault="00CA02A2" w:rsidP="00CA02A2">
      <w:pPr>
        <w:ind w:left="540"/>
        <w:rPr>
          <w:rFonts w:ascii="Calibri" w:hAnsi="Calibri"/>
          <w:sz w:val="22"/>
        </w:rPr>
      </w:pPr>
    </w:p>
    <w:p w:rsidR="00B17174" w:rsidRPr="00CA02A2" w:rsidRDefault="00B17174" w:rsidP="00CA02A2">
      <w:pPr>
        <w:ind w:left="540"/>
        <w:rPr>
          <w:rFonts w:ascii="Calibri" w:hAnsi="Calibri"/>
          <w:sz w:val="22"/>
        </w:rPr>
      </w:pPr>
      <w:r w:rsidRPr="00CA02A2">
        <w:rPr>
          <w:rFonts w:ascii="Calibri" w:hAnsi="Calibri"/>
          <w:b/>
          <w:i/>
          <w:sz w:val="22"/>
        </w:rPr>
        <w:t>Test-Score Hawks</w:t>
      </w:r>
      <w:r w:rsidRPr="00CA02A2">
        <w:rPr>
          <w:rFonts w:ascii="Calibri" w:hAnsi="Calibri"/>
          <w:sz w:val="22"/>
        </w:rPr>
        <w:t xml:space="preserve"> – (23% of K-12 parents) favor schools associated with high scores. If a school is able to promote high test scores, it is important to do so. </w:t>
      </w:r>
    </w:p>
    <w:p w:rsidR="00CA02A2" w:rsidRPr="00CA02A2" w:rsidRDefault="00CA02A2" w:rsidP="00CA02A2">
      <w:pPr>
        <w:ind w:left="540"/>
        <w:rPr>
          <w:rFonts w:ascii="Calibri" w:hAnsi="Calibri"/>
          <w:sz w:val="22"/>
        </w:rPr>
      </w:pPr>
    </w:p>
    <w:p w:rsidR="00B17174" w:rsidRPr="00CA02A2" w:rsidRDefault="00B17174" w:rsidP="00CA02A2">
      <w:pPr>
        <w:ind w:left="540"/>
        <w:rPr>
          <w:rFonts w:ascii="Calibri" w:hAnsi="Calibri"/>
          <w:sz w:val="22"/>
        </w:rPr>
      </w:pPr>
      <w:r w:rsidRPr="00CA02A2">
        <w:rPr>
          <w:rFonts w:ascii="Calibri" w:hAnsi="Calibri"/>
          <w:b/>
          <w:i/>
          <w:sz w:val="22"/>
        </w:rPr>
        <w:t>Multiculturalists</w:t>
      </w:r>
      <w:r w:rsidRPr="00CA02A2">
        <w:rPr>
          <w:rFonts w:ascii="Calibri" w:hAnsi="Calibri"/>
          <w:sz w:val="22"/>
        </w:rPr>
        <w:t xml:space="preserve"> – (22% of K-12 parents) want their children to learn how to work with people from diverse backgrounds. In addition to ethnic diversity, examples of diversity in thought, style of learning, as well as the experiences of the student body and faculty are very effective.</w:t>
      </w:r>
    </w:p>
    <w:p w:rsidR="00CA02A2" w:rsidRPr="00CA02A2" w:rsidRDefault="00CA02A2" w:rsidP="00CA02A2">
      <w:pPr>
        <w:ind w:left="540"/>
        <w:rPr>
          <w:rFonts w:ascii="Calibri" w:hAnsi="Calibri"/>
          <w:sz w:val="22"/>
        </w:rPr>
      </w:pPr>
    </w:p>
    <w:p w:rsidR="00B17174" w:rsidRPr="00CA02A2" w:rsidRDefault="00B17174" w:rsidP="00CA02A2">
      <w:pPr>
        <w:ind w:left="540"/>
        <w:rPr>
          <w:rFonts w:ascii="Calibri" w:hAnsi="Calibri"/>
          <w:sz w:val="22"/>
        </w:rPr>
      </w:pPr>
      <w:r w:rsidRPr="00CA02A2">
        <w:rPr>
          <w:rFonts w:ascii="Calibri" w:hAnsi="Calibri"/>
          <w:b/>
          <w:i/>
          <w:sz w:val="22"/>
        </w:rPr>
        <w:t>Expressionists</w:t>
      </w:r>
      <w:r w:rsidRPr="00CA02A2">
        <w:rPr>
          <w:rFonts w:ascii="Calibri" w:hAnsi="Calibri"/>
          <w:sz w:val="22"/>
        </w:rPr>
        <w:t xml:space="preserve"> – (15% of K-12 parents) want programs that emphasize music and art instruction. Many Catholic schools have found that programs in music and the arts are highly valued by parents and students. </w:t>
      </w:r>
    </w:p>
    <w:p w:rsidR="00CA02A2" w:rsidRPr="00CA02A2" w:rsidRDefault="00CA02A2" w:rsidP="00CA02A2">
      <w:pPr>
        <w:ind w:left="540"/>
        <w:rPr>
          <w:rFonts w:ascii="Calibri" w:hAnsi="Calibri"/>
          <w:sz w:val="22"/>
        </w:rPr>
      </w:pPr>
    </w:p>
    <w:p w:rsidR="00B17174" w:rsidRDefault="00B17174" w:rsidP="00CA02A2">
      <w:pPr>
        <w:ind w:left="540"/>
        <w:rPr>
          <w:rFonts w:ascii="Calibri" w:hAnsi="Calibri"/>
          <w:sz w:val="22"/>
        </w:rPr>
      </w:pPr>
      <w:r w:rsidRPr="00CA02A2">
        <w:rPr>
          <w:rFonts w:ascii="Calibri" w:hAnsi="Calibri"/>
          <w:b/>
          <w:i/>
          <w:sz w:val="22"/>
        </w:rPr>
        <w:lastRenderedPageBreak/>
        <w:t>Pragmatists</w:t>
      </w:r>
      <w:r w:rsidRPr="00CA02A2">
        <w:rPr>
          <w:rFonts w:ascii="Calibri" w:hAnsi="Calibri"/>
          <w:b/>
          <w:sz w:val="22"/>
        </w:rPr>
        <w:t xml:space="preserve"> </w:t>
      </w:r>
      <w:r w:rsidRPr="00CA02A2">
        <w:rPr>
          <w:rFonts w:ascii="Calibri" w:hAnsi="Calibri"/>
          <w:sz w:val="22"/>
        </w:rPr>
        <w:t xml:space="preserve">– (36% of K-12 parents) value a curriculum that offers vocational classes or job-related programs. If a school is able to promote a curriculum that can bolster a student’s resume at a young age, it is important to do so. </w:t>
      </w:r>
    </w:p>
    <w:p w:rsidR="00887B7B" w:rsidRDefault="00887B7B" w:rsidP="00CE16D8">
      <w:pPr>
        <w:spacing w:line="276" w:lineRule="auto"/>
        <w:rPr>
          <w:rFonts w:ascii="Calibri" w:hAnsi="Calibri"/>
          <w:sz w:val="22"/>
          <w:szCs w:val="22"/>
        </w:rPr>
      </w:pPr>
    </w:p>
    <w:p w:rsidR="00CE16D8" w:rsidRDefault="00CE16D8" w:rsidP="00CE16D8">
      <w:pPr>
        <w:spacing w:line="276" w:lineRule="auto"/>
        <w:rPr>
          <w:rFonts w:ascii="Calibri" w:hAnsi="Calibri"/>
          <w:sz w:val="22"/>
          <w:szCs w:val="22"/>
        </w:rPr>
      </w:pPr>
      <w:r w:rsidRPr="00CE16D8">
        <w:rPr>
          <w:rFonts w:ascii="Calibri" w:hAnsi="Calibri"/>
          <w:sz w:val="22"/>
          <w:szCs w:val="22"/>
        </w:rPr>
        <w:t>There are many different motivations for a parent to choose a s</w:t>
      </w:r>
      <w:r w:rsidR="0028047C">
        <w:rPr>
          <w:rFonts w:ascii="Calibri" w:hAnsi="Calibri"/>
          <w:sz w:val="22"/>
          <w:szCs w:val="22"/>
        </w:rPr>
        <w:t xml:space="preserve">chool; this research lends </w:t>
      </w:r>
      <w:r w:rsidRPr="00CE16D8">
        <w:rPr>
          <w:rFonts w:ascii="Calibri" w:hAnsi="Calibri"/>
          <w:sz w:val="22"/>
          <w:szCs w:val="22"/>
        </w:rPr>
        <w:t xml:space="preserve">insight in identifying </w:t>
      </w:r>
      <w:r w:rsidR="00922639">
        <w:rPr>
          <w:rFonts w:ascii="Calibri" w:hAnsi="Calibri"/>
          <w:sz w:val="22"/>
          <w:szCs w:val="22"/>
        </w:rPr>
        <w:t>some</w:t>
      </w:r>
      <w:r w:rsidRPr="00CE16D8">
        <w:rPr>
          <w:rFonts w:ascii="Calibri" w:hAnsi="Calibri"/>
          <w:sz w:val="22"/>
          <w:szCs w:val="22"/>
        </w:rPr>
        <w:t xml:space="preserve">. </w:t>
      </w:r>
      <w:r w:rsidR="00641510" w:rsidRPr="00CE16D8">
        <w:rPr>
          <w:rFonts w:ascii="Calibri" w:hAnsi="Calibri"/>
          <w:sz w:val="22"/>
          <w:szCs w:val="22"/>
        </w:rPr>
        <w:t xml:space="preserve">The </w:t>
      </w:r>
      <w:r w:rsidR="00641510">
        <w:rPr>
          <w:rFonts w:ascii="Calibri" w:hAnsi="Calibri"/>
          <w:sz w:val="22"/>
          <w:szCs w:val="22"/>
        </w:rPr>
        <w:t>research from Fordham segments</w:t>
      </w:r>
      <w:r w:rsidR="00641510" w:rsidRPr="00CE16D8">
        <w:rPr>
          <w:rFonts w:ascii="Calibri" w:hAnsi="Calibri"/>
          <w:sz w:val="22"/>
          <w:szCs w:val="22"/>
        </w:rPr>
        <w:t xml:space="preserve"> parents </w:t>
      </w:r>
      <w:r w:rsidR="00641510">
        <w:rPr>
          <w:rFonts w:ascii="Calibri" w:hAnsi="Calibri"/>
          <w:sz w:val="22"/>
          <w:szCs w:val="22"/>
        </w:rPr>
        <w:t xml:space="preserve">by their values, </w:t>
      </w:r>
      <w:r w:rsidR="00641510" w:rsidRPr="00CE16D8">
        <w:rPr>
          <w:rFonts w:ascii="Calibri" w:hAnsi="Calibri"/>
          <w:sz w:val="22"/>
          <w:szCs w:val="22"/>
        </w:rPr>
        <w:t>but those segments should not be considered exhaustive or mutually exclusive of one another.</w:t>
      </w:r>
      <w:r w:rsidR="00641510">
        <w:rPr>
          <w:rFonts w:ascii="Calibri" w:hAnsi="Calibri"/>
          <w:sz w:val="22"/>
          <w:szCs w:val="22"/>
        </w:rPr>
        <w:t xml:space="preserve"> For instance, </w:t>
      </w:r>
      <w:r w:rsidRPr="00CE16D8">
        <w:rPr>
          <w:rFonts w:ascii="Calibri" w:hAnsi="Calibri"/>
          <w:sz w:val="22"/>
          <w:szCs w:val="22"/>
        </w:rPr>
        <w:t>religious education</w:t>
      </w:r>
      <w:r w:rsidR="00641510">
        <w:rPr>
          <w:rFonts w:ascii="Calibri" w:hAnsi="Calibri"/>
          <w:sz w:val="22"/>
          <w:szCs w:val="22"/>
        </w:rPr>
        <w:t xml:space="preserve"> as a preference</w:t>
      </w:r>
      <w:r w:rsidRPr="00CE16D8">
        <w:rPr>
          <w:rFonts w:ascii="Calibri" w:hAnsi="Calibri"/>
          <w:sz w:val="22"/>
          <w:szCs w:val="22"/>
        </w:rPr>
        <w:t xml:space="preserve"> was not included </w:t>
      </w:r>
      <w:r w:rsidR="00641510">
        <w:rPr>
          <w:rFonts w:ascii="Calibri" w:hAnsi="Calibri"/>
          <w:sz w:val="22"/>
          <w:szCs w:val="22"/>
        </w:rPr>
        <w:t>in this study</w:t>
      </w:r>
      <w:r w:rsidRPr="00CE16D8">
        <w:rPr>
          <w:rFonts w:ascii="Calibri" w:hAnsi="Calibri"/>
          <w:sz w:val="22"/>
          <w:szCs w:val="22"/>
        </w:rPr>
        <w:t>, but Catholic school leaders know t</w:t>
      </w:r>
      <w:r w:rsidR="0028047C">
        <w:rPr>
          <w:rFonts w:ascii="Calibri" w:hAnsi="Calibri"/>
          <w:sz w:val="22"/>
          <w:szCs w:val="22"/>
        </w:rPr>
        <w:t>hat the Catholic Identity of a</w:t>
      </w:r>
      <w:r w:rsidRPr="00CE16D8">
        <w:rPr>
          <w:rFonts w:ascii="Calibri" w:hAnsi="Calibri"/>
          <w:sz w:val="22"/>
          <w:szCs w:val="22"/>
        </w:rPr>
        <w:t xml:space="preserve"> school is a major factor </w:t>
      </w:r>
      <w:r w:rsidR="0028047C">
        <w:rPr>
          <w:rFonts w:ascii="Calibri" w:hAnsi="Calibri"/>
          <w:sz w:val="22"/>
          <w:szCs w:val="22"/>
        </w:rPr>
        <w:t>for</w:t>
      </w:r>
      <w:r w:rsidRPr="00CE16D8">
        <w:rPr>
          <w:rFonts w:ascii="Calibri" w:hAnsi="Calibri"/>
          <w:sz w:val="22"/>
          <w:szCs w:val="22"/>
        </w:rPr>
        <w:t xml:space="preserve"> many parents.</w:t>
      </w:r>
      <w:r w:rsidR="0028047C">
        <w:rPr>
          <w:rFonts w:ascii="Calibri" w:hAnsi="Calibri"/>
          <w:sz w:val="22"/>
          <w:szCs w:val="22"/>
        </w:rPr>
        <w:t xml:space="preserve"> </w:t>
      </w:r>
      <w:r w:rsidR="00641510">
        <w:rPr>
          <w:rFonts w:ascii="Calibri" w:hAnsi="Calibri"/>
          <w:sz w:val="22"/>
          <w:szCs w:val="22"/>
        </w:rPr>
        <w:t>It may be worth noting that in 2012-2013 there were 974,000 Catholics in the Archdiocese of Seattle, of which roughly 125,000 were between the ages of 5 and 14. Additionally, there are more baptized Catholic children under the age of 5 (roughly 30,000) than in all of the Catholic elementary and high schools in the Archdiocese (22,000).</w:t>
      </w:r>
    </w:p>
    <w:p w:rsidR="00641510" w:rsidRDefault="00641510" w:rsidP="00CE16D8">
      <w:pPr>
        <w:spacing w:line="276" w:lineRule="auto"/>
        <w:rPr>
          <w:rFonts w:ascii="Calibri" w:hAnsi="Calibri"/>
          <w:sz w:val="22"/>
          <w:szCs w:val="22"/>
        </w:rPr>
      </w:pPr>
    </w:p>
    <w:p w:rsidR="00CE16D8" w:rsidRPr="00CE16D8" w:rsidRDefault="00CE16D8" w:rsidP="00CE16D8">
      <w:pPr>
        <w:spacing w:line="276" w:lineRule="auto"/>
        <w:rPr>
          <w:rFonts w:ascii="Calibri" w:hAnsi="Calibri"/>
          <w:sz w:val="22"/>
          <w:szCs w:val="22"/>
        </w:rPr>
      </w:pPr>
      <w:r w:rsidRPr="00CE16D8">
        <w:rPr>
          <w:rFonts w:ascii="Calibri" w:hAnsi="Calibri"/>
          <w:sz w:val="22"/>
          <w:szCs w:val="22"/>
        </w:rPr>
        <w:t>The Enrollment Lead can intr</w:t>
      </w:r>
      <w:r w:rsidR="00641510">
        <w:rPr>
          <w:rFonts w:ascii="Calibri" w:hAnsi="Calibri"/>
          <w:sz w:val="22"/>
          <w:szCs w:val="22"/>
        </w:rPr>
        <w:t>oduce the committee to some of the</w:t>
      </w:r>
      <w:r w:rsidRPr="00CE16D8">
        <w:rPr>
          <w:rFonts w:ascii="Calibri" w:hAnsi="Calibri"/>
          <w:sz w:val="22"/>
          <w:szCs w:val="22"/>
        </w:rPr>
        <w:t xml:space="preserve"> research above and (keeping only positive strengths and opportunities in mind) encourage another discussion about the different types of parents that already choose the school and those who might also be interested. Many of the members of the Enrollment Committee are likely parents, so they may begin to categorize themselves while the Enrollment Lead is </w:t>
      </w:r>
      <w:r w:rsidR="00641510">
        <w:rPr>
          <w:rFonts w:ascii="Calibri" w:hAnsi="Calibri"/>
          <w:sz w:val="22"/>
          <w:szCs w:val="22"/>
        </w:rPr>
        <w:t>introducing the</w:t>
      </w:r>
      <w:r w:rsidRPr="00CE16D8">
        <w:rPr>
          <w:rFonts w:ascii="Calibri" w:hAnsi="Calibri"/>
          <w:sz w:val="22"/>
          <w:szCs w:val="22"/>
        </w:rPr>
        <w:t xml:space="preserve"> different segments of parents</w:t>
      </w:r>
      <w:r w:rsidR="00641510">
        <w:rPr>
          <w:rFonts w:ascii="Calibri" w:hAnsi="Calibri"/>
          <w:sz w:val="22"/>
          <w:szCs w:val="22"/>
        </w:rPr>
        <w:t xml:space="preserve"> in the study</w:t>
      </w:r>
      <w:r w:rsidRPr="00CE16D8">
        <w:rPr>
          <w:rFonts w:ascii="Calibri" w:hAnsi="Calibri"/>
          <w:sz w:val="22"/>
          <w:szCs w:val="22"/>
        </w:rPr>
        <w:t>. If a conversation begins to pick-up naturally, the Enrollment Lead should ensure that the conversation focuses on parents that will (or already do) find that the school meets their</w:t>
      </w:r>
      <w:r w:rsidR="00641510">
        <w:rPr>
          <w:rFonts w:ascii="Calibri" w:hAnsi="Calibri"/>
          <w:sz w:val="22"/>
          <w:szCs w:val="22"/>
        </w:rPr>
        <w:t xml:space="preserve"> needs. </w:t>
      </w:r>
    </w:p>
    <w:p w:rsidR="00CA02A2" w:rsidRDefault="00CA02A2" w:rsidP="00892B9F">
      <w:pPr>
        <w:spacing w:line="276" w:lineRule="auto"/>
        <w:rPr>
          <w:rFonts w:ascii="Calibri" w:hAnsi="Calibri"/>
          <w:sz w:val="22"/>
          <w:szCs w:val="22"/>
        </w:rPr>
      </w:pPr>
    </w:p>
    <w:p w:rsidR="00B17174" w:rsidRPr="00CA02A2" w:rsidRDefault="00B17174" w:rsidP="00892B9F">
      <w:pPr>
        <w:spacing w:line="276" w:lineRule="auto"/>
        <w:rPr>
          <w:rFonts w:ascii="Calibri" w:hAnsi="Calibri"/>
          <w:b/>
          <w:sz w:val="22"/>
          <w:szCs w:val="22"/>
        </w:rPr>
      </w:pPr>
      <w:r w:rsidRPr="00CA02A2">
        <w:rPr>
          <w:rFonts w:ascii="Calibri" w:hAnsi="Calibri"/>
          <w:b/>
          <w:sz w:val="22"/>
          <w:szCs w:val="22"/>
        </w:rPr>
        <w:t>The following questions can help guide a discussion, narrow the focus of the committee on a target audience to persuade and begin to consider messages to that audience:</w:t>
      </w:r>
    </w:p>
    <w:p w:rsidR="00CE16D8" w:rsidRDefault="00CE16D8" w:rsidP="008A0D95">
      <w:pPr>
        <w:pStyle w:val="ListParagraph"/>
        <w:numPr>
          <w:ilvl w:val="0"/>
          <w:numId w:val="52"/>
        </w:numPr>
        <w:spacing w:after="0"/>
      </w:pPr>
      <w:r>
        <w:t xml:space="preserve">Do we have parents, like those listed in the Fordham study, at our Catholic school? </w:t>
      </w:r>
    </w:p>
    <w:p w:rsidR="00CE16D8" w:rsidRDefault="00CE16D8" w:rsidP="008A0D95">
      <w:pPr>
        <w:pStyle w:val="ListParagraph"/>
        <w:numPr>
          <w:ilvl w:val="0"/>
          <w:numId w:val="52"/>
        </w:numPr>
        <w:spacing w:after="0"/>
      </w:pPr>
      <w:r>
        <w:t>Which particular segments do you notice? Can you give examples of why you consider parents to fit the mold described in the Fordham study?</w:t>
      </w:r>
    </w:p>
    <w:p w:rsidR="00CE16D8" w:rsidRDefault="00CE16D8" w:rsidP="008A0D95">
      <w:pPr>
        <w:pStyle w:val="ListParagraph"/>
        <w:numPr>
          <w:ilvl w:val="0"/>
          <w:numId w:val="52"/>
        </w:numPr>
        <w:spacing w:after="0"/>
      </w:pPr>
      <w:r>
        <w:t>Are there parents at our Catholic school that are not found in the Fordham study? How are they different from the six segments in the study? Can you share an example that demonstrates some of their attitudes, beliefs, and values?</w:t>
      </w:r>
    </w:p>
    <w:p w:rsidR="00CE16D8" w:rsidRDefault="00CE16D8" w:rsidP="008A0D95">
      <w:pPr>
        <w:pStyle w:val="ListParagraph"/>
        <w:numPr>
          <w:ilvl w:val="0"/>
          <w:numId w:val="52"/>
        </w:numPr>
        <w:spacing w:after="0"/>
      </w:pPr>
      <w:r>
        <w:t>What other types of needs and values do parents have that can be satisfied at our Catholic school?</w:t>
      </w:r>
    </w:p>
    <w:p w:rsidR="00CE16D8" w:rsidRDefault="00CE16D8" w:rsidP="008A0D95">
      <w:pPr>
        <w:pStyle w:val="ListParagraph"/>
        <w:numPr>
          <w:ilvl w:val="0"/>
          <w:numId w:val="52"/>
        </w:numPr>
        <w:spacing w:after="0"/>
      </w:pPr>
      <w:r>
        <w:t>What programs does the school have (academic or co-curricular) that satisfy the needs of parents?</w:t>
      </w:r>
    </w:p>
    <w:p w:rsidR="00CE16D8" w:rsidRDefault="00CE16D8" w:rsidP="008A0D95">
      <w:pPr>
        <w:pStyle w:val="ListParagraph"/>
        <w:numPr>
          <w:ilvl w:val="0"/>
          <w:numId w:val="52"/>
        </w:numPr>
        <w:spacing w:after="0"/>
      </w:pPr>
      <w:r>
        <w:t xml:space="preserve">What causes parents to worry when they think of their children’s education and future? Does our school provide a solution to those worries? </w:t>
      </w:r>
    </w:p>
    <w:p w:rsidR="00CE16D8" w:rsidRDefault="00CE16D8" w:rsidP="008A0D95">
      <w:pPr>
        <w:pStyle w:val="ListParagraph"/>
        <w:numPr>
          <w:ilvl w:val="0"/>
          <w:numId w:val="52"/>
        </w:numPr>
        <w:spacing w:after="0"/>
      </w:pPr>
      <w:r>
        <w:t>Are the values and needs of families (current and prospective) changing from year to year? How? Are we positioned to accommodate changing values and needs? How?</w:t>
      </w:r>
    </w:p>
    <w:p w:rsidR="00CE16D8" w:rsidRDefault="00CE16D8" w:rsidP="008A0D95">
      <w:pPr>
        <w:pStyle w:val="ListParagraph"/>
        <w:numPr>
          <w:ilvl w:val="0"/>
          <w:numId w:val="52"/>
        </w:numPr>
        <w:spacing w:after="0"/>
      </w:pPr>
      <w:r>
        <w:t xml:space="preserve">How old are children when parents begin to consider educational options for their children? Is there a process? If so, when does it begin and end? </w:t>
      </w:r>
    </w:p>
    <w:p w:rsidR="00B17174" w:rsidRPr="00CE16D8" w:rsidRDefault="00CE16D8" w:rsidP="008A0D95">
      <w:pPr>
        <w:pStyle w:val="ListParagraph"/>
        <w:numPr>
          <w:ilvl w:val="0"/>
          <w:numId w:val="52"/>
        </w:numPr>
        <w:spacing w:after="0"/>
      </w:pPr>
      <w:r>
        <w:lastRenderedPageBreak/>
        <w:t>Where are the places that we can reach parents when they are considering educational options for their child? (e.g., daycares, websites, parent groups, kid camps, or other places parents can be reached)</w:t>
      </w:r>
    </w:p>
    <w:p w:rsidR="00CA02A2" w:rsidRDefault="00CA02A2" w:rsidP="00B17174">
      <w:pPr>
        <w:rPr>
          <w:rFonts w:ascii="Calibri" w:hAnsi="Calibri"/>
        </w:rPr>
      </w:pPr>
    </w:p>
    <w:p w:rsidR="006857A2" w:rsidRDefault="00CE16D8" w:rsidP="00CE16D8">
      <w:pPr>
        <w:spacing w:line="276" w:lineRule="auto"/>
        <w:rPr>
          <w:rFonts w:ascii="Calibri" w:hAnsi="Calibri"/>
          <w:sz w:val="22"/>
          <w:szCs w:val="22"/>
        </w:rPr>
      </w:pPr>
      <w:r w:rsidRPr="00CE16D8">
        <w:rPr>
          <w:rFonts w:ascii="Calibri" w:hAnsi="Calibri"/>
          <w:sz w:val="22"/>
          <w:szCs w:val="22"/>
        </w:rPr>
        <w:t>During the discussion</w:t>
      </w:r>
      <w:r w:rsidR="00641510">
        <w:rPr>
          <w:rFonts w:ascii="Calibri" w:hAnsi="Calibri"/>
          <w:sz w:val="22"/>
          <w:szCs w:val="22"/>
        </w:rPr>
        <w:t xml:space="preserve"> on target audience profiles</w:t>
      </w:r>
      <w:r w:rsidRPr="00CE16D8">
        <w:rPr>
          <w:rFonts w:ascii="Calibri" w:hAnsi="Calibri"/>
          <w:sz w:val="22"/>
          <w:szCs w:val="22"/>
        </w:rPr>
        <w:t xml:space="preserve">, the designated note taker </w:t>
      </w:r>
      <w:r w:rsidR="00641510">
        <w:rPr>
          <w:rFonts w:ascii="Calibri" w:hAnsi="Calibri"/>
          <w:sz w:val="22"/>
          <w:szCs w:val="22"/>
        </w:rPr>
        <w:t>can record</w:t>
      </w:r>
      <w:r w:rsidR="00325752">
        <w:rPr>
          <w:rFonts w:ascii="Calibri" w:hAnsi="Calibri"/>
          <w:sz w:val="22"/>
          <w:szCs w:val="22"/>
        </w:rPr>
        <w:t xml:space="preserve"> the</w:t>
      </w:r>
      <w:r w:rsidRPr="00CE16D8">
        <w:rPr>
          <w:rFonts w:ascii="Calibri" w:hAnsi="Calibri"/>
          <w:sz w:val="22"/>
          <w:szCs w:val="22"/>
        </w:rPr>
        <w:t xml:space="preserve"> </w:t>
      </w:r>
      <w:r w:rsidR="00641510">
        <w:rPr>
          <w:rFonts w:ascii="Calibri" w:hAnsi="Calibri"/>
          <w:sz w:val="22"/>
          <w:szCs w:val="22"/>
        </w:rPr>
        <w:t xml:space="preserve">different </w:t>
      </w:r>
      <w:r w:rsidRPr="00CE16D8">
        <w:rPr>
          <w:rFonts w:ascii="Calibri" w:hAnsi="Calibri"/>
          <w:sz w:val="22"/>
          <w:szCs w:val="22"/>
        </w:rPr>
        <w:t xml:space="preserve">attributes of </w:t>
      </w:r>
      <w:r w:rsidR="00641510">
        <w:rPr>
          <w:rFonts w:ascii="Calibri" w:hAnsi="Calibri"/>
          <w:sz w:val="22"/>
          <w:szCs w:val="22"/>
        </w:rPr>
        <w:t xml:space="preserve">target audiences. </w:t>
      </w:r>
      <w:r w:rsidRPr="00CE16D8">
        <w:rPr>
          <w:rFonts w:ascii="Calibri" w:hAnsi="Calibri"/>
          <w:sz w:val="22"/>
          <w:szCs w:val="22"/>
        </w:rPr>
        <w:t>After a robust conversation has taken place, the committee should begin to categorize the different attributes into “audien</w:t>
      </w:r>
      <w:r w:rsidR="00A71DDB">
        <w:rPr>
          <w:rFonts w:ascii="Calibri" w:hAnsi="Calibri"/>
          <w:sz w:val="22"/>
          <w:szCs w:val="22"/>
        </w:rPr>
        <w:t>ce profiles.”</w:t>
      </w:r>
      <w:r w:rsidRPr="00CE16D8">
        <w:rPr>
          <w:rFonts w:ascii="Calibri" w:hAnsi="Calibri"/>
          <w:sz w:val="22"/>
          <w:szCs w:val="22"/>
        </w:rPr>
        <w:t xml:space="preserve"> An </w:t>
      </w:r>
      <w:r w:rsidRPr="00CE16D8">
        <w:rPr>
          <w:rFonts w:ascii="Calibri" w:hAnsi="Calibri"/>
          <w:b/>
          <w:sz w:val="22"/>
          <w:szCs w:val="22"/>
        </w:rPr>
        <w:t>audience profile</w:t>
      </w:r>
      <w:r w:rsidR="00641510">
        <w:rPr>
          <w:rFonts w:ascii="Calibri" w:hAnsi="Calibri"/>
          <w:sz w:val="22"/>
          <w:szCs w:val="22"/>
        </w:rPr>
        <w:t xml:space="preserve"> is </w:t>
      </w:r>
      <w:r w:rsidR="006857A2">
        <w:rPr>
          <w:rFonts w:ascii="Calibri" w:hAnsi="Calibri"/>
          <w:sz w:val="22"/>
          <w:szCs w:val="22"/>
        </w:rPr>
        <w:t xml:space="preserve">a </w:t>
      </w:r>
      <w:r w:rsidRPr="00CE16D8">
        <w:rPr>
          <w:rFonts w:ascii="Calibri" w:hAnsi="Calibri"/>
          <w:sz w:val="22"/>
          <w:szCs w:val="22"/>
        </w:rPr>
        <w:t>broad</w:t>
      </w:r>
      <w:r w:rsidR="00641510">
        <w:rPr>
          <w:rFonts w:ascii="Calibri" w:hAnsi="Calibri"/>
          <w:sz w:val="22"/>
          <w:szCs w:val="22"/>
        </w:rPr>
        <w:t>ly</w:t>
      </w:r>
      <w:r w:rsidR="006857A2">
        <w:rPr>
          <w:rFonts w:ascii="Calibri" w:hAnsi="Calibri"/>
          <w:sz w:val="22"/>
          <w:szCs w:val="22"/>
        </w:rPr>
        <w:t xml:space="preserve"> generalized</w:t>
      </w:r>
      <w:r w:rsidRPr="00CE16D8">
        <w:rPr>
          <w:rFonts w:ascii="Calibri" w:hAnsi="Calibri"/>
          <w:sz w:val="22"/>
          <w:szCs w:val="22"/>
        </w:rPr>
        <w:t xml:space="preserve"> </w:t>
      </w:r>
      <w:r w:rsidR="006857A2">
        <w:rPr>
          <w:rFonts w:ascii="Calibri" w:hAnsi="Calibri"/>
          <w:sz w:val="22"/>
          <w:szCs w:val="22"/>
        </w:rPr>
        <w:t xml:space="preserve">description of </w:t>
      </w:r>
      <w:r w:rsidRPr="00CE16D8">
        <w:rPr>
          <w:rFonts w:ascii="Calibri" w:hAnsi="Calibri"/>
          <w:sz w:val="22"/>
          <w:szCs w:val="22"/>
        </w:rPr>
        <w:t>a parent, for instance the parents that are segmented in the Fordham study (e.g., Strivers and Jefferso</w:t>
      </w:r>
      <w:r w:rsidR="00641510">
        <w:rPr>
          <w:rFonts w:ascii="Calibri" w:hAnsi="Calibri"/>
          <w:sz w:val="22"/>
          <w:szCs w:val="22"/>
        </w:rPr>
        <w:t>nians)</w:t>
      </w:r>
      <w:r w:rsidR="006857A2">
        <w:rPr>
          <w:rFonts w:ascii="Calibri" w:hAnsi="Calibri"/>
          <w:sz w:val="22"/>
          <w:szCs w:val="22"/>
        </w:rPr>
        <w:t xml:space="preserve">. </w:t>
      </w:r>
    </w:p>
    <w:p w:rsidR="006857A2" w:rsidRDefault="006857A2" w:rsidP="00CE16D8">
      <w:pPr>
        <w:spacing w:line="276" w:lineRule="auto"/>
        <w:rPr>
          <w:rFonts w:ascii="Calibri" w:hAnsi="Calibri"/>
          <w:sz w:val="22"/>
          <w:szCs w:val="22"/>
        </w:rPr>
      </w:pPr>
    </w:p>
    <w:p w:rsidR="006857A2" w:rsidRDefault="006857A2" w:rsidP="00CE16D8">
      <w:pPr>
        <w:spacing w:line="276" w:lineRule="auto"/>
        <w:rPr>
          <w:rFonts w:ascii="Calibri" w:hAnsi="Calibri"/>
          <w:sz w:val="22"/>
          <w:szCs w:val="22"/>
        </w:rPr>
      </w:pPr>
      <w:r>
        <w:rPr>
          <w:rFonts w:ascii="Calibri" w:hAnsi="Calibri"/>
          <w:sz w:val="22"/>
          <w:szCs w:val="22"/>
        </w:rPr>
        <w:t>This is an especially helpful exercise for the Enrollment Lead and Principal to do in advance of any Enrollment Committee meetings. Assuming that the Principal has been at the school (or in Catholic education) long enough to close their eyes and consider a hypothetical parent in their office that is interested in enrolling. The Enrollment Lead can ask the Principal the following:</w:t>
      </w:r>
    </w:p>
    <w:p w:rsidR="006857A2" w:rsidRDefault="006857A2" w:rsidP="006857A2">
      <w:pPr>
        <w:pStyle w:val="ListParagraph"/>
        <w:ind w:left="770"/>
        <w:rPr>
          <w:rFonts w:ascii="Calibri" w:hAnsi="Calibri"/>
        </w:rPr>
      </w:pPr>
    </w:p>
    <w:p w:rsidR="006857A2" w:rsidRDefault="006857A2" w:rsidP="008A0D95">
      <w:pPr>
        <w:pStyle w:val="ListParagraph"/>
        <w:numPr>
          <w:ilvl w:val="0"/>
          <w:numId w:val="55"/>
        </w:numPr>
        <w:rPr>
          <w:rFonts w:ascii="Calibri" w:hAnsi="Calibri"/>
        </w:rPr>
      </w:pPr>
      <w:r>
        <w:rPr>
          <w:rFonts w:ascii="Calibri" w:hAnsi="Calibri"/>
        </w:rPr>
        <w:t>How old is this parent?</w:t>
      </w:r>
    </w:p>
    <w:p w:rsidR="006857A2" w:rsidRPr="006857A2" w:rsidRDefault="006857A2" w:rsidP="008A0D95">
      <w:pPr>
        <w:pStyle w:val="ListParagraph"/>
        <w:numPr>
          <w:ilvl w:val="0"/>
          <w:numId w:val="55"/>
        </w:numPr>
        <w:rPr>
          <w:rFonts w:ascii="Calibri" w:hAnsi="Calibri"/>
        </w:rPr>
      </w:pPr>
      <w:r>
        <w:rPr>
          <w:rFonts w:ascii="Calibri" w:hAnsi="Calibri"/>
        </w:rPr>
        <w:t>Is a man or woman or both? Are their children with them in the Principal’s office?</w:t>
      </w:r>
    </w:p>
    <w:p w:rsidR="006857A2" w:rsidRDefault="006857A2" w:rsidP="008A0D95">
      <w:pPr>
        <w:pStyle w:val="ListParagraph"/>
        <w:numPr>
          <w:ilvl w:val="0"/>
          <w:numId w:val="55"/>
        </w:numPr>
        <w:rPr>
          <w:rFonts w:ascii="Calibri" w:hAnsi="Calibri"/>
        </w:rPr>
      </w:pPr>
      <w:r>
        <w:rPr>
          <w:rFonts w:ascii="Calibri" w:hAnsi="Calibri"/>
        </w:rPr>
        <w:t>What is their income level, ethnicity, religion, and how far do they live from the school?</w:t>
      </w:r>
    </w:p>
    <w:p w:rsidR="006857A2" w:rsidRDefault="006857A2" w:rsidP="008A0D95">
      <w:pPr>
        <w:pStyle w:val="ListParagraph"/>
        <w:numPr>
          <w:ilvl w:val="0"/>
          <w:numId w:val="55"/>
        </w:numPr>
        <w:rPr>
          <w:rFonts w:ascii="Calibri" w:hAnsi="Calibri"/>
        </w:rPr>
      </w:pPr>
      <w:r>
        <w:rPr>
          <w:rFonts w:ascii="Calibri" w:hAnsi="Calibri"/>
        </w:rPr>
        <w:t>Why are they interested in Catholic education and what, if any, are their concerns?</w:t>
      </w:r>
    </w:p>
    <w:p w:rsidR="006857A2" w:rsidRDefault="006857A2" w:rsidP="008A0D95">
      <w:pPr>
        <w:pStyle w:val="ListParagraph"/>
        <w:numPr>
          <w:ilvl w:val="0"/>
          <w:numId w:val="55"/>
        </w:numPr>
        <w:rPr>
          <w:rFonts w:ascii="Calibri" w:hAnsi="Calibri"/>
        </w:rPr>
      </w:pPr>
      <w:r>
        <w:rPr>
          <w:rFonts w:ascii="Calibri" w:hAnsi="Calibri"/>
        </w:rPr>
        <w:t>What kind of INCORRECT perceptions do they have about Catholic school?</w:t>
      </w:r>
    </w:p>
    <w:p w:rsidR="006857A2" w:rsidRPr="006857A2" w:rsidRDefault="006857A2" w:rsidP="008A0D95">
      <w:pPr>
        <w:pStyle w:val="ListParagraph"/>
        <w:numPr>
          <w:ilvl w:val="0"/>
          <w:numId w:val="55"/>
        </w:numPr>
        <w:rPr>
          <w:rFonts w:ascii="Calibri" w:hAnsi="Calibri"/>
        </w:rPr>
      </w:pPr>
      <w:r>
        <w:rPr>
          <w:rFonts w:ascii="Calibri" w:hAnsi="Calibri"/>
        </w:rPr>
        <w:t>What is unique to this parent and is it a consistent theme among a certain demogr</w:t>
      </w:r>
      <w:r w:rsidR="00BA1A2C">
        <w:rPr>
          <w:rFonts w:ascii="Calibri" w:hAnsi="Calibri"/>
        </w:rPr>
        <w:t>aphic in the school’s region?</w:t>
      </w:r>
    </w:p>
    <w:p w:rsidR="00B17174" w:rsidRDefault="00B17174" w:rsidP="00E24A49">
      <w:pPr>
        <w:spacing w:after="100" w:line="276" w:lineRule="auto"/>
        <w:rPr>
          <w:rFonts w:ascii="Calibri" w:hAnsi="Calibri"/>
          <w:sz w:val="22"/>
          <w:szCs w:val="22"/>
        </w:rPr>
      </w:pPr>
      <w:r w:rsidRPr="00CA02A2">
        <w:rPr>
          <w:rFonts w:ascii="Calibri" w:hAnsi="Calibri"/>
          <w:sz w:val="22"/>
          <w:szCs w:val="22"/>
        </w:rPr>
        <w:t>The goal of the</w:t>
      </w:r>
      <w:r w:rsidR="006857A2">
        <w:rPr>
          <w:rFonts w:ascii="Calibri" w:hAnsi="Calibri"/>
          <w:sz w:val="22"/>
          <w:szCs w:val="22"/>
        </w:rPr>
        <w:t>se questions and</w:t>
      </w:r>
      <w:r w:rsidRPr="00CA02A2">
        <w:rPr>
          <w:rFonts w:ascii="Calibri" w:hAnsi="Calibri"/>
          <w:sz w:val="22"/>
          <w:szCs w:val="22"/>
        </w:rPr>
        <w:t xml:space="preserve"> conversation</w:t>
      </w:r>
      <w:r w:rsidR="006857A2">
        <w:rPr>
          <w:rFonts w:ascii="Calibri" w:hAnsi="Calibri"/>
          <w:sz w:val="22"/>
          <w:szCs w:val="22"/>
        </w:rPr>
        <w:t xml:space="preserve"> before and during an Enrollment Committee meeting</w:t>
      </w:r>
      <w:r w:rsidRPr="00CA02A2">
        <w:rPr>
          <w:rFonts w:ascii="Calibri" w:hAnsi="Calibri"/>
          <w:sz w:val="22"/>
          <w:szCs w:val="22"/>
        </w:rPr>
        <w:t xml:space="preserve"> is to create no more than 5 distinct, but fairly broad profiles of </w:t>
      </w:r>
      <w:r w:rsidR="006857A2">
        <w:rPr>
          <w:rFonts w:ascii="Calibri" w:hAnsi="Calibri"/>
          <w:sz w:val="22"/>
          <w:szCs w:val="22"/>
        </w:rPr>
        <w:t xml:space="preserve">real types of parents that are (or should be) interested </w:t>
      </w:r>
      <w:r w:rsidR="00BB29DD">
        <w:rPr>
          <w:rFonts w:ascii="Calibri" w:hAnsi="Calibri"/>
          <w:sz w:val="22"/>
          <w:szCs w:val="22"/>
        </w:rPr>
        <w:t xml:space="preserve">in the Catholic school. </w:t>
      </w:r>
    </w:p>
    <w:p w:rsidR="00BB29DD" w:rsidRPr="00CA02A2" w:rsidRDefault="00BB29DD" w:rsidP="00E24A49">
      <w:pPr>
        <w:spacing w:after="100" w:line="276" w:lineRule="auto"/>
        <w:rPr>
          <w:rFonts w:ascii="Calibri" w:hAnsi="Calibri"/>
          <w:sz w:val="22"/>
          <w:szCs w:val="22"/>
        </w:rPr>
      </w:pPr>
      <w:r>
        <w:rPr>
          <w:rFonts w:ascii="Calibri" w:hAnsi="Calibri"/>
          <w:sz w:val="22"/>
          <w:szCs w:val="22"/>
        </w:rPr>
        <w:t xml:space="preserve">Use the </w:t>
      </w:r>
      <w:r w:rsidRPr="00BB29DD">
        <w:rPr>
          <w:rFonts w:ascii="Calibri" w:hAnsi="Calibri"/>
          <w:b/>
          <w:sz w:val="22"/>
          <w:szCs w:val="22"/>
        </w:rPr>
        <w:t xml:space="preserve">Audience Profile Worksheet </w:t>
      </w:r>
      <w:r>
        <w:rPr>
          <w:rFonts w:ascii="Calibri" w:hAnsi="Calibri"/>
          <w:sz w:val="22"/>
          <w:szCs w:val="22"/>
        </w:rPr>
        <w:t>to develop profiles inclusive of:</w:t>
      </w:r>
    </w:p>
    <w:p w:rsidR="00B17174" w:rsidRPr="00E24A49" w:rsidRDefault="00B17174" w:rsidP="00E24A49">
      <w:pPr>
        <w:spacing w:after="100" w:line="276" w:lineRule="auto"/>
        <w:ind w:left="540"/>
        <w:rPr>
          <w:rFonts w:ascii="Calibri" w:hAnsi="Calibri"/>
          <w:sz w:val="22"/>
        </w:rPr>
      </w:pPr>
      <w:r w:rsidRPr="00E24A49">
        <w:rPr>
          <w:rFonts w:ascii="Calibri" w:hAnsi="Calibri"/>
          <w:b/>
          <w:sz w:val="22"/>
        </w:rPr>
        <w:t>Names:</w:t>
      </w:r>
      <w:r w:rsidRPr="00E24A49">
        <w:rPr>
          <w:rFonts w:ascii="Calibri" w:hAnsi="Calibri"/>
          <w:sz w:val="22"/>
        </w:rPr>
        <w:t xml:space="preserve"> Easy to remember and descrip</w:t>
      </w:r>
      <w:r w:rsidR="00A71DDB">
        <w:rPr>
          <w:rFonts w:ascii="Calibri" w:hAnsi="Calibri"/>
          <w:sz w:val="22"/>
        </w:rPr>
        <w:t>tive, such as “Parish Families.”</w:t>
      </w:r>
    </w:p>
    <w:p w:rsidR="00B17174" w:rsidRPr="00E24A49" w:rsidRDefault="00B17174" w:rsidP="00E24A49">
      <w:pPr>
        <w:spacing w:after="100" w:line="276" w:lineRule="auto"/>
        <w:ind w:left="540"/>
        <w:rPr>
          <w:rFonts w:ascii="Calibri" w:hAnsi="Calibri"/>
          <w:sz w:val="22"/>
        </w:rPr>
      </w:pPr>
      <w:r w:rsidRPr="00E24A49">
        <w:rPr>
          <w:rFonts w:ascii="Calibri" w:hAnsi="Calibri"/>
          <w:b/>
          <w:sz w:val="22"/>
        </w:rPr>
        <w:t>Demographics:</w:t>
      </w:r>
      <w:r w:rsidRPr="00E24A49">
        <w:rPr>
          <w:rFonts w:ascii="Calibri" w:hAnsi="Calibri"/>
          <w:sz w:val="22"/>
        </w:rPr>
        <w:t xml:space="preserve"> Include age ranges, income levels, languages, ethnicities, and religions.</w:t>
      </w:r>
    </w:p>
    <w:p w:rsidR="00B17174" w:rsidRPr="00E24A49" w:rsidRDefault="00B17174" w:rsidP="00E24A49">
      <w:pPr>
        <w:spacing w:after="100" w:line="276" w:lineRule="auto"/>
        <w:ind w:left="540"/>
        <w:rPr>
          <w:rFonts w:ascii="Calibri" w:hAnsi="Calibri"/>
          <w:b/>
          <w:sz w:val="22"/>
        </w:rPr>
      </w:pPr>
      <w:r w:rsidRPr="00E24A49">
        <w:rPr>
          <w:rFonts w:ascii="Calibri" w:hAnsi="Calibri"/>
          <w:b/>
          <w:sz w:val="22"/>
        </w:rPr>
        <w:t xml:space="preserve">Values: </w:t>
      </w:r>
      <w:r w:rsidRPr="00E24A49">
        <w:rPr>
          <w:rFonts w:ascii="Calibri" w:hAnsi="Calibri"/>
          <w:sz w:val="22"/>
        </w:rPr>
        <w:t>Examples include faith formation, after school care, and language instruction.</w:t>
      </w:r>
      <w:r w:rsidRPr="00E24A49">
        <w:rPr>
          <w:rFonts w:ascii="Calibri" w:hAnsi="Calibri"/>
          <w:b/>
          <w:sz w:val="22"/>
        </w:rPr>
        <w:t xml:space="preserve"> </w:t>
      </w:r>
    </w:p>
    <w:p w:rsidR="00B17174" w:rsidRPr="00E24A49" w:rsidRDefault="00B17174" w:rsidP="00E24A49">
      <w:pPr>
        <w:spacing w:after="100" w:line="276" w:lineRule="auto"/>
        <w:ind w:left="540"/>
        <w:rPr>
          <w:rFonts w:ascii="Calibri" w:hAnsi="Calibri"/>
          <w:sz w:val="22"/>
        </w:rPr>
      </w:pPr>
      <w:r w:rsidRPr="00E24A49">
        <w:rPr>
          <w:rFonts w:ascii="Calibri" w:hAnsi="Calibri"/>
          <w:b/>
          <w:sz w:val="22"/>
        </w:rPr>
        <w:t xml:space="preserve">Perceptions: </w:t>
      </w:r>
      <w:r w:rsidRPr="00E24A49">
        <w:rPr>
          <w:rFonts w:ascii="Calibri" w:hAnsi="Calibri"/>
          <w:sz w:val="22"/>
        </w:rPr>
        <w:t>Use stereotypes and consider what committee members have heard actual parents say, such as “Catholic school wou</w:t>
      </w:r>
      <w:r w:rsidR="00A71DDB">
        <w:rPr>
          <w:rFonts w:ascii="Calibri" w:hAnsi="Calibri"/>
          <w:sz w:val="22"/>
        </w:rPr>
        <w:t>ld be ideal, but too expensive.”</w:t>
      </w:r>
      <w:r w:rsidRPr="00E24A49">
        <w:rPr>
          <w:rFonts w:ascii="Calibri" w:hAnsi="Calibri"/>
          <w:sz w:val="22"/>
        </w:rPr>
        <w:t xml:space="preserve"> </w:t>
      </w:r>
    </w:p>
    <w:p w:rsidR="00B17174" w:rsidRPr="00E24A49" w:rsidRDefault="00B17174" w:rsidP="00E24A49">
      <w:pPr>
        <w:spacing w:after="100" w:line="276" w:lineRule="auto"/>
        <w:ind w:left="540"/>
        <w:rPr>
          <w:rFonts w:ascii="Calibri" w:hAnsi="Calibri"/>
          <w:sz w:val="22"/>
        </w:rPr>
      </w:pPr>
      <w:r w:rsidRPr="00E24A49">
        <w:rPr>
          <w:rFonts w:ascii="Calibri" w:hAnsi="Calibri"/>
          <w:b/>
          <w:sz w:val="22"/>
        </w:rPr>
        <w:t xml:space="preserve">Behaviors: </w:t>
      </w:r>
      <w:r w:rsidRPr="00E24A49">
        <w:rPr>
          <w:rFonts w:ascii="Calibri" w:hAnsi="Calibri"/>
          <w:sz w:val="22"/>
        </w:rPr>
        <w:t>List what is already known to be unique about an audience. If possible, recall previous successful recruitment efforts and share any key learnings.</w:t>
      </w:r>
    </w:p>
    <w:p w:rsidR="00B17174" w:rsidRPr="00E24A49" w:rsidRDefault="00B17174" w:rsidP="00E24A49">
      <w:pPr>
        <w:spacing w:after="100" w:line="276" w:lineRule="auto"/>
        <w:ind w:left="540"/>
        <w:rPr>
          <w:rFonts w:ascii="Calibri" w:hAnsi="Calibri"/>
          <w:sz w:val="22"/>
        </w:rPr>
      </w:pPr>
      <w:r w:rsidRPr="00E24A49">
        <w:rPr>
          <w:rFonts w:ascii="Calibri" w:hAnsi="Calibri"/>
          <w:b/>
          <w:sz w:val="22"/>
        </w:rPr>
        <w:t xml:space="preserve">Location: </w:t>
      </w:r>
      <w:r w:rsidRPr="00E24A49">
        <w:rPr>
          <w:rFonts w:ascii="Calibri" w:hAnsi="Calibri"/>
          <w:sz w:val="22"/>
        </w:rPr>
        <w:t>Where do they live and work? What are the best ways to reach them and when are the right t</w:t>
      </w:r>
      <w:r w:rsidR="00BB29DD">
        <w:rPr>
          <w:rFonts w:ascii="Calibri" w:hAnsi="Calibri"/>
          <w:sz w:val="22"/>
        </w:rPr>
        <w:t>i</w:t>
      </w:r>
      <w:r w:rsidRPr="00E24A49">
        <w:rPr>
          <w:rFonts w:ascii="Calibri" w:hAnsi="Calibri"/>
          <w:sz w:val="22"/>
        </w:rPr>
        <w:t>mes?</w:t>
      </w:r>
    </w:p>
    <w:p w:rsidR="00B17174" w:rsidRPr="003D1BD7" w:rsidRDefault="00B17174" w:rsidP="00B17174">
      <w:pPr>
        <w:rPr>
          <w:rFonts w:ascii="Calibri" w:hAnsi="Calibri"/>
        </w:rPr>
      </w:pPr>
      <w:r w:rsidRPr="003D1BD7">
        <w:rPr>
          <w:rFonts w:ascii="Calibri" w:hAnsi="Calibri"/>
          <w:noProof/>
        </w:rPr>
        <w:lastRenderedPageBreak/>
        <w:drawing>
          <wp:inline distT="0" distB="0" distL="0" distR="0">
            <wp:extent cx="5943600" cy="40017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4001770"/>
                    </a:xfrm>
                    <a:prstGeom prst="rect">
                      <a:avLst/>
                    </a:prstGeom>
                  </pic:spPr>
                </pic:pic>
              </a:graphicData>
            </a:graphic>
          </wp:inline>
        </w:drawing>
      </w:r>
    </w:p>
    <w:p w:rsidR="00CA02A2" w:rsidRPr="00325752" w:rsidRDefault="00325752" w:rsidP="00B17174">
      <w:pPr>
        <w:rPr>
          <w:rFonts w:ascii="Calibri" w:hAnsi="Calibri"/>
          <w:i/>
          <w:sz w:val="18"/>
          <w:szCs w:val="18"/>
        </w:rPr>
      </w:pPr>
      <w:r w:rsidRPr="00325752">
        <w:rPr>
          <w:rFonts w:ascii="Calibri" w:hAnsi="Calibri"/>
          <w:i/>
          <w:sz w:val="18"/>
          <w:szCs w:val="18"/>
        </w:rPr>
        <w:t>A blank Audience Profile</w:t>
      </w:r>
      <w:r w:rsidR="00E24A49" w:rsidRPr="00325752">
        <w:rPr>
          <w:rFonts w:ascii="Calibri" w:hAnsi="Calibri"/>
          <w:i/>
          <w:sz w:val="18"/>
          <w:szCs w:val="18"/>
        </w:rPr>
        <w:t xml:space="preserve"> Worksh</w:t>
      </w:r>
      <w:r w:rsidRPr="00325752">
        <w:rPr>
          <w:rFonts w:ascii="Calibri" w:hAnsi="Calibri"/>
          <w:i/>
          <w:sz w:val="18"/>
          <w:szCs w:val="18"/>
        </w:rPr>
        <w:t>eet is located in the Appendix.</w:t>
      </w:r>
    </w:p>
    <w:p w:rsidR="00CA02A2" w:rsidRDefault="00CA02A2" w:rsidP="00B17174">
      <w:pPr>
        <w:rPr>
          <w:rFonts w:ascii="Calibri" w:hAnsi="Calibri"/>
        </w:rPr>
      </w:pPr>
    </w:p>
    <w:p w:rsidR="00E24A49" w:rsidRDefault="00BB29DD" w:rsidP="008B1C3C">
      <w:pPr>
        <w:spacing w:line="276" w:lineRule="auto"/>
        <w:rPr>
          <w:rFonts w:ascii="Calibri" w:hAnsi="Calibri"/>
          <w:sz w:val="22"/>
          <w:szCs w:val="22"/>
        </w:rPr>
      </w:pPr>
      <w:r>
        <w:rPr>
          <w:rFonts w:ascii="Calibri" w:hAnsi="Calibri"/>
          <w:sz w:val="22"/>
          <w:szCs w:val="22"/>
        </w:rPr>
        <w:t>The Enrollment Lead should limit</w:t>
      </w:r>
      <w:r w:rsidR="008B1C3C" w:rsidRPr="008B1C3C">
        <w:rPr>
          <w:rFonts w:ascii="Calibri" w:hAnsi="Calibri"/>
          <w:sz w:val="22"/>
          <w:szCs w:val="22"/>
        </w:rPr>
        <w:t xml:space="preserve"> conversation to </w:t>
      </w:r>
      <w:r>
        <w:rPr>
          <w:rFonts w:ascii="Calibri" w:hAnsi="Calibri"/>
          <w:sz w:val="22"/>
          <w:szCs w:val="22"/>
        </w:rPr>
        <w:t>parent</w:t>
      </w:r>
      <w:r w:rsidR="008B1C3C" w:rsidRPr="008B1C3C">
        <w:rPr>
          <w:rFonts w:ascii="Calibri" w:hAnsi="Calibri"/>
          <w:sz w:val="22"/>
          <w:szCs w:val="22"/>
        </w:rPr>
        <w:t xml:space="preserve"> profiles</w:t>
      </w:r>
      <w:r>
        <w:rPr>
          <w:rFonts w:ascii="Calibri" w:hAnsi="Calibri"/>
          <w:sz w:val="22"/>
          <w:szCs w:val="22"/>
        </w:rPr>
        <w:t xml:space="preserve"> representing real</w:t>
      </w:r>
      <w:r w:rsidR="008B1C3C" w:rsidRPr="008B1C3C">
        <w:rPr>
          <w:rFonts w:ascii="Calibri" w:hAnsi="Calibri"/>
          <w:sz w:val="22"/>
          <w:szCs w:val="22"/>
        </w:rPr>
        <w:t xml:space="preserve"> populations</w:t>
      </w:r>
      <w:r>
        <w:rPr>
          <w:rFonts w:ascii="Calibri" w:hAnsi="Calibri"/>
          <w:sz w:val="22"/>
          <w:szCs w:val="22"/>
        </w:rPr>
        <w:t xml:space="preserve"> that would be</w:t>
      </w:r>
      <w:r w:rsidR="008B1C3C" w:rsidRPr="008B1C3C">
        <w:rPr>
          <w:rFonts w:ascii="Calibri" w:hAnsi="Calibri"/>
          <w:sz w:val="22"/>
          <w:szCs w:val="22"/>
        </w:rPr>
        <w:t xml:space="preserve"> likely to enroll</w:t>
      </w:r>
      <w:r>
        <w:rPr>
          <w:rFonts w:ascii="Calibri" w:hAnsi="Calibri"/>
          <w:sz w:val="22"/>
          <w:szCs w:val="22"/>
        </w:rPr>
        <w:t xml:space="preserve"> in the Catholic school when properly engaged</w:t>
      </w:r>
      <w:r w:rsidR="008B1C3C" w:rsidRPr="008B1C3C">
        <w:rPr>
          <w:rFonts w:ascii="Calibri" w:hAnsi="Calibri"/>
          <w:sz w:val="22"/>
          <w:szCs w:val="22"/>
        </w:rPr>
        <w:t xml:space="preserve">. If conversation </w:t>
      </w:r>
      <w:r>
        <w:rPr>
          <w:rFonts w:ascii="Calibri" w:hAnsi="Calibri"/>
          <w:sz w:val="22"/>
          <w:szCs w:val="22"/>
        </w:rPr>
        <w:t>begins to dwell on reasons that fami</w:t>
      </w:r>
      <w:r w:rsidR="008B1C3C" w:rsidRPr="008B1C3C">
        <w:rPr>
          <w:rFonts w:ascii="Calibri" w:hAnsi="Calibri"/>
          <w:sz w:val="22"/>
          <w:szCs w:val="22"/>
        </w:rPr>
        <w:t>lies have not</w:t>
      </w:r>
      <w:r>
        <w:rPr>
          <w:rFonts w:ascii="Calibri" w:hAnsi="Calibri"/>
          <w:sz w:val="22"/>
          <w:szCs w:val="22"/>
        </w:rPr>
        <w:t xml:space="preserve"> </w:t>
      </w:r>
      <w:r w:rsidR="008B1C3C" w:rsidRPr="008B1C3C">
        <w:rPr>
          <w:rFonts w:ascii="Calibri" w:hAnsi="Calibri"/>
          <w:sz w:val="22"/>
          <w:szCs w:val="22"/>
        </w:rPr>
        <w:t xml:space="preserve">enrolled, steer back to </w:t>
      </w:r>
      <w:r>
        <w:rPr>
          <w:rFonts w:ascii="Calibri" w:hAnsi="Calibri"/>
          <w:sz w:val="22"/>
          <w:szCs w:val="22"/>
        </w:rPr>
        <w:t xml:space="preserve">real </w:t>
      </w:r>
      <w:r w:rsidR="008B1C3C" w:rsidRPr="008B1C3C">
        <w:rPr>
          <w:rFonts w:ascii="Calibri" w:hAnsi="Calibri"/>
          <w:sz w:val="22"/>
          <w:szCs w:val="22"/>
        </w:rPr>
        <w:t>examples</w:t>
      </w:r>
      <w:r>
        <w:rPr>
          <w:rFonts w:ascii="Calibri" w:hAnsi="Calibri"/>
          <w:sz w:val="22"/>
          <w:szCs w:val="22"/>
        </w:rPr>
        <w:t xml:space="preserve"> of families that </w:t>
      </w:r>
      <w:r w:rsidR="008B1C3C" w:rsidRPr="008B1C3C">
        <w:rPr>
          <w:rFonts w:ascii="Calibri" w:hAnsi="Calibri"/>
          <w:sz w:val="22"/>
          <w:szCs w:val="22"/>
        </w:rPr>
        <w:t xml:space="preserve">are happy members of the school community.    </w:t>
      </w:r>
    </w:p>
    <w:p w:rsidR="008B1C3C" w:rsidRPr="00E24A49" w:rsidRDefault="008B1C3C" w:rsidP="00E24A49">
      <w:pPr>
        <w:spacing w:line="276" w:lineRule="auto"/>
        <w:rPr>
          <w:rFonts w:ascii="Calibri" w:hAnsi="Calibri"/>
          <w:sz w:val="22"/>
          <w:szCs w:val="22"/>
        </w:rPr>
      </w:pPr>
    </w:p>
    <w:p w:rsidR="00B17174" w:rsidRPr="00C944ED" w:rsidRDefault="00B17174" w:rsidP="00E24A49">
      <w:pPr>
        <w:spacing w:line="276" w:lineRule="auto"/>
        <w:rPr>
          <w:rFonts w:ascii="Calibri" w:hAnsi="Calibri"/>
          <w:b/>
          <w:sz w:val="22"/>
          <w:szCs w:val="22"/>
        </w:rPr>
      </w:pPr>
      <w:r w:rsidRPr="00C944ED">
        <w:rPr>
          <w:rFonts w:ascii="Calibri" w:hAnsi="Calibri"/>
          <w:b/>
          <w:sz w:val="22"/>
          <w:szCs w:val="22"/>
        </w:rPr>
        <w:t>Fundamental questions to keep conversations on track and to gain deeper insights, include:</w:t>
      </w:r>
    </w:p>
    <w:p w:rsidR="00B17174" w:rsidRPr="00E24A49" w:rsidRDefault="00B17174" w:rsidP="008A0D95">
      <w:pPr>
        <w:pStyle w:val="ListParagraph"/>
        <w:numPr>
          <w:ilvl w:val="0"/>
          <w:numId w:val="53"/>
        </w:numPr>
        <w:rPr>
          <w:rFonts w:ascii="Calibri" w:hAnsi="Calibri"/>
        </w:rPr>
      </w:pPr>
      <w:r w:rsidRPr="00E24A49">
        <w:rPr>
          <w:rFonts w:ascii="Calibri" w:hAnsi="Calibri"/>
        </w:rPr>
        <w:t>Is a profile descriptive of a real audience’s values, perceptions, and behaviors?</w:t>
      </w:r>
    </w:p>
    <w:p w:rsidR="00B17174" w:rsidRPr="00E24A49" w:rsidRDefault="00B17174" w:rsidP="008A0D95">
      <w:pPr>
        <w:pStyle w:val="ListParagraph"/>
        <w:numPr>
          <w:ilvl w:val="0"/>
          <w:numId w:val="53"/>
        </w:numPr>
        <w:rPr>
          <w:rFonts w:ascii="Calibri" w:hAnsi="Calibri"/>
        </w:rPr>
      </w:pPr>
      <w:r w:rsidRPr="00E24A49">
        <w:rPr>
          <w:rFonts w:ascii="Calibri" w:hAnsi="Calibri"/>
        </w:rPr>
        <w:t>Is an audience profile descriptive of parent communities in the surrounding geography?</w:t>
      </w:r>
    </w:p>
    <w:p w:rsidR="00B17174" w:rsidRPr="00E24A49" w:rsidRDefault="00B17174" w:rsidP="008A0D95">
      <w:pPr>
        <w:pStyle w:val="ListParagraph"/>
        <w:numPr>
          <w:ilvl w:val="0"/>
          <w:numId w:val="53"/>
        </w:numPr>
        <w:rPr>
          <w:rFonts w:ascii="Calibri" w:hAnsi="Calibri"/>
        </w:rPr>
      </w:pPr>
      <w:r w:rsidRPr="00E24A49">
        <w:rPr>
          <w:rFonts w:ascii="Calibri" w:hAnsi="Calibri"/>
        </w:rPr>
        <w:t>Does the school already meet the needs of the profile? If so, does this profile perceive that the school meets their needs? Why or why not?</w:t>
      </w:r>
    </w:p>
    <w:p w:rsidR="00B17174" w:rsidRPr="00E24A49" w:rsidRDefault="00B17174" w:rsidP="008A0D95">
      <w:pPr>
        <w:pStyle w:val="ListParagraph"/>
        <w:numPr>
          <w:ilvl w:val="0"/>
          <w:numId w:val="53"/>
        </w:numPr>
        <w:rPr>
          <w:rFonts w:ascii="Calibri" w:hAnsi="Calibri"/>
        </w:rPr>
      </w:pPr>
      <w:r w:rsidRPr="00E24A49">
        <w:rPr>
          <w:rFonts w:ascii="Calibri" w:hAnsi="Calibri"/>
        </w:rPr>
        <w:t xml:space="preserve">Does the school actively recruit and enroll families in this profile? If not, should they? If so, how can it be done more effectively? </w:t>
      </w:r>
    </w:p>
    <w:p w:rsidR="00B17174" w:rsidRPr="00E24A49" w:rsidRDefault="00B17174" w:rsidP="008A0D95">
      <w:pPr>
        <w:pStyle w:val="ListParagraph"/>
        <w:numPr>
          <w:ilvl w:val="0"/>
          <w:numId w:val="53"/>
        </w:numPr>
        <w:spacing w:after="0"/>
        <w:rPr>
          <w:rFonts w:ascii="Calibri" w:hAnsi="Calibri"/>
        </w:rPr>
      </w:pPr>
      <w:r w:rsidRPr="00E24A49">
        <w:rPr>
          <w:rFonts w:ascii="Calibri" w:hAnsi="Calibri"/>
        </w:rPr>
        <w:t>Is the school effective</w:t>
      </w:r>
      <w:r w:rsidR="00325752">
        <w:rPr>
          <w:rFonts w:ascii="Calibri" w:hAnsi="Calibri"/>
        </w:rPr>
        <w:t>ly</w:t>
      </w:r>
      <w:r w:rsidRPr="00E24A49">
        <w:rPr>
          <w:rFonts w:ascii="Calibri" w:hAnsi="Calibri"/>
        </w:rPr>
        <w:t xml:space="preserve"> highlighting </w:t>
      </w:r>
      <w:r w:rsidR="00325752">
        <w:rPr>
          <w:rFonts w:ascii="Calibri" w:hAnsi="Calibri"/>
        </w:rPr>
        <w:t xml:space="preserve">the </w:t>
      </w:r>
      <w:r w:rsidRPr="00E24A49">
        <w:rPr>
          <w:rFonts w:ascii="Calibri" w:hAnsi="Calibri"/>
        </w:rPr>
        <w:t>strengths</w:t>
      </w:r>
      <w:r w:rsidR="00325752">
        <w:rPr>
          <w:rFonts w:ascii="Calibri" w:hAnsi="Calibri"/>
        </w:rPr>
        <w:t xml:space="preserve"> in</w:t>
      </w:r>
      <w:r w:rsidRPr="00E24A49">
        <w:rPr>
          <w:rFonts w:ascii="Calibri" w:hAnsi="Calibri"/>
        </w:rPr>
        <w:t xml:space="preserve"> these profiles to all parents? Are there segments of parents that the school does a great job connecting with? Which segments can be reached more effectively?</w:t>
      </w:r>
    </w:p>
    <w:p w:rsidR="00B17174" w:rsidRDefault="00B17174" w:rsidP="00E24A49">
      <w:pPr>
        <w:spacing w:line="276" w:lineRule="auto"/>
        <w:rPr>
          <w:rFonts w:ascii="Calibri" w:hAnsi="Calibri"/>
          <w:sz w:val="22"/>
          <w:szCs w:val="22"/>
        </w:rPr>
      </w:pPr>
    </w:p>
    <w:p w:rsidR="00E24A49" w:rsidRDefault="00E24A49" w:rsidP="00E24A49">
      <w:pPr>
        <w:spacing w:line="276" w:lineRule="auto"/>
        <w:rPr>
          <w:rFonts w:ascii="Calibri" w:hAnsi="Calibri"/>
          <w:sz w:val="22"/>
          <w:szCs w:val="22"/>
        </w:rPr>
      </w:pPr>
    </w:p>
    <w:p w:rsidR="00BB29DD" w:rsidRDefault="00BB29DD" w:rsidP="00E24A49">
      <w:pPr>
        <w:spacing w:line="276" w:lineRule="auto"/>
        <w:rPr>
          <w:rFonts w:ascii="Calibri" w:hAnsi="Calibri"/>
          <w:sz w:val="22"/>
          <w:szCs w:val="22"/>
        </w:rPr>
      </w:pPr>
    </w:p>
    <w:p w:rsidR="00BB29DD" w:rsidRPr="00E24A49" w:rsidRDefault="00BB29DD" w:rsidP="00E24A49">
      <w:pPr>
        <w:spacing w:line="276" w:lineRule="auto"/>
        <w:rPr>
          <w:rFonts w:ascii="Calibri" w:hAnsi="Calibri"/>
          <w:sz w:val="22"/>
          <w:szCs w:val="22"/>
        </w:rPr>
      </w:pPr>
    </w:p>
    <w:p w:rsidR="00B17174" w:rsidRPr="00E24A49" w:rsidRDefault="00B17174" w:rsidP="00E24A49">
      <w:pPr>
        <w:spacing w:after="100" w:line="276" w:lineRule="auto"/>
        <w:rPr>
          <w:rFonts w:ascii="Calibri" w:hAnsi="Calibri"/>
          <w:b/>
          <w:sz w:val="22"/>
          <w:szCs w:val="22"/>
          <w:u w:val="single"/>
        </w:rPr>
      </w:pPr>
      <w:r w:rsidRPr="00E24A49">
        <w:rPr>
          <w:rFonts w:ascii="Calibri" w:hAnsi="Calibri"/>
          <w:b/>
          <w:sz w:val="22"/>
          <w:szCs w:val="22"/>
          <w:u w:val="single"/>
        </w:rPr>
        <w:lastRenderedPageBreak/>
        <w:t xml:space="preserve">Communication Planning </w:t>
      </w:r>
    </w:p>
    <w:p w:rsidR="008B1C3C" w:rsidRPr="008B1C3C" w:rsidRDefault="00BB29DD" w:rsidP="008B1C3C">
      <w:pPr>
        <w:spacing w:line="276" w:lineRule="auto"/>
        <w:rPr>
          <w:rFonts w:ascii="Calibri" w:hAnsi="Calibri"/>
          <w:sz w:val="22"/>
          <w:szCs w:val="22"/>
        </w:rPr>
      </w:pPr>
      <w:r w:rsidRPr="008B1C3C">
        <w:rPr>
          <w:rFonts w:ascii="Calibri" w:hAnsi="Calibri"/>
          <w:sz w:val="22"/>
          <w:szCs w:val="22"/>
        </w:rPr>
        <w:t xml:space="preserve">Before developing a new communication plan, the Enrollment Lead should </w:t>
      </w:r>
      <w:r>
        <w:rPr>
          <w:rFonts w:ascii="Calibri" w:hAnsi="Calibri"/>
          <w:sz w:val="22"/>
          <w:szCs w:val="22"/>
        </w:rPr>
        <w:t>map</w:t>
      </w:r>
      <w:r w:rsidRPr="008B1C3C">
        <w:rPr>
          <w:rFonts w:ascii="Calibri" w:hAnsi="Calibri"/>
          <w:sz w:val="22"/>
          <w:szCs w:val="22"/>
        </w:rPr>
        <w:t xml:space="preserve"> the school’s existing communication methods and messages</w:t>
      </w:r>
      <w:r>
        <w:rPr>
          <w:rFonts w:ascii="Calibri" w:hAnsi="Calibri"/>
          <w:sz w:val="22"/>
          <w:szCs w:val="22"/>
        </w:rPr>
        <w:t xml:space="preserve"> with the following </w:t>
      </w:r>
      <w:r w:rsidRPr="00BB29DD">
        <w:rPr>
          <w:rFonts w:ascii="Calibri" w:hAnsi="Calibri"/>
          <w:b/>
          <w:sz w:val="22"/>
          <w:szCs w:val="22"/>
        </w:rPr>
        <w:t>Communication Map Worksheet</w:t>
      </w:r>
      <w:r w:rsidRPr="008B1C3C">
        <w:rPr>
          <w:rFonts w:ascii="Calibri" w:hAnsi="Calibri"/>
          <w:sz w:val="22"/>
          <w:szCs w:val="22"/>
        </w:rPr>
        <w:t xml:space="preserve">. Consider all types of communication with current families, prospective families, the parish community, and the broader community. </w:t>
      </w:r>
      <w:r w:rsidR="008B1C3C" w:rsidRPr="008B1C3C">
        <w:rPr>
          <w:rFonts w:ascii="Calibri" w:hAnsi="Calibri"/>
          <w:sz w:val="22"/>
          <w:szCs w:val="22"/>
        </w:rPr>
        <w:t xml:space="preserve">The goal of this activity is to ensure that the Enrollment Committee considers the many different opportunities to intentionally communicate the school in a positive manner. </w:t>
      </w:r>
    </w:p>
    <w:p w:rsidR="008B1C3C" w:rsidRPr="00BB29DD" w:rsidRDefault="008B1C3C" w:rsidP="008B1C3C">
      <w:pPr>
        <w:spacing w:line="276" w:lineRule="auto"/>
        <w:rPr>
          <w:rFonts w:ascii="Calibri" w:hAnsi="Calibri"/>
          <w:sz w:val="22"/>
          <w:szCs w:val="22"/>
        </w:rPr>
      </w:pPr>
    </w:p>
    <w:p w:rsidR="008B1C3C" w:rsidRPr="008B1C3C" w:rsidRDefault="008B1C3C" w:rsidP="008B1C3C">
      <w:pPr>
        <w:spacing w:line="276" w:lineRule="auto"/>
        <w:rPr>
          <w:rFonts w:ascii="Calibri" w:hAnsi="Calibri"/>
          <w:sz w:val="22"/>
          <w:szCs w:val="22"/>
        </w:rPr>
      </w:pPr>
      <w:r w:rsidRPr="00BB29DD">
        <w:rPr>
          <w:rFonts w:ascii="Calibri" w:hAnsi="Calibri"/>
          <w:sz w:val="22"/>
          <w:szCs w:val="22"/>
        </w:rPr>
        <w:t xml:space="preserve">It will be helpful for the Enrollment Lead and Principal to complete the </w:t>
      </w:r>
      <w:r w:rsidR="00BB29DD" w:rsidRPr="00BB29DD">
        <w:rPr>
          <w:rFonts w:ascii="Calibri" w:hAnsi="Calibri"/>
          <w:sz w:val="22"/>
          <w:szCs w:val="22"/>
        </w:rPr>
        <w:t>Communication Map Worksheet</w:t>
      </w:r>
      <w:r w:rsidRPr="00BB29DD">
        <w:rPr>
          <w:rFonts w:ascii="Calibri" w:hAnsi="Calibri"/>
          <w:sz w:val="22"/>
          <w:szCs w:val="22"/>
        </w:rPr>
        <w:t xml:space="preserve"> in advance</w:t>
      </w:r>
      <w:r w:rsidRPr="008B1C3C">
        <w:rPr>
          <w:rFonts w:ascii="Calibri" w:hAnsi="Calibri"/>
          <w:sz w:val="22"/>
          <w:szCs w:val="22"/>
        </w:rPr>
        <w:t xml:space="preserve"> of discussing with the Enrollment Committee. </w:t>
      </w:r>
    </w:p>
    <w:p w:rsidR="00E24A49" w:rsidRPr="00E24A49" w:rsidRDefault="00E24A49" w:rsidP="00E24A49">
      <w:pPr>
        <w:spacing w:line="276" w:lineRule="auto"/>
        <w:rPr>
          <w:rFonts w:ascii="Calibri" w:hAnsi="Calibri"/>
          <w:sz w:val="22"/>
          <w:szCs w:val="22"/>
        </w:rPr>
      </w:pPr>
    </w:p>
    <w:p w:rsidR="00B17174" w:rsidRPr="003D1BD7" w:rsidRDefault="00B17174" w:rsidP="00B17174">
      <w:pPr>
        <w:rPr>
          <w:rFonts w:ascii="Calibri" w:hAnsi="Calibri"/>
        </w:rPr>
      </w:pPr>
      <w:r w:rsidRPr="003D1BD7">
        <w:rPr>
          <w:rFonts w:ascii="Calibri" w:hAnsi="Calibri"/>
          <w:noProof/>
        </w:rPr>
        <w:drawing>
          <wp:inline distT="0" distB="0" distL="0" distR="0">
            <wp:extent cx="5253111" cy="3804577"/>
            <wp:effectExtent l="0" t="0" r="5080" b="571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a:srcRect l="9089" t="14907" r="58873" b="10844"/>
                    <a:stretch/>
                  </pic:blipFill>
                  <pic:spPr>
                    <a:xfrm>
                      <a:off x="0" y="0"/>
                      <a:ext cx="5253171" cy="3804620"/>
                    </a:xfrm>
                    <a:prstGeom prst="rect">
                      <a:avLst/>
                    </a:prstGeom>
                  </pic:spPr>
                </pic:pic>
              </a:graphicData>
            </a:graphic>
          </wp:inline>
        </w:drawing>
      </w:r>
    </w:p>
    <w:p w:rsidR="00B17174" w:rsidRPr="00E24A49" w:rsidRDefault="00BB29DD" w:rsidP="00E24A49">
      <w:pPr>
        <w:spacing w:line="276" w:lineRule="auto"/>
        <w:rPr>
          <w:rFonts w:ascii="Calibri" w:hAnsi="Calibri"/>
          <w:sz w:val="22"/>
          <w:szCs w:val="22"/>
        </w:rPr>
      </w:pPr>
      <w:r>
        <w:rPr>
          <w:rFonts w:ascii="Calibri" w:hAnsi="Calibri"/>
          <w:sz w:val="22"/>
          <w:szCs w:val="22"/>
        </w:rPr>
        <w:t>The following questions lead to a discussion uncovering</w:t>
      </w:r>
      <w:r w:rsidR="00B17174" w:rsidRPr="00E24A49">
        <w:rPr>
          <w:rFonts w:ascii="Calibri" w:hAnsi="Calibri"/>
          <w:sz w:val="22"/>
          <w:szCs w:val="22"/>
        </w:rPr>
        <w:t xml:space="preserve"> opportunities to make a</w:t>
      </w:r>
      <w:r>
        <w:rPr>
          <w:rFonts w:ascii="Calibri" w:hAnsi="Calibri"/>
          <w:sz w:val="22"/>
          <w:szCs w:val="22"/>
        </w:rPr>
        <w:t>n</w:t>
      </w:r>
      <w:r w:rsidR="00B17174" w:rsidRPr="00E24A49">
        <w:rPr>
          <w:rFonts w:ascii="Calibri" w:hAnsi="Calibri"/>
          <w:sz w:val="22"/>
          <w:szCs w:val="22"/>
        </w:rPr>
        <w:t xml:space="preserve"> impression: </w:t>
      </w:r>
    </w:p>
    <w:p w:rsidR="008B1C3C" w:rsidRDefault="008B1C3C" w:rsidP="008A0D95">
      <w:pPr>
        <w:pStyle w:val="ListParagraph"/>
        <w:numPr>
          <w:ilvl w:val="0"/>
          <w:numId w:val="54"/>
        </w:numPr>
        <w:spacing w:after="0"/>
      </w:pPr>
      <w:r>
        <w:t>What are the different ways that the school communicates to current paren</w:t>
      </w:r>
      <w:r w:rsidR="00A71DDB">
        <w:t>ts and the broader community? (E</w:t>
      </w:r>
      <w:r>
        <w:t>ven consider: students going door to door for fundraising, school signage, and outward appearance examples of the school making an impression in the community)</w:t>
      </w:r>
    </w:p>
    <w:p w:rsidR="008B1C3C" w:rsidRDefault="008B1C3C" w:rsidP="008A0D95">
      <w:pPr>
        <w:pStyle w:val="ListParagraph"/>
        <w:numPr>
          <w:ilvl w:val="0"/>
          <w:numId w:val="54"/>
        </w:numPr>
        <w:spacing w:after="0"/>
      </w:pPr>
      <w:r>
        <w:t>What are the messages? Are they consistent? What can be improved?</w:t>
      </w:r>
    </w:p>
    <w:p w:rsidR="008B1C3C" w:rsidRPr="00BE6EF7" w:rsidRDefault="008B1C3C" w:rsidP="008A0D95">
      <w:pPr>
        <w:pStyle w:val="ListParagraph"/>
        <w:numPr>
          <w:ilvl w:val="0"/>
          <w:numId w:val="54"/>
        </w:numPr>
        <w:spacing w:after="0"/>
        <w:rPr>
          <w:i/>
        </w:rPr>
      </w:pPr>
      <w:r>
        <w:t>How can teachers, students, staff, parents, and the parish better promote the school?</w:t>
      </w:r>
    </w:p>
    <w:p w:rsidR="008B1C3C" w:rsidRDefault="008B1C3C" w:rsidP="008A0D95">
      <w:pPr>
        <w:pStyle w:val="ListParagraph"/>
        <w:numPr>
          <w:ilvl w:val="0"/>
          <w:numId w:val="54"/>
        </w:numPr>
        <w:spacing w:after="0"/>
      </w:pPr>
      <w:r>
        <w:t>What are the best methods to highlight the school’s success stories?</w:t>
      </w:r>
    </w:p>
    <w:p w:rsidR="008B1C3C" w:rsidRDefault="008B1C3C" w:rsidP="008A0D95">
      <w:pPr>
        <w:pStyle w:val="ListParagraph"/>
        <w:numPr>
          <w:ilvl w:val="0"/>
          <w:numId w:val="54"/>
        </w:numPr>
        <w:spacing w:after="0"/>
      </w:pPr>
      <w:r>
        <w:t>Does the school’s website communicate all that is good about the school?</w:t>
      </w:r>
    </w:p>
    <w:p w:rsidR="008B1C3C" w:rsidRDefault="008B1C3C" w:rsidP="008A0D95">
      <w:pPr>
        <w:pStyle w:val="ListParagraph"/>
        <w:numPr>
          <w:ilvl w:val="0"/>
          <w:numId w:val="54"/>
        </w:numPr>
        <w:spacing w:after="0"/>
      </w:pPr>
      <w:r>
        <w:t>What are the most effective ways to reach the parish community?</w:t>
      </w:r>
    </w:p>
    <w:p w:rsidR="00E24A49" w:rsidRDefault="00E24A49" w:rsidP="008B1C3C">
      <w:pPr>
        <w:pStyle w:val="ListParagraph"/>
        <w:spacing w:after="0"/>
        <w:rPr>
          <w:rFonts w:ascii="Calibri" w:hAnsi="Calibri"/>
          <w:b/>
          <w:u w:val="single"/>
        </w:rPr>
      </w:pPr>
    </w:p>
    <w:p w:rsidR="00B17174" w:rsidRPr="00E24A49" w:rsidRDefault="00B17174" w:rsidP="00E24A49">
      <w:pPr>
        <w:spacing w:after="100" w:line="276" w:lineRule="auto"/>
        <w:rPr>
          <w:rFonts w:ascii="Calibri" w:hAnsi="Calibri"/>
          <w:b/>
          <w:sz w:val="22"/>
          <w:szCs w:val="22"/>
          <w:u w:val="single"/>
        </w:rPr>
      </w:pPr>
      <w:r w:rsidRPr="00E24A49">
        <w:rPr>
          <w:rFonts w:ascii="Calibri" w:hAnsi="Calibri"/>
          <w:b/>
          <w:sz w:val="22"/>
          <w:szCs w:val="22"/>
          <w:u w:val="single"/>
        </w:rPr>
        <w:lastRenderedPageBreak/>
        <w:t>Value Propositions</w:t>
      </w:r>
    </w:p>
    <w:p w:rsidR="00CA72A9" w:rsidRDefault="008B1C3C" w:rsidP="008B1C3C">
      <w:pPr>
        <w:spacing w:line="276" w:lineRule="auto"/>
        <w:rPr>
          <w:rFonts w:ascii="Calibri" w:hAnsi="Calibri"/>
          <w:sz w:val="22"/>
          <w:szCs w:val="22"/>
        </w:rPr>
      </w:pPr>
      <w:r w:rsidRPr="008B1C3C">
        <w:rPr>
          <w:rFonts w:ascii="Calibri" w:hAnsi="Calibri"/>
          <w:sz w:val="22"/>
          <w:szCs w:val="22"/>
        </w:rPr>
        <w:t>The following example illustrates a method of identifying one of many possible value propositions for the school. The “key value statement” given in this example speaks to the academic excellence of the school (an import</w:t>
      </w:r>
      <w:r w:rsidR="0083781A">
        <w:rPr>
          <w:rFonts w:ascii="Calibri" w:hAnsi="Calibri"/>
          <w:sz w:val="22"/>
          <w:szCs w:val="22"/>
        </w:rPr>
        <w:t>ant</w:t>
      </w:r>
      <w:r w:rsidRPr="008B1C3C">
        <w:rPr>
          <w:rFonts w:ascii="Calibri" w:hAnsi="Calibri"/>
          <w:sz w:val="22"/>
          <w:szCs w:val="22"/>
        </w:rPr>
        <w:t xml:space="preserve"> consideration for many parents)</w:t>
      </w:r>
      <w:r w:rsidR="0083781A">
        <w:rPr>
          <w:rFonts w:ascii="Calibri" w:hAnsi="Calibri"/>
          <w:sz w:val="22"/>
          <w:szCs w:val="22"/>
        </w:rPr>
        <w:t>, the statement</w:t>
      </w:r>
      <w:r w:rsidRPr="008B1C3C">
        <w:rPr>
          <w:rFonts w:ascii="Calibri" w:hAnsi="Calibri"/>
          <w:sz w:val="22"/>
          <w:szCs w:val="22"/>
        </w:rPr>
        <w:t xml:space="preserve"> is s</w:t>
      </w:r>
      <w:r w:rsidR="0083781A">
        <w:rPr>
          <w:rFonts w:ascii="Calibri" w:hAnsi="Calibri"/>
          <w:sz w:val="22"/>
          <w:szCs w:val="22"/>
        </w:rPr>
        <w:t>upported by proof points demonstrating</w:t>
      </w:r>
      <w:r w:rsidRPr="008B1C3C">
        <w:rPr>
          <w:rFonts w:ascii="Calibri" w:hAnsi="Calibri"/>
          <w:sz w:val="22"/>
          <w:szCs w:val="22"/>
        </w:rPr>
        <w:t xml:space="preserve"> reasons to believe the original statement is true. Potential communication methods </w:t>
      </w:r>
      <w:r w:rsidR="006E71E5">
        <w:rPr>
          <w:rFonts w:ascii="Calibri" w:hAnsi="Calibri"/>
          <w:sz w:val="22"/>
          <w:szCs w:val="22"/>
        </w:rPr>
        <w:t>outline different mechanisms to highlight</w:t>
      </w:r>
      <w:r w:rsidRPr="008B1C3C">
        <w:rPr>
          <w:rFonts w:ascii="Calibri" w:hAnsi="Calibri"/>
          <w:sz w:val="22"/>
          <w:szCs w:val="22"/>
        </w:rPr>
        <w:t xml:space="preserve"> the value prop</w:t>
      </w:r>
      <w:r w:rsidR="006E71E5">
        <w:rPr>
          <w:rFonts w:ascii="Calibri" w:hAnsi="Calibri"/>
          <w:sz w:val="22"/>
          <w:szCs w:val="22"/>
        </w:rPr>
        <w:t>osition and attract an audience.</w:t>
      </w:r>
    </w:p>
    <w:p w:rsidR="008B1C3C" w:rsidRPr="00E24A49" w:rsidRDefault="008B1C3C" w:rsidP="00E24A49">
      <w:pPr>
        <w:spacing w:line="276" w:lineRule="auto"/>
        <w:rPr>
          <w:rFonts w:ascii="Calibri" w:hAnsi="Calibri"/>
          <w:sz w:val="22"/>
          <w:szCs w:val="22"/>
        </w:rPr>
      </w:pPr>
    </w:p>
    <w:p w:rsidR="00B17174" w:rsidRPr="003D1BD7" w:rsidRDefault="00B17174" w:rsidP="00B17174">
      <w:pPr>
        <w:rPr>
          <w:rFonts w:ascii="Calibri" w:hAnsi="Calibri"/>
        </w:rPr>
      </w:pPr>
      <w:r w:rsidRPr="003D1BD7">
        <w:rPr>
          <w:rFonts w:ascii="Calibri" w:hAnsi="Calibri"/>
          <w:noProof/>
        </w:rPr>
        <w:drawing>
          <wp:inline distT="0" distB="0" distL="0" distR="0">
            <wp:extent cx="5943600" cy="2335760"/>
            <wp:effectExtent l="0" t="0" r="0"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43600" cy="2335760"/>
                    </a:xfrm>
                    <a:prstGeom prst="rect">
                      <a:avLst/>
                    </a:prstGeom>
                  </pic:spPr>
                </pic:pic>
              </a:graphicData>
            </a:graphic>
          </wp:inline>
        </w:drawing>
      </w:r>
    </w:p>
    <w:p w:rsidR="00CA72A9" w:rsidRDefault="00CA72A9" w:rsidP="00CA72A9">
      <w:pPr>
        <w:rPr>
          <w:rFonts w:ascii="Calibri" w:hAnsi="Calibri"/>
          <w:i/>
          <w:sz w:val="18"/>
          <w:szCs w:val="18"/>
        </w:rPr>
      </w:pPr>
    </w:p>
    <w:p w:rsidR="00B17174" w:rsidRPr="00CA72A9" w:rsidRDefault="00B17174" w:rsidP="00CA72A9">
      <w:pPr>
        <w:rPr>
          <w:rFonts w:ascii="Calibri" w:hAnsi="Calibri"/>
          <w:i/>
          <w:sz w:val="18"/>
          <w:szCs w:val="18"/>
        </w:rPr>
      </w:pPr>
      <w:r w:rsidRPr="00CA72A9">
        <w:rPr>
          <w:rFonts w:ascii="Calibri" w:hAnsi="Calibri"/>
          <w:i/>
          <w:sz w:val="18"/>
          <w:szCs w:val="18"/>
        </w:rPr>
        <w:t>Additional Value Proposition Worksheets are available in the Appendix and can be distributed to the members of the Enrollment Committee for work during or in between meetings.</w:t>
      </w:r>
    </w:p>
    <w:p w:rsidR="00CA72A9" w:rsidRDefault="00CA72A9" w:rsidP="00B17174">
      <w:pPr>
        <w:outlineLvl w:val="0"/>
        <w:rPr>
          <w:rFonts w:ascii="Calibri" w:hAnsi="Calibri"/>
          <w:b/>
          <w:i/>
        </w:rPr>
      </w:pPr>
    </w:p>
    <w:p w:rsidR="00B17174" w:rsidRPr="00CA72A9" w:rsidRDefault="00B17174" w:rsidP="00CA72A9">
      <w:pPr>
        <w:spacing w:after="100" w:line="276" w:lineRule="auto"/>
        <w:outlineLvl w:val="0"/>
        <w:rPr>
          <w:rFonts w:ascii="Calibri" w:hAnsi="Calibri"/>
          <w:b/>
          <w:sz w:val="22"/>
          <w:u w:val="single"/>
        </w:rPr>
      </w:pPr>
      <w:r w:rsidRPr="00CA72A9">
        <w:rPr>
          <w:rFonts w:ascii="Calibri" w:hAnsi="Calibri"/>
          <w:b/>
          <w:sz w:val="22"/>
          <w:u w:val="single"/>
        </w:rPr>
        <w:t>IMPORTANT: Communicate a Responsible Tuition Strategy:</w:t>
      </w:r>
    </w:p>
    <w:p w:rsidR="008B1C3C" w:rsidRPr="008B1C3C" w:rsidRDefault="008B1C3C" w:rsidP="008B1C3C">
      <w:pPr>
        <w:spacing w:line="276" w:lineRule="auto"/>
        <w:rPr>
          <w:rFonts w:ascii="Calibri" w:hAnsi="Calibri"/>
          <w:sz w:val="22"/>
        </w:rPr>
      </w:pPr>
      <w:r w:rsidRPr="008B1C3C">
        <w:rPr>
          <w:rFonts w:ascii="Calibri" w:hAnsi="Calibri"/>
          <w:sz w:val="22"/>
        </w:rPr>
        <w:t>The topic of money and the cost</w:t>
      </w:r>
      <w:r w:rsidR="00325752">
        <w:rPr>
          <w:rFonts w:ascii="Calibri" w:hAnsi="Calibri"/>
          <w:sz w:val="22"/>
        </w:rPr>
        <w:t xml:space="preserve"> of</w:t>
      </w:r>
      <w:r w:rsidRPr="008B1C3C">
        <w:rPr>
          <w:rFonts w:ascii="Calibri" w:hAnsi="Calibri"/>
          <w:sz w:val="22"/>
        </w:rPr>
        <w:t xml:space="preserve"> Catholic education is a source of anxiety for many families, even when a school has a real and perceived benefit. It is important for the Enrollment Lead and Principal to be mindful in communicating opportunities for scholarships and financial assistance. </w:t>
      </w:r>
    </w:p>
    <w:p w:rsidR="008B1C3C" w:rsidRDefault="008B1C3C" w:rsidP="008B1C3C">
      <w:pPr>
        <w:spacing w:line="276" w:lineRule="auto"/>
        <w:rPr>
          <w:rFonts w:ascii="Calibri" w:hAnsi="Calibri"/>
          <w:sz w:val="22"/>
        </w:rPr>
      </w:pPr>
    </w:p>
    <w:p w:rsidR="008B1C3C" w:rsidRPr="008B1C3C" w:rsidRDefault="008B1C3C" w:rsidP="008B1C3C">
      <w:pPr>
        <w:spacing w:line="276" w:lineRule="auto"/>
        <w:rPr>
          <w:rFonts w:ascii="Calibri" w:hAnsi="Calibri"/>
          <w:sz w:val="22"/>
        </w:rPr>
      </w:pPr>
      <w:r w:rsidRPr="008B1C3C">
        <w:rPr>
          <w:rFonts w:ascii="Calibri" w:hAnsi="Calibri"/>
          <w:sz w:val="22"/>
        </w:rPr>
        <w:t>If a school offers financial assistance to families in need, it is important that they do so in a manner that respects the stated tuition. Rumors or statements among the parent community to the effect that “no one pays stated tuitio</w:t>
      </w:r>
      <w:r w:rsidR="00392384">
        <w:rPr>
          <w:rFonts w:ascii="Calibri" w:hAnsi="Calibri"/>
          <w:sz w:val="22"/>
        </w:rPr>
        <w:t>n” will place the school’s long-</w:t>
      </w:r>
      <w:r w:rsidRPr="008B1C3C">
        <w:rPr>
          <w:rFonts w:ascii="Calibri" w:hAnsi="Calibri"/>
          <w:sz w:val="22"/>
        </w:rPr>
        <w:t>term finan</w:t>
      </w:r>
      <w:r w:rsidR="00392384">
        <w:rPr>
          <w:rFonts w:ascii="Calibri" w:hAnsi="Calibri"/>
          <w:sz w:val="22"/>
        </w:rPr>
        <w:t>cial stability in jeopardy and reinforce a</w:t>
      </w:r>
      <w:r w:rsidRPr="008B1C3C">
        <w:rPr>
          <w:rFonts w:ascii="Calibri" w:hAnsi="Calibri"/>
          <w:sz w:val="22"/>
        </w:rPr>
        <w:t xml:space="preserve"> belief that Catholic education i</w:t>
      </w:r>
      <w:r w:rsidR="00392384">
        <w:rPr>
          <w:rFonts w:ascii="Calibri" w:hAnsi="Calibri"/>
          <w:sz w:val="22"/>
        </w:rPr>
        <w:t>s not worth the cost</w:t>
      </w:r>
      <w:r w:rsidRPr="008B1C3C">
        <w:rPr>
          <w:rFonts w:ascii="Calibri" w:hAnsi="Calibri"/>
          <w:sz w:val="22"/>
        </w:rPr>
        <w:t>. It is important to use appropriate language in the description of any financial assistance</w:t>
      </w:r>
      <w:r w:rsidR="00392384">
        <w:rPr>
          <w:rFonts w:ascii="Calibri" w:hAnsi="Calibri"/>
          <w:sz w:val="22"/>
        </w:rPr>
        <w:t>.</w:t>
      </w:r>
      <w:r w:rsidRPr="008B1C3C">
        <w:rPr>
          <w:rFonts w:ascii="Calibri" w:hAnsi="Calibri"/>
          <w:sz w:val="22"/>
        </w:rPr>
        <w:t xml:space="preserve"> and to keep tuition conversations confidential between a family and school administration. </w:t>
      </w:r>
    </w:p>
    <w:p w:rsidR="008B1C3C" w:rsidRDefault="008B1C3C" w:rsidP="008B1C3C">
      <w:pPr>
        <w:spacing w:line="276" w:lineRule="auto"/>
        <w:rPr>
          <w:rFonts w:ascii="Calibri" w:hAnsi="Calibri"/>
          <w:sz w:val="22"/>
        </w:rPr>
      </w:pPr>
    </w:p>
    <w:p w:rsidR="00B17174" w:rsidRDefault="00B17174" w:rsidP="00CA72A9">
      <w:pPr>
        <w:spacing w:line="276" w:lineRule="auto"/>
        <w:rPr>
          <w:rFonts w:ascii="Calibri" w:hAnsi="Calibri"/>
          <w:sz w:val="22"/>
        </w:rPr>
      </w:pPr>
    </w:p>
    <w:p w:rsidR="00887B7B" w:rsidRDefault="00887B7B" w:rsidP="00CA72A9">
      <w:pPr>
        <w:spacing w:line="276" w:lineRule="auto"/>
        <w:rPr>
          <w:rFonts w:ascii="Calibri" w:hAnsi="Calibri"/>
          <w:sz w:val="22"/>
        </w:rPr>
      </w:pPr>
    </w:p>
    <w:p w:rsidR="00887B7B" w:rsidRPr="00CA72A9" w:rsidRDefault="00887B7B" w:rsidP="00CA72A9">
      <w:pPr>
        <w:spacing w:line="276" w:lineRule="auto"/>
        <w:rPr>
          <w:rFonts w:ascii="Calibri" w:hAnsi="Calibri"/>
          <w:sz w:val="22"/>
        </w:rPr>
      </w:pPr>
    </w:p>
    <w:p w:rsidR="00B17174" w:rsidRPr="00CA72A9" w:rsidRDefault="00B17174" w:rsidP="00CA72A9">
      <w:pPr>
        <w:spacing w:line="276" w:lineRule="auto"/>
        <w:rPr>
          <w:rFonts w:ascii="Calibri" w:hAnsi="Calibri"/>
          <w:sz w:val="22"/>
        </w:rPr>
      </w:pPr>
    </w:p>
    <w:p w:rsidR="00B17174" w:rsidRPr="003D1BD7" w:rsidRDefault="00B17174"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CA72A9" w:rsidRPr="00002E87" w:rsidRDefault="00CA72A9" w:rsidP="00CA72A9">
      <w:pPr>
        <w:tabs>
          <w:tab w:val="right" w:pos="8828"/>
        </w:tabs>
        <w:spacing w:line="360" w:lineRule="auto"/>
        <w:rPr>
          <w:rFonts w:ascii="Calibri" w:hAnsi="Calibri"/>
          <w:sz w:val="32"/>
          <w:szCs w:val="32"/>
        </w:rPr>
      </w:pPr>
      <w:r>
        <w:rPr>
          <w:rFonts w:ascii="Calibri" w:hAnsi="Calibri"/>
          <w:b/>
          <w:sz w:val="32"/>
          <w:szCs w:val="32"/>
        </w:rPr>
        <w:lastRenderedPageBreak/>
        <w:t>COMMITTEE FOCUS: RECRUITMENT</w:t>
      </w:r>
    </w:p>
    <w:p w:rsidR="00E91797" w:rsidRDefault="007B3513" w:rsidP="00CA72A9">
      <w:pPr>
        <w:pStyle w:val="ListParagraph"/>
        <w:ind w:left="0"/>
        <w:rPr>
          <w:rFonts w:ascii="Calibri" w:hAnsi="Calibri"/>
          <w:bCs/>
        </w:rPr>
      </w:pPr>
      <w:r w:rsidRPr="007B3513">
        <w:rPr>
          <w:rFonts w:ascii="Calibri" w:hAnsi="Calibri"/>
          <w:bCs/>
        </w:rPr>
        <w:t xml:space="preserve">Recruitment efforts at Catholic schools are a strategic process of </w:t>
      </w:r>
      <w:r w:rsidRPr="007B3513">
        <w:rPr>
          <w:rFonts w:ascii="Calibri" w:hAnsi="Calibri"/>
          <w:b/>
          <w:bCs/>
        </w:rPr>
        <w:t>finding, attracting, and ultimately enrolling new families into the school community</w:t>
      </w:r>
      <w:r w:rsidR="00013CC8">
        <w:rPr>
          <w:rFonts w:ascii="Calibri" w:hAnsi="Calibri"/>
          <w:bCs/>
        </w:rPr>
        <w:t xml:space="preserve">. After completion of the work outlined in the marketing section </w:t>
      </w:r>
      <w:r w:rsidRPr="007B3513">
        <w:rPr>
          <w:rFonts w:ascii="Calibri" w:hAnsi="Calibri"/>
          <w:bCs/>
        </w:rPr>
        <w:t xml:space="preserve">much of the necessary strategic planning </w:t>
      </w:r>
      <w:r w:rsidR="00013CC8">
        <w:rPr>
          <w:rFonts w:ascii="Calibri" w:hAnsi="Calibri"/>
          <w:bCs/>
        </w:rPr>
        <w:t>to find and attract new families has been addressed. For example:</w:t>
      </w:r>
    </w:p>
    <w:p w:rsidR="007B3513" w:rsidRPr="00CA72A9" w:rsidRDefault="007B3513" w:rsidP="00CA72A9">
      <w:pPr>
        <w:pStyle w:val="ListParagraph"/>
        <w:ind w:left="0"/>
        <w:rPr>
          <w:rFonts w:ascii="Calibri" w:hAnsi="Calibri"/>
          <w:bCs/>
        </w:rPr>
      </w:pPr>
    </w:p>
    <w:p w:rsidR="00E91797" w:rsidRPr="00CA72A9" w:rsidRDefault="00E91797" w:rsidP="00A10644">
      <w:pPr>
        <w:pStyle w:val="ListParagraph"/>
        <w:ind w:left="0" w:firstLine="360"/>
        <w:rPr>
          <w:rFonts w:ascii="Calibri" w:hAnsi="Calibri"/>
          <w:b/>
          <w:bCs/>
        </w:rPr>
      </w:pPr>
      <w:r w:rsidRPr="00CA72A9">
        <w:rPr>
          <w:rFonts w:ascii="Calibri" w:hAnsi="Calibri"/>
          <w:b/>
          <w:bCs/>
        </w:rPr>
        <w:t xml:space="preserve">Finding New Families: </w:t>
      </w:r>
    </w:p>
    <w:p w:rsidR="00E91797" w:rsidRPr="00CA72A9" w:rsidRDefault="00E91797" w:rsidP="00362A33">
      <w:pPr>
        <w:pStyle w:val="ListParagraph"/>
        <w:numPr>
          <w:ilvl w:val="2"/>
          <w:numId w:val="2"/>
        </w:numPr>
        <w:ind w:left="720"/>
        <w:rPr>
          <w:rFonts w:ascii="Calibri" w:hAnsi="Calibri"/>
          <w:bCs/>
        </w:rPr>
      </w:pPr>
      <w:r w:rsidRPr="00CA72A9">
        <w:rPr>
          <w:rFonts w:ascii="Calibri" w:hAnsi="Calibri"/>
          <w:bCs/>
        </w:rPr>
        <w:t>Specific and achievable enrollment target</w:t>
      </w:r>
      <w:r w:rsidR="00013CC8">
        <w:rPr>
          <w:rFonts w:ascii="Calibri" w:hAnsi="Calibri"/>
          <w:bCs/>
        </w:rPr>
        <w:t xml:space="preserve"> has been</w:t>
      </w:r>
      <w:r w:rsidRPr="00CA72A9">
        <w:rPr>
          <w:rFonts w:ascii="Calibri" w:hAnsi="Calibri"/>
          <w:bCs/>
        </w:rPr>
        <w:t xml:space="preserve"> set.</w:t>
      </w:r>
    </w:p>
    <w:p w:rsidR="00E91797" w:rsidRPr="00CA72A9" w:rsidRDefault="00E91797" w:rsidP="00362A33">
      <w:pPr>
        <w:pStyle w:val="ListParagraph"/>
        <w:numPr>
          <w:ilvl w:val="2"/>
          <w:numId w:val="2"/>
        </w:numPr>
        <w:ind w:left="720"/>
        <w:rPr>
          <w:rFonts w:ascii="Calibri" w:hAnsi="Calibri"/>
          <w:bCs/>
        </w:rPr>
      </w:pPr>
      <w:r w:rsidRPr="00CA72A9">
        <w:rPr>
          <w:rFonts w:ascii="Calibri" w:hAnsi="Calibri"/>
          <w:bCs/>
        </w:rPr>
        <w:t>Physical locations and opportunities to engage new families</w:t>
      </w:r>
      <w:r w:rsidR="00013CC8">
        <w:rPr>
          <w:rFonts w:ascii="Calibri" w:hAnsi="Calibri"/>
          <w:bCs/>
        </w:rPr>
        <w:t xml:space="preserve"> are</w:t>
      </w:r>
      <w:r w:rsidRPr="00CA72A9">
        <w:rPr>
          <w:rFonts w:ascii="Calibri" w:hAnsi="Calibri"/>
          <w:bCs/>
        </w:rPr>
        <w:t xml:space="preserve"> determined.</w:t>
      </w:r>
    </w:p>
    <w:p w:rsidR="00E91797" w:rsidRPr="00CA72A9" w:rsidRDefault="00E91797" w:rsidP="00362A33">
      <w:pPr>
        <w:pStyle w:val="ListParagraph"/>
        <w:numPr>
          <w:ilvl w:val="2"/>
          <w:numId w:val="2"/>
        </w:numPr>
        <w:ind w:left="720"/>
        <w:rPr>
          <w:rFonts w:ascii="Calibri" w:hAnsi="Calibri"/>
          <w:bCs/>
        </w:rPr>
      </w:pPr>
      <w:r w:rsidRPr="00CA72A9">
        <w:rPr>
          <w:rFonts w:ascii="Calibri" w:hAnsi="Calibri"/>
          <w:bCs/>
        </w:rPr>
        <w:t xml:space="preserve">Parent audience profiles of </w:t>
      </w:r>
      <w:r w:rsidR="00013CC8">
        <w:rPr>
          <w:rFonts w:ascii="Calibri" w:hAnsi="Calibri"/>
          <w:bCs/>
        </w:rPr>
        <w:t>those more likely to enroll have been</w:t>
      </w:r>
      <w:r w:rsidRPr="00CA72A9">
        <w:rPr>
          <w:rFonts w:ascii="Calibri" w:hAnsi="Calibri"/>
          <w:bCs/>
        </w:rPr>
        <w:t xml:space="preserve"> created. </w:t>
      </w:r>
    </w:p>
    <w:p w:rsidR="00E91797" w:rsidRPr="00CA72A9" w:rsidRDefault="00E91797" w:rsidP="00CA72A9">
      <w:pPr>
        <w:pStyle w:val="ListParagraph"/>
        <w:ind w:left="0"/>
        <w:rPr>
          <w:rFonts w:ascii="Calibri" w:hAnsi="Calibri"/>
          <w:bCs/>
        </w:rPr>
      </w:pPr>
    </w:p>
    <w:p w:rsidR="00E91797" w:rsidRPr="00CA72A9" w:rsidRDefault="00E91797" w:rsidP="00A10644">
      <w:pPr>
        <w:pStyle w:val="ListParagraph"/>
        <w:ind w:left="0" w:firstLine="360"/>
        <w:rPr>
          <w:rFonts w:ascii="Calibri" w:hAnsi="Calibri"/>
          <w:b/>
          <w:bCs/>
        </w:rPr>
      </w:pPr>
      <w:r w:rsidRPr="00CA72A9">
        <w:rPr>
          <w:rFonts w:ascii="Calibri" w:hAnsi="Calibri"/>
          <w:b/>
          <w:bCs/>
        </w:rPr>
        <w:t>Attracting New Families:</w:t>
      </w:r>
    </w:p>
    <w:p w:rsidR="00E91797" w:rsidRPr="00CA72A9" w:rsidRDefault="00E91797" w:rsidP="00362A33">
      <w:pPr>
        <w:pStyle w:val="ListParagraph"/>
        <w:numPr>
          <w:ilvl w:val="2"/>
          <w:numId w:val="2"/>
        </w:numPr>
        <w:spacing w:after="0"/>
        <w:ind w:left="720"/>
        <w:rPr>
          <w:rFonts w:ascii="Calibri" w:hAnsi="Calibri"/>
          <w:bCs/>
        </w:rPr>
      </w:pPr>
      <w:r w:rsidRPr="00CA72A9">
        <w:rPr>
          <w:rFonts w:ascii="Calibri" w:hAnsi="Calibri"/>
          <w:bCs/>
        </w:rPr>
        <w:t>Audit of current communication methods undertaken.</w:t>
      </w:r>
    </w:p>
    <w:p w:rsidR="00E91797" w:rsidRPr="00CA72A9" w:rsidRDefault="00013CC8" w:rsidP="00362A33">
      <w:pPr>
        <w:pStyle w:val="ListParagraph"/>
        <w:numPr>
          <w:ilvl w:val="2"/>
          <w:numId w:val="2"/>
        </w:numPr>
        <w:spacing w:after="0"/>
        <w:ind w:left="720"/>
        <w:rPr>
          <w:rFonts w:ascii="Calibri" w:hAnsi="Calibri"/>
          <w:bCs/>
        </w:rPr>
      </w:pPr>
      <w:r>
        <w:rPr>
          <w:rFonts w:ascii="Calibri" w:hAnsi="Calibri"/>
          <w:bCs/>
        </w:rPr>
        <w:t xml:space="preserve">Desirable, </w:t>
      </w:r>
      <w:r w:rsidR="00E91797" w:rsidRPr="00CA72A9">
        <w:rPr>
          <w:rFonts w:ascii="Calibri" w:hAnsi="Calibri"/>
          <w:bCs/>
        </w:rPr>
        <w:t>realistic</w:t>
      </w:r>
      <w:r>
        <w:rPr>
          <w:rFonts w:ascii="Calibri" w:hAnsi="Calibri"/>
          <w:bCs/>
        </w:rPr>
        <w:t>, and actionable</w:t>
      </w:r>
      <w:r w:rsidR="00E91797" w:rsidRPr="00CA72A9">
        <w:rPr>
          <w:rFonts w:ascii="Calibri" w:hAnsi="Calibri"/>
          <w:bCs/>
        </w:rPr>
        <w:t xml:space="preserve"> vision for future of the school </w:t>
      </w:r>
      <w:r>
        <w:rPr>
          <w:rFonts w:ascii="Calibri" w:hAnsi="Calibri"/>
          <w:bCs/>
        </w:rPr>
        <w:t xml:space="preserve">is developed and the process to actively and openly share that vision with the school community has begun. </w:t>
      </w:r>
    </w:p>
    <w:p w:rsidR="00E91797" w:rsidRPr="00CA72A9" w:rsidRDefault="00E91797" w:rsidP="00362A33">
      <w:pPr>
        <w:pStyle w:val="ListParagraph"/>
        <w:numPr>
          <w:ilvl w:val="2"/>
          <w:numId w:val="2"/>
        </w:numPr>
        <w:spacing w:after="0"/>
        <w:ind w:left="720"/>
        <w:rPr>
          <w:rFonts w:ascii="Calibri" w:hAnsi="Calibri"/>
          <w:bCs/>
        </w:rPr>
      </w:pPr>
      <w:r w:rsidRPr="00CA72A9">
        <w:rPr>
          <w:rFonts w:ascii="Calibri" w:hAnsi="Calibri"/>
          <w:bCs/>
        </w:rPr>
        <w:t>School value propositions created aligned to</w:t>
      </w:r>
      <w:r w:rsidR="00013CC8">
        <w:rPr>
          <w:rFonts w:ascii="Calibri" w:hAnsi="Calibri"/>
          <w:bCs/>
        </w:rPr>
        <w:t xml:space="preserve"> the</w:t>
      </w:r>
      <w:r w:rsidRPr="00CA72A9">
        <w:rPr>
          <w:rFonts w:ascii="Calibri" w:hAnsi="Calibri"/>
          <w:bCs/>
        </w:rPr>
        <w:t xml:space="preserve"> specific parent audience profiles.</w:t>
      </w:r>
    </w:p>
    <w:p w:rsidR="00E91797" w:rsidRPr="00CA72A9" w:rsidRDefault="00E91797" w:rsidP="00362A33">
      <w:pPr>
        <w:pStyle w:val="ListParagraph"/>
        <w:numPr>
          <w:ilvl w:val="2"/>
          <w:numId w:val="2"/>
        </w:numPr>
        <w:spacing w:after="0"/>
        <w:ind w:left="720"/>
        <w:rPr>
          <w:rFonts w:ascii="Calibri" w:hAnsi="Calibri"/>
          <w:bCs/>
        </w:rPr>
      </w:pPr>
      <w:r w:rsidRPr="00CA72A9">
        <w:rPr>
          <w:rFonts w:ascii="Calibri" w:hAnsi="Calibri"/>
          <w:bCs/>
        </w:rPr>
        <w:t>Communication schedule including medium, message, and audience</w:t>
      </w:r>
      <w:r w:rsidR="00013CC8">
        <w:rPr>
          <w:rFonts w:ascii="Calibri" w:hAnsi="Calibri"/>
          <w:bCs/>
        </w:rPr>
        <w:t xml:space="preserve"> is</w:t>
      </w:r>
      <w:r w:rsidRPr="00CA72A9">
        <w:rPr>
          <w:rFonts w:ascii="Calibri" w:hAnsi="Calibri"/>
          <w:bCs/>
        </w:rPr>
        <w:t xml:space="preserve"> planned.</w:t>
      </w:r>
    </w:p>
    <w:p w:rsidR="00A10644" w:rsidRDefault="00A10644" w:rsidP="00CA72A9">
      <w:pPr>
        <w:spacing w:line="276" w:lineRule="auto"/>
        <w:rPr>
          <w:rFonts w:ascii="Calibri" w:hAnsi="Calibri"/>
          <w:bCs/>
          <w:sz w:val="22"/>
          <w:szCs w:val="22"/>
        </w:rPr>
      </w:pPr>
    </w:p>
    <w:p w:rsidR="00E91797" w:rsidRDefault="0043406E" w:rsidP="00CA72A9">
      <w:pPr>
        <w:spacing w:line="276" w:lineRule="auto"/>
        <w:rPr>
          <w:rFonts w:ascii="Calibri" w:hAnsi="Calibri"/>
          <w:bCs/>
          <w:sz w:val="22"/>
          <w:szCs w:val="22"/>
        </w:rPr>
      </w:pPr>
      <w:r>
        <w:rPr>
          <w:rFonts w:ascii="Calibri" w:hAnsi="Calibri"/>
          <w:bCs/>
          <w:sz w:val="22"/>
          <w:szCs w:val="22"/>
        </w:rPr>
        <w:t xml:space="preserve">The </w:t>
      </w:r>
      <w:r w:rsidR="00E91797" w:rsidRPr="00CA72A9">
        <w:rPr>
          <w:rFonts w:ascii="Calibri" w:hAnsi="Calibri"/>
          <w:bCs/>
          <w:sz w:val="22"/>
          <w:szCs w:val="22"/>
        </w:rPr>
        <w:t>Enrollment Committee</w:t>
      </w:r>
      <w:r>
        <w:rPr>
          <w:rFonts w:ascii="Calibri" w:hAnsi="Calibri"/>
          <w:bCs/>
          <w:sz w:val="22"/>
          <w:szCs w:val="22"/>
        </w:rPr>
        <w:t xml:space="preserve"> work to this point has</w:t>
      </w:r>
      <w:r w:rsidR="00E91797" w:rsidRPr="00CA72A9">
        <w:rPr>
          <w:rFonts w:ascii="Calibri" w:hAnsi="Calibri"/>
          <w:bCs/>
          <w:sz w:val="22"/>
          <w:szCs w:val="22"/>
        </w:rPr>
        <w:t xml:space="preserve"> </w:t>
      </w:r>
      <w:r>
        <w:rPr>
          <w:rFonts w:ascii="Calibri" w:hAnsi="Calibri"/>
          <w:bCs/>
          <w:sz w:val="22"/>
          <w:szCs w:val="22"/>
        </w:rPr>
        <w:t>created a necessary foundation for</w:t>
      </w:r>
      <w:r w:rsidR="00E91797" w:rsidRPr="00CA72A9">
        <w:rPr>
          <w:rFonts w:ascii="Calibri" w:hAnsi="Calibri"/>
          <w:bCs/>
          <w:sz w:val="22"/>
          <w:szCs w:val="22"/>
        </w:rPr>
        <w:t xml:space="preserve"> </w:t>
      </w:r>
      <w:r>
        <w:rPr>
          <w:rFonts w:ascii="Calibri" w:hAnsi="Calibri"/>
          <w:bCs/>
          <w:sz w:val="22"/>
          <w:szCs w:val="22"/>
        </w:rPr>
        <w:t xml:space="preserve">school communities seeking to improve </w:t>
      </w:r>
      <w:r w:rsidR="00E91797" w:rsidRPr="00CA72A9">
        <w:rPr>
          <w:rFonts w:ascii="Calibri" w:hAnsi="Calibri"/>
          <w:bCs/>
          <w:sz w:val="22"/>
          <w:szCs w:val="22"/>
        </w:rPr>
        <w:t>enrollment. The Enrollment Lead and Principal</w:t>
      </w:r>
      <w:r w:rsidR="00013CC8">
        <w:rPr>
          <w:rFonts w:ascii="Calibri" w:hAnsi="Calibri"/>
          <w:bCs/>
          <w:sz w:val="22"/>
          <w:szCs w:val="22"/>
        </w:rPr>
        <w:t xml:space="preserve"> </w:t>
      </w:r>
      <w:r>
        <w:rPr>
          <w:rFonts w:ascii="Calibri" w:hAnsi="Calibri"/>
          <w:bCs/>
          <w:sz w:val="22"/>
          <w:szCs w:val="22"/>
        </w:rPr>
        <w:t>are encouraged to</w:t>
      </w:r>
      <w:r w:rsidR="00013CC8">
        <w:rPr>
          <w:rFonts w:ascii="Calibri" w:hAnsi="Calibri"/>
          <w:bCs/>
          <w:sz w:val="22"/>
          <w:szCs w:val="22"/>
        </w:rPr>
        <w:t xml:space="preserve"> take</w:t>
      </w:r>
      <w:r>
        <w:rPr>
          <w:rFonts w:ascii="Calibri" w:hAnsi="Calibri"/>
          <w:bCs/>
          <w:sz w:val="22"/>
          <w:szCs w:val="22"/>
        </w:rPr>
        <w:t xml:space="preserve"> time and</w:t>
      </w:r>
      <w:r w:rsidR="00E91797" w:rsidRPr="00CA72A9">
        <w:rPr>
          <w:rFonts w:ascii="Calibri" w:hAnsi="Calibri"/>
          <w:bCs/>
          <w:sz w:val="22"/>
          <w:szCs w:val="22"/>
        </w:rPr>
        <w:t xml:space="preserve"> celebrate the accompl</w:t>
      </w:r>
      <w:r>
        <w:rPr>
          <w:rFonts w:ascii="Calibri" w:hAnsi="Calibri"/>
          <w:bCs/>
          <w:sz w:val="22"/>
          <w:szCs w:val="22"/>
        </w:rPr>
        <w:t>ishment including giving appropriate</w:t>
      </w:r>
      <w:r w:rsidR="00E91797" w:rsidRPr="00CA72A9">
        <w:rPr>
          <w:rFonts w:ascii="Calibri" w:hAnsi="Calibri"/>
          <w:bCs/>
          <w:sz w:val="22"/>
          <w:szCs w:val="22"/>
        </w:rPr>
        <w:t xml:space="preserve"> thank</w:t>
      </w:r>
      <w:r>
        <w:rPr>
          <w:rFonts w:ascii="Calibri" w:hAnsi="Calibri"/>
          <w:bCs/>
          <w:sz w:val="22"/>
          <w:szCs w:val="22"/>
        </w:rPr>
        <w:t>s to</w:t>
      </w:r>
      <w:r w:rsidR="00E91797" w:rsidRPr="00CA72A9">
        <w:rPr>
          <w:rFonts w:ascii="Calibri" w:hAnsi="Calibri"/>
          <w:bCs/>
          <w:sz w:val="22"/>
          <w:szCs w:val="22"/>
        </w:rPr>
        <w:t xml:space="preserve"> the committee for</w:t>
      </w:r>
      <w:r w:rsidR="006E71E5">
        <w:rPr>
          <w:rFonts w:ascii="Calibri" w:hAnsi="Calibri"/>
          <w:bCs/>
          <w:sz w:val="22"/>
          <w:szCs w:val="22"/>
        </w:rPr>
        <w:t xml:space="preserve"> </w:t>
      </w:r>
      <w:r w:rsidR="00013CC8">
        <w:rPr>
          <w:rFonts w:ascii="Calibri" w:hAnsi="Calibri"/>
          <w:bCs/>
          <w:sz w:val="22"/>
          <w:szCs w:val="22"/>
        </w:rPr>
        <w:t>th</w:t>
      </w:r>
      <w:r>
        <w:rPr>
          <w:rFonts w:ascii="Calibri" w:hAnsi="Calibri"/>
          <w:bCs/>
          <w:sz w:val="22"/>
          <w:szCs w:val="22"/>
        </w:rPr>
        <w:t xml:space="preserve">e good work to this point. </w:t>
      </w:r>
    </w:p>
    <w:p w:rsidR="00CA72A9" w:rsidRPr="00CA72A9" w:rsidRDefault="00CA72A9" w:rsidP="00CA72A9">
      <w:pPr>
        <w:spacing w:line="276" w:lineRule="auto"/>
        <w:rPr>
          <w:rFonts w:ascii="Calibri" w:hAnsi="Calibri"/>
          <w:bCs/>
          <w:sz w:val="22"/>
          <w:szCs w:val="22"/>
        </w:rPr>
      </w:pPr>
    </w:p>
    <w:p w:rsidR="00E91797" w:rsidRPr="00CA72A9" w:rsidRDefault="00E91797" w:rsidP="00CA72A9">
      <w:pPr>
        <w:spacing w:line="276" w:lineRule="auto"/>
        <w:rPr>
          <w:rFonts w:ascii="Calibri" w:hAnsi="Calibri"/>
          <w:b/>
          <w:bCs/>
          <w:sz w:val="22"/>
          <w:szCs w:val="22"/>
        </w:rPr>
      </w:pPr>
      <w:r w:rsidRPr="00CA72A9">
        <w:rPr>
          <w:rFonts w:ascii="Calibri" w:hAnsi="Calibri"/>
          <w:b/>
          <w:bCs/>
          <w:sz w:val="22"/>
          <w:szCs w:val="22"/>
        </w:rPr>
        <w:t>Moving Forward</w:t>
      </w:r>
    </w:p>
    <w:p w:rsidR="0043406E" w:rsidRDefault="007B3513" w:rsidP="007B3513">
      <w:pPr>
        <w:spacing w:line="276" w:lineRule="auto"/>
        <w:rPr>
          <w:rFonts w:ascii="Calibri" w:hAnsi="Calibri"/>
          <w:bCs/>
          <w:sz w:val="22"/>
          <w:szCs w:val="22"/>
        </w:rPr>
      </w:pPr>
      <w:r w:rsidRPr="007B3513">
        <w:rPr>
          <w:rFonts w:ascii="Calibri" w:hAnsi="Calibri"/>
          <w:bCs/>
          <w:sz w:val="22"/>
          <w:szCs w:val="22"/>
        </w:rPr>
        <w:t xml:space="preserve">The next phase of </w:t>
      </w:r>
      <w:r w:rsidR="0043406E">
        <w:rPr>
          <w:rFonts w:ascii="Calibri" w:hAnsi="Calibri"/>
          <w:bCs/>
          <w:sz w:val="22"/>
          <w:szCs w:val="22"/>
        </w:rPr>
        <w:t>Enrollment C</w:t>
      </w:r>
      <w:r w:rsidRPr="007B3513">
        <w:rPr>
          <w:rFonts w:ascii="Calibri" w:hAnsi="Calibri"/>
          <w:bCs/>
          <w:sz w:val="22"/>
          <w:szCs w:val="22"/>
        </w:rPr>
        <w:t>ommittee</w:t>
      </w:r>
      <w:r w:rsidR="0043406E">
        <w:rPr>
          <w:rFonts w:ascii="Calibri" w:hAnsi="Calibri"/>
          <w:bCs/>
          <w:sz w:val="22"/>
          <w:szCs w:val="22"/>
        </w:rPr>
        <w:t xml:space="preserve"> work</w:t>
      </w:r>
      <w:r w:rsidRPr="007B3513">
        <w:rPr>
          <w:rFonts w:ascii="Calibri" w:hAnsi="Calibri"/>
          <w:bCs/>
          <w:sz w:val="22"/>
          <w:szCs w:val="22"/>
        </w:rPr>
        <w:t xml:space="preserve"> will sharpen the focus </w:t>
      </w:r>
      <w:r w:rsidR="0043406E">
        <w:rPr>
          <w:rFonts w:ascii="Calibri" w:hAnsi="Calibri"/>
          <w:bCs/>
          <w:sz w:val="22"/>
          <w:szCs w:val="22"/>
        </w:rPr>
        <w:t>of the school to the actual enrollment of</w:t>
      </w:r>
      <w:r w:rsidRPr="007B3513">
        <w:rPr>
          <w:rFonts w:ascii="Calibri" w:hAnsi="Calibri"/>
          <w:bCs/>
          <w:sz w:val="22"/>
          <w:szCs w:val="22"/>
        </w:rPr>
        <w:t xml:space="preserve"> new families. </w:t>
      </w:r>
    </w:p>
    <w:p w:rsidR="0043406E" w:rsidRDefault="0043406E" w:rsidP="007B3513">
      <w:pPr>
        <w:spacing w:line="276" w:lineRule="auto"/>
        <w:rPr>
          <w:rFonts w:ascii="Calibri" w:hAnsi="Calibri"/>
          <w:bCs/>
          <w:sz w:val="22"/>
          <w:szCs w:val="22"/>
        </w:rPr>
      </w:pPr>
    </w:p>
    <w:p w:rsidR="007B3513" w:rsidRPr="007B3513" w:rsidRDefault="007B3513" w:rsidP="007B3513">
      <w:pPr>
        <w:spacing w:line="276" w:lineRule="auto"/>
        <w:rPr>
          <w:rFonts w:ascii="Calibri" w:hAnsi="Calibri"/>
          <w:bCs/>
          <w:sz w:val="22"/>
          <w:szCs w:val="22"/>
        </w:rPr>
      </w:pPr>
      <w:r w:rsidRPr="007B3513">
        <w:rPr>
          <w:rFonts w:ascii="Calibri" w:hAnsi="Calibri"/>
          <w:bCs/>
          <w:sz w:val="22"/>
          <w:szCs w:val="22"/>
        </w:rPr>
        <w:t xml:space="preserve">After completing this section, the </w:t>
      </w:r>
      <w:r w:rsidR="0043406E">
        <w:rPr>
          <w:rFonts w:ascii="Calibri" w:hAnsi="Calibri"/>
          <w:bCs/>
          <w:sz w:val="22"/>
          <w:szCs w:val="22"/>
        </w:rPr>
        <w:t>Enrollment Committee develop a recruitment strategy that</w:t>
      </w:r>
      <w:r w:rsidRPr="007B3513">
        <w:rPr>
          <w:rFonts w:ascii="Calibri" w:hAnsi="Calibri"/>
          <w:bCs/>
          <w:sz w:val="22"/>
          <w:szCs w:val="22"/>
        </w:rPr>
        <w:t>:</w:t>
      </w:r>
    </w:p>
    <w:p w:rsidR="00C37449" w:rsidRPr="00C37449" w:rsidRDefault="00C37449" w:rsidP="00C37449">
      <w:pPr>
        <w:pStyle w:val="ListParagraph"/>
        <w:numPr>
          <w:ilvl w:val="0"/>
          <w:numId w:val="56"/>
        </w:numPr>
        <w:rPr>
          <w:rFonts w:ascii="Calibri" w:hAnsi="Calibri"/>
          <w:bCs/>
        </w:rPr>
      </w:pPr>
      <w:r>
        <w:rPr>
          <w:rFonts w:ascii="Calibri" w:hAnsi="Calibri"/>
          <w:bCs/>
        </w:rPr>
        <w:t xml:space="preserve">Supports the vision and value propositions of the school. </w:t>
      </w:r>
    </w:p>
    <w:p w:rsidR="00C37449" w:rsidRDefault="00C37449" w:rsidP="00C37449">
      <w:pPr>
        <w:pStyle w:val="ListParagraph"/>
        <w:numPr>
          <w:ilvl w:val="0"/>
          <w:numId w:val="56"/>
        </w:numPr>
        <w:rPr>
          <w:rFonts w:ascii="Calibri" w:hAnsi="Calibri"/>
          <w:bCs/>
        </w:rPr>
      </w:pPr>
      <w:r>
        <w:rPr>
          <w:rFonts w:ascii="Calibri" w:hAnsi="Calibri"/>
          <w:bCs/>
        </w:rPr>
        <w:t xml:space="preserve">Ensures a welcoming and accessible environment for all families. </w:t>
      </w:r>
      <w:r w:rsidRPr="007B3513">
        <w:rPr>
          <w:rFonts w:ascii="Calibri" w:hAnsi="Calibri"/>
          <w:bCs/>
        </w:rPr>
        <w:t xml:space="preserve"> </w:t>
      </w:r>
    </w:p>
    <w:p w:rsidR="00C37449" w:rsidRPr="00C37449" w:rsidRDefault="00C37449" w:rsidP="00C37449">
      <w:pPr>
        <w:pStyle w:val="ListParagraph"/>
        <w:numPr>
          <w:ilvl w:val="0"/>
          <w:numId w:val="56"/>
        </w:numPr>
        <w:rPr>
          <w:rFonts w:ascii="Calibri" w:hAnsi="Calibri"/>
          <w:bCs/>
        </w:rPr>
      </w:pPr>
      <w:r>
        <w:rPr>
          <w:rFonts w:ascii="Calibri" w:hAnsi="Calibri"/>
          <w:bCs/>
        </w:rPr>
        <w:t>Employs</w:t>
      </w:r>
      <w:r w:rsidRPr="007B3513">
        <w:rPr>
          <w:rFonts w:ascii="Calibri" w:hAnsi="Calibri"/>
          <w:bCs/>
        </w:rPr>
        <w:t xml:space="preserve"> a Parent Ambassador Program to</w:t>
      </w:r>
      <w:r>
        <w:rPr>
          <w:rFonts w:ascii="Calibri" w:hAnsi="Calibri"/>
          <w:bCs/>
        </w:rPr>
        <w:t xml:space="preserve"> grow staff capacity and enrollment</w:t>
      </w:r>
      <w:r w:rsidRPr="007B3513">
        <w:rPr>
          <w:rFonts w:ascii="Calibri" w:hAnsi="Calibri"/>
          <w:bCs/>
        </w:rPr>
        <w:t>.</w:t>
      </w:r>
    </w:p>
    <w:p w:rsidR="00C37449" w:rsidRPr="00C37449" w:rsidRDefault="00C37449" w:rsidP="00C37449">
      <w:pPr>
        <w:pStyle w:val="ListParagraph"/>
        <w:numPr>
          <w:ilvl w:val="0"/>
          <w:numId w:val="56"/>
        </w:numPr>
        <w:rPr>
          <w:rFonts w:ascii="Calibri" w:hAnsi="Calibri"/>
          <w:bCs/>
        </w:rPr>
      </w:pPr>
      <w:r>
        <w:rPr>
          <w:rFonts w:ascii="Calibri" w:hAnsi="Calibri"/>
          <w:bCs/>
        </w:rPr>
        <w:t>Creates multiple opportunities for potential families to visit campus and enroll.</w:t>
      </w:r>
    </w:p>
    <w:p w:rsidR="0043406E" w:rsidRDefault="0043406E" w:rsidP="0043406E">
      <w:pPr>
        <w:pStyle w:val="ListParagraph"/>
        <w:numPr>
          <w:ilvl w:val="0"/>
          <w:numId w:val="56"/>
        </w:numPr>
        <w:rPr>
          <w:rFonts w:ascii="Calibri" w:hAnsi="Calibri"/>
          <w:bCs/>
        </w:rPr>
      </w:pPr>
      <w:r>
        <w:rPr>
          <w:rFonts w:ascii="Calibri" w:hAnsi="Calibri"/>
          <w:bCs/>
        </w:rPr>
        <w:t>Focuses</w:t>
      </w:r>
      <w:r w:rsidR="007B3513" w:rsidRPr="007B3513">
        <w:rPr>
          <w:rFonts w:ascii="Calibri" w:hAnsi="Calibri"/>
          <w:bCs/>
        </w:rPr>
        <w:t xml:space="preserve"> recruitment</w:t>
      </w:r>
      <w:r>
        <w:rPr>
          <w:rFonts w:ascii="Calibri" w:hAnsi="Calibri"/>
          <w:bCs/>
        </w:rPr>
        <w:t xml:space="preserve"> efforts</w:t>
      </w:r>
      <w:r w:rsidR="007B3513" w:rsidRPr="007B3513">
        <w:rPr>
          <w:rFonts w:ascii="Calibri" w:hAnsi="Calibri"/>
          <w:bCs/>
        </w:rPr>
        <w:t xml:space="preserve"> on the entry points of the school</w:t>
      </w:r>
      <w:r>
        <w:rPr>
          <w:rFonts w:ascii="Calibri" w:hAnsi="Calibri"/>
          <w:bCs/>
        </w:rPr>
        <w:t>.</w:t>
      </w:r>
      <w:r w:rsidR="007B3513" w:rsidRPr="007B3513">
        <w:rPr>
          <w:rFonts w:ascii="Calibri" w:hAnsi="Calibri"/>
          <w:bCs/>
        </w:rPr>
        <w:t xml:space="preserve"> </w:t>
      </w:r>
    </w:p>
    <w:p w:rsidR="0043406E" w:rsidRPr="008E3381" w:rsidRDefault="007B3513" w:rsidP="008E3381">
      <w:pPr>
        <w:pStyle w:val="ListParagraph"/>
        <w:ind w:left="1080" w:firstLine="360"/>
        <w:rPr>
          <w:rFonts w:ascii="Calibri" w:hAnsi="Calibri"/>
          <w:bCs/>
        </w:rPr>
      </w:pPr>
      <w:r w:rsidRPr="0043406E">
        <w:rPr>
          <w:rFonts w:ascii="Calibri" w:hAnsi="Calibri"/>
          <w:bCs/>
        </w:rPr>
        <w:t>(e.g.</w:t>
      </w:r>
      <w:r w:rsidR="0043406E">
        <w:rPr>
          <w:rFonts w:ascii="Calibri" w:hAnsi="Calibri"/>
          <w:bCs/>
        </w:rPr>
        <w:t>, Pre-K, K, 6th and 9th Grades)</w:t>
      </w:r>
    </w:p>
    <w:p w:rsidR="007B3513" w:rsidRPr="00C37449" w:rsidRDefault="00C37449" w:rsidP="00C37449">
      <w:pPr>
        <w:pStyle w:val="ListParagraph"/>
        <w:numPr>
          <w:ilvl w:val="0"/>
          <w:numId w:val="56"/>
        </w:numPr>
        <w:rPr>
          <w:rFonts w:ascii="Calibri" w:hAnsi="Calibri"/>
          <w:bCs/>
        </w:rPr>
      </w:pPr>
      <w:r w:rsidRPr="008E3381">
        <w:rPr>
          <w:rFonts w:ascii="Calibri" w:hAnsi="Calibri"/>
          <w:bCs/>
        </w:rPr>
        <w:t>Measures</w:t>
      </w:r>
      <w:r>
        <w:rPr>
          <w:rFonts w:ascii="Calibri" w:hAnsi="Calibri"/>
          <w:bCs/>
        </w:rPr>
        <w:t xml:space="preserve"> progress to enrollment targets.</w:t>
      </w:r>
    </w:p>
    <w:p w:rsidR="008E3381" w:rsidRDefault="008E3381" w:rsidP="0043406E">
      <w:pPr>
        <w:pStyle w:val="ListParagraph"/>
        <w:numPr>
          <w:ilvl w:val="0"/>
          <w:numId w:val="56"/>
        </w:numPr>
        <w:rPr>
          <w:rFonts w:ascii="Calibri" w:hAnsi="Calibri"/>
          <w:bCs/>
        </w:rPr>
      </w:pPr>
      <w:r>
        <w:rPr>
          <w:rFonts w:ascii="Calibri" w:hAnsi="Calibri"/>
          <w:bCs/>
        </w:rPr>
        <w:t>Keeps track and provides personalized follow up with families showing interest.</w:t>
      </w:r>
    </w:p>
    <w:p w:rsidR="006E71E5" w:rsidRDefault="006E71E5" w:rsidP="00CA72A9">
      <w:pPr>
        <w:spacing w:line="276" w:lineRule="auto"/>
        <w:rPr>
          <w:rFonts w:ascii="Calibri" w:hAnsi="Calibri"/>
          <w:bCs/>
          <w:sz w:val="22"/>
          <w:szCs w:val="22"/>
        </w:rPr>
      </w:pPr>
    </w:p>
    <w:p w:rsidR="006E71E5" w:rsidRPr="00CA72A9" w:rsidRDefault="006E71E5" w:rsidP="00CA72A9">
      <w:pPr>
        <w:spacing w:line="276" w:lineRule="auto"/>
        <w:rPr>
          <w:rFonts w:ascii="Calibri" w:hAnsi="Calibri"/>
          <w:bCs/>
          <w:sz w:val="22"/>
          <w:szCs w:val="22"/>
        </w:rPr>
      </w:pPr>
    </w:p>
    <w:p w:rsidR="00E91797" w:rsidRDefault="00E91797" w:rsidP="00CA72A9">
      <w:pPr>
        <w:spacing w:line="276" w:lineRule="auto"/>
        <w:rPr>
          <w:rFonts w:ascii="Calibri" w:hAnsi="Calibri"/>
          <w:sz w:val="22"/>
          <w:szCs w:val="22"/>
        </w:rPr>
      </w:pPr>
    </w:p>
    <w:p w:rsidR="00A10644" w:rsidRDefault="00A10644" w:rsidP="00CA72A9">
      <w:pPr>
        <w:spacing w:line="276" w:lineRule="auto"/>
        <w:rPr>
          <w:rFonts w:ascii="Calibri" w:hAnsi="Calibri"/>
          <w:sz w:val="22"/>
          <w:szCs w:val="22"/>
        </w:rPr>
      </w:pPr>
    </w:p>
    <w:p w:rsidR="00A10644" w:rsidRPr="00A10644" w:rsidRDefault="00A10644" w:rsidP="00A10644">
      <w:pPr>
        <w:spacing w:line="360" w:lineRule="auto"/>
        <w:outlineLvl w:val="0"/>
        <w:rPr>
          <w:rFonts w:ascii="Calibri" w:hAnsi="Calibri"/>
          <w:b/>
          <w:color w:val="001E62"/>
          <w:szCs w:val="28"/>
        </w:rPr>
      </w:pPr>
      <w:r>
        <w:rPr>
          <w:rFonts w:ascii="Calibri" w:hAnsi="Calibri"/>
          <w:b/>
          <w:color w:val="001E62"/>
          <w:szCs w:val="28"/>
        </w:rPr>
        <w:lastRenderedPageBreak/>
        <w:t>RECRUITMENT PRINCIPLES</w:t>
      </w:r>
    </w:p>
    <w:p w:rsidR="00E91797" w:rsidRPr="00A10644" w:rsidRDefault="00E91797" w:rsidP="00CA72A9">
      <w:pPr>
        <w:spacing w:line="276" w:lineRule="auto"/>
        <w:rPr>
          <w:rFonts w:ascii="Calibri" w:hAnsi="Calibri"/>
          <w:b/>
          <w:sz w:val="22"/>
          <w:szCs w:val="22"/>
        </w:rPr>
      </w:pPr>
      <w:r w:rsidRPr="00A10644">
        <w:rPr>
          <w:rFonts w:ascii="Calibri" w:hAnsi="Calibri"/>
          <w:b/>
          <w:sz w:val="22"/>
          <w:szCs w:val="22"/>
        </w:rPr>
        <w:t>Entry Points</w:t>
      </w:r>
    </w:p>
    <w:p w:rsidR="000D1950" w:rsidRPr="00CE488C" w:rsidRDefault="000D1950" w:rsidP="00CA72A9">
      <w:pPr>
        <w:spacing w:line="276" w:lineRule="auto"/>
        <w:rPr>
          <w:rFonts w:ascii="Calibri" w:hAnsi="Calibri"/>
          <w:sz w:val="22"/>
          <w:szCs w:val="22"/>
        </w:rPr>
      </w:pPr>
      <w:r>
        <w:rPr>
          <w:rFonts w:ascii="Calibri" w:hAnsi="Calibri"/>
          <w:sz w:val="22"/>
          <w:szCs w:val="22"/>
        </w:rPr>
        <w:t>T</w:t>
      </w:r>
      <w:r w:rsidR="00CE488C" w:rsidRPr="00CE488C">
        <w:rPr>
          <w:rFonts w:ascii="Calibri" w:hAnsi="Calibri"/>
          <w:sz w:val="22"/>
          <w:szCs w:val="22"/>
        </w:rPr>
        <w:t>he vast majority of parents interested in new education options are looking at the entry poin</w:t>
      </w:r>
      <w:r>
        <w:rPr>
          <w:rFonts w:ascii="Calibri" w:hAnsi="Calibri"/>
          <w:sz w:val="22"/>
          <w:szCs w:val="22"/>
        </w:rPr>
        <w:t xml:space="preserve">ts of schools, </w:t>
      </w:r>
      <w:r w:rsidR="008E3381">
        <w:rPr>
          <w:rFonts w:ascii="Calibri" w:hAnsi="Calibri"/>
          <w:sz w:val="22"/>
          <w:szCs w:val="22"/>
        </w:rPr>
        <w:t>for this reason</w:t>
      </w:r>
      <w:r>
        <w:rPr>
          <w:rFonts w:ascii="Calibri" w:hAnsi="Calibri"/>
          <w:sz w:val="22"/>
          <w:szCs w:val="22"/>
        </w:rPr>
        <w:t xml:space="preserve"> r</w:t>
      </w:r>
      <w:r w:rsidR="008B1C3C" w:rsidRPr="008B1C3C">
        <w:rPr>
          <w:rFonts w:ascii="Calibri" w:hAnsi="Calibri"/>
          <w:sz w:val="22"/>
          <w:szCs w:val="22"/>
        </w:rPr>
        <w:t>ecruitment efforts should be focused</w:t>
      </w:r>
      <w:r w:rsidR="008E3381">
        <w:rPr>
          <w:rFonts w:ascii="Calibri" w:hAnsi="Calibri"/>
          <w:sz w:val="22"/>
          <w:szCs w:val="22"/>
        </w:rPr>
        <w:t xml:space="preserve"> on</w:t>
      </w:r>
      <w:r>
        <w:rPr>
          <w:rFonts w:ascii="Calibri" w:hAnsi="Calibri"/>
          <w:sz w:val="22"/>
          <w:szCs w:val="22"/>
        </w:rPr>
        <w:t>.</w:t>
      </w:r>
      <w:r w:rsidR="008B1C3C" w:rsidRPr="008B1C3C">
        <w:rPr>
          <w:rFonts w:ascii="Calibri" w:hAnsi="Calibri"/>
          <w:sz w:val="22"/>
          <w:szCs w:val="22"/>
        </w:rPr>
        <w:t xml:space="preserve"> For elementary </w:t>
      </w:r>
      <w:r w:rsidR="008B1C3C" w:rsidRPr="00CE488C">
        <w:rPr>
          <w:rFonts w:ascii="Calibri" w:hAnsi="Calibri"/>
          <w:sz w:val="22"/>
          <w:szCs w:val="22"/>
        </w:rPr>
        <w:t>schools this</w:t>
      </w:r>
      <w:r>
        <w:rPr>
          <w:rFonts w:ascii="Calibri" w:hAnsi="Calibri"/>
          <w:sz w:val="22"/>
          <w:szCs w:val="22"/>
        </w:rPr>
        <w:t xml:space="preserve"> means </w:t>
      </w:r>
      <w:r w:rsidR="008B1C3C" w:rsidRPr="00CE488C">
        <w:rPr>
          <w:rFonts w:ascii="Calibri" w:hAnsi="Calibri"/>
          <w:sz w:val="22"/>
          <w:szCs w:val="22"/>
        </w:rPr>
        <w:t>filling</w:t>
      </w:r>
      <w:r w:rsidR="00CE488C">
        <w:rPr>
          <w:rFonts w:ascii="Calibri" w:hAnsi="Calibri"/>
          <w:sz w:val="22"/>
          <w:szCs w:val="22"/>
        </w:rPr>
        <w:t xml:space="preserve"> Pre-K and Kindergarten classes</w:t>
      </w:r>
      <w:r>
        <w:rPr>
          <w:rFonts w:ascii="Calibri" w:hAnsi="Calibri"/>
          <w:sz w:val="22"/>
          <w:szCs w:val="22"/>
        </w:rPr>
        <w:t xml:space="preserve"> as the first priority</w:t>
      </w:r>
      <w:r w:rsidR="00CE488C">
        <w:rPr>
          <w:rFonts w:ascii="Calibri" w:hAnsi="Calibri"/>
          <w:sz w:val="22"/>
          <w:szCs w:val="22"/>
        </w:rPr>
        <w:t>,</w:t>
      </w:r>
      <w:r w:rsidR="004509CF" w:rsidRPr="00CE488C">
        <w:rPr>
          <w:rFonts w:ascii="Calibri" w:hAnsi="Calibri"/>
          <w:sz w:val="22"/>
          <w:szCs w:val="22"/>
        </w:rPr>
        <w:t xml:space="preserve"> </w:t>
      </w:r>
      <w:r>
        <w:rPr>
          <w:rFonts w:ascii="Calibri" w:hAnsi="Calibri"/>
          <w:sz w:val="22"/>
          <w:szCs w:val="22"/>
        </w:rPr>
        <w:t>for a high school this means 9</w:t>
      </w:r>
      <w:r w:rsidRPr="000D1950">
        <w:rPr>
          <w:rFonts w:ascii="Calibri" w:hAnsi="Calibri"/>
          <w:sz w:val="22"/>
          <w:szCs w:val="22"/>
          <w:vertAlign w:val="superscript"/>
        </w:rPr>
        <w:t>th</w:t>
      </w:r>
      <w:r>
        <w:rPr>
          <w:rFonts w:ascii="Calibri" w:hAnsi="Calibri"/>
          <w:sz w:val="22"/>
          <w:szCs w:val="22"/>
        </w:rPr>
        <w:t xml:space="preserve"> </w:t>
      </w:r>
      <w:r w:rsidR="00840EF1">
        <w:rPr>
          <w:rFonts w:ascii="Calibri" w:hAnsi="Calibri"/>
          <w:sz w:val="22"/>
          <w:szCs w:val="22"/>
        </w:rPr>
        <w:t>grade recruitment</w:t>
      </w:r>
      <w:r>
        <w:rPr>
          <w:rFonts w:ascii="Calibri" w:hAnsi="Calibri"/>
          <w:sz w:val="22"/>
          <w:szCs w:val="22"/>
        </w:rPr>
        <w:t>. Transfer students can certainly be helpful for enrollment, but the number and frequency of transfer students pales in comparison to the school’s entry points.</w:t>
      </w:r>
    </w:p>
    <w:p w:rsidR="00FE53D5" w:rsidRDefault="00FE53D5" w:rsidP="00FE53D5">
      <w:pPr>
        <w:pStyle w:val="ListParagraph"/>
        <w:spacing w:after="0"/>
        <w:ind w:left="0"/>
        <w:rPr>
          <w:rFonts w:ascii="Calibri" w:hAnsi="Calibri"/>
          <w:b/>
          <w:bCs/>
        </w:rPr>
      </w:pPr>
    </w:p>
    <w:p w:rsidR="008B1C3C" w:rsidRPr="00FE53D5" w:rsidRDefault="00840EF1" w:rsidP="00FE53D5">
      <w:pPr>
        <w:pStyle w:val="ListParagraph"/>
        <w:spacing w:after="0"/>
        <w:ind w:left="0"/>
        <w:rPr>
          <w:rFonts w:ascii="Calibri" w:hAnsi="Calibri"/>
          <w:b/>
          <w:bCs/>
        </w:rPr>
      </w:pPr>
      <w:r>
        <w:rPr>
          <w:rFonts w:ascii="Calibri" w:hAnsi="Calibri"/>
          <w:b/>
          <w:bCs/>
        </w:rPr>
        <w:t>A Welcoming and Accessible Environment</w:t>
      </w:r>
    </w:p>
    <w:p w:rsidR="00840EF1" w:rsidRDefault="00FE53D5" w:rsidP="00CA72A9">
      <w:pPr>
        <w:spacing w:line="276" w:lineRule="auto"/>
        <w:rPr>
          <w:rFonts w:ascii="Calibri" w:eastAsiaTheme="minorHAnsi" w:hAnsi="Calibri"/>
          <w:bCs/>
          <w:sz w:val="22"/>
          <w:szCs w:val="22"/>
        </w:rPr>
      </w:pPr>
      <w:r>
        <w:rPr>
          <w:rFonts w:ascii="Calibri" w:eastAsiaTheme="minorHAnsi" w:hAnsi="Calibri"/>
          <w:bCs/>
          <w:sz w:val="22"/>
          <w:szCs w:val="22"/>
        </w:rPr>
        <w:t>The entire Catho</w:t>
      </w:r>
      <w:r w:rsidR="000D1950">
        <w:rPr>
          <w:rFonts w:ascii="Calibri" w:eastAsiaTheme="minorHAnsi" w:hAnsi="Calibri"/>
          <w:bCs/>
          <w:sz w:val="22"/>
          <w:szCs w:val="22"/>
        </w:rPr>
        <w:t>lic school community</w:t>
      </w:r>
      <w:r w:rsidR="008E3381">
        <w:rPr>
          <w:rFonts w:ascii="Calibri" w:eastAsiaTheme="minorHAnsi" w:hAnsi="Calibri"/>
          <w:bCs/>
          <w:sz w:val="22"/>
          <w:szCs w:val="22"/>
        </w:rPr>
        <w:t xml:space="preserve"> will play</w:t>
      </w:r>
      <w:r w:rsidR="000D1950">
        <w:rPr>
          <w:rFonts w:ascii="Calibri" w:eastAsiaTheme="minorHAnsi" w:hAnsi="Calibri"/>
          <w:bCs/>
          <w:sz w:val="22"/>
          <w:szCs w:val="22"/>
        </w:rPr>
        <w:t xml:space="preserve"> a part in a prospective family’s decision to enroll. Both positive and negative first impressions can make or break a decision</w:t>
      </w:r>
      <w:r w:rsidR="00840EF1">
        <w:rPr>
          <w:rFonts w:ascii="Calibri" w:eastAsiaTheme="minorHAnsi" w:hAnsi="Calibri"/>
          <w:bCs/>
          <w:sz w:val="22"/>
          <w:szCs w:val="22"/>
        </w:rPr>
        <w:t>. R</w:t>
      </w:r>
      <w:r w:rsidR="000D1950">
        <w:rPr>
          <w:rFonts w:ascii="Calibri" w:eastAsiaTheme="minorHAnsi" w:hAnsi="Calibri"/>
          <w:bCs/>
          <w:sz w:val="22"/>
          <w:szCs w:val="22"/>
        </w:rPr>
        <w:t>esearch suggests that it can take as many as twelve positive impressions to make up for just one</w:t>
      </w:r>
      <w:r w:rsidR="00840EF1">
        <w:rPr>
          <w:rFonts w:ascii="Calibri" w:eastAsiaTheme="minorHAnsi" w:hAnsi="Calibri"/>
          <w:bCs/>
          <w:sz w:val="22"/>
          <w:szCs w:val="22"/>
        </w:rPr>
        <w:t xml:space="preserve"> negative impression, so it is important to maintain a positive culture at the school. </w:t>
      </w:r>
    </w:p>
    <w:p w:rsidR="00840EF1" w:rsidRDefault="00840EF1" w:rsidP="00CA72A9">
      <w:pPr>
        <w:spacing w:line="276" w:lineRule="auto"/>
        <w:rPr>
          <w:rFonts w:ascii="Calibri" w:eastAsiaTheme="minorHAnsi" w:hAnsi="Calibri"/>
          <w:bCs/>
          <w:sz w:val="22"/>
          <w:szCs w:val="22"/>
        </w:rPr>
      </w:pPr>
    </w:p>
    <w:p w:rsidR="008E3381" w:rsidRPr="008E3381" w:rsidRDefault="006C3690" w:rsidP="008E3381">
      <w:pPr>
        <w:spacing w:line="276" w:lineRule="auto"/>
        <w:rPr>
          <w:rFonts w:ascii="Calibri" w:eastAsiaTheme="minorHAnsi" w:hAnsi="Calibri"/>
          <w:b/>
          <w:bCs/>
          <w:sz w:val="22"/>
          <w:szCs w:val="22"/>
        </w:rPr>
      </w:pPr>
      <w:r>
        <w:rPr>
          <w:rFonts w:ascii="Calibri" w:eastAsiaTheme="minorHAnsi" w:hAnsi="Calibri"/>
          <w:b/>
          <w:bCs/>
          <w:sz w:val="22"/>
          <w:szCs w:val="22"/>
        </w:rPr>
        <w:t>Personalize the Visitor Experience and Follow Up</w:t>
      </w:r>
    </w:p>
    <w:p w:rsidR="008E3381" w:rsidRDefault="008E3381" w:rsidP="00CA72A9">
      <w:pPr>
        <w:spacing w:line="276" w:lineRule="auto"/>
        <w:rPr>
          <w:rFonts w:ascii="Calibri" w:eastAsiaTheme="minorHAnsi" w:hAnsi="Calibri"/>
          <w:bCs/>
          <w:sz w:val="22"/>
          <w:szCs w:val="22"/>
        </w:rPr>
      </w:pPr>
      <w:r>
        <w:rPr>
          <w:rFonts w:ascii="Calibri" w:eastAsiaTheme="minorHAnsi" w:hAnsi="Calibri"/>
          <w:bCs/>
          <w:sz w:val="22"/>
          <w:szCs w:val="22"/>
        </w:rPr>
        <w:t xml:space="preserve">It is important to personalize the experience of a prospective family. Many schools have found it helpful to give each visitor to the school a </w:t>
      </w:r>
      <w:r w:rsidR="006C3690">
        <w:rPr>
          <w:rFonts w:ascii="Calibri" w:eastAsiaTheme="minorHAnsi" w:hAnsi="Calibri"/>
          <w:bCs/>
          <w:sz w:val="22"/>
          <w:szCs w:val="22"/>
        </w:rPr>
        <w:t>name tag, so that each member of the school community can remember and use their name during the course of a visit. When the school follows up with a family, phone calls and written notes convey that individualized attention will also be shown in the education of a family’s child.</w:t>
      </w:r>
    </w:p>
    <w:p w:rsidR="008E3381" w:rsidRDefault="008E3381" w:rsidP="00CA72A9">
      <w:pPr>
        <w:spacing w:line="276" w:lineRule="auto"/>
        <w:rPr>
          <w:rFonts w:ascii="Calibri" w:eastAsiaTheme="minorHAnsi" w:hAnsi="Calibri"/>
          <w:bCs/>
          <w:sz w:val="22"/>
          <w:szCs w:val="22"/>
        </w:rPr>
      </w:pPr>
    </w:p>
    <w:p w:rsidR="008E3381" w:rsidRPr="008E3381" w:rsidRDefault="008E3381" w:rsidP="00CA72A9">
      <w:pPr>
        <w:spacing w:line="276" w:lineRule="auto"/>
        <w:rPr>
          <w:rFonts w:ascii="Calibri" w:eastAsiaTheme="minorHAnsi" w:hAnsi="Calibri"/>
          <w:b/>
          <w:bCs/>
          <w:sz w:val="22"/>
          <w:szCs w:val="22"/>
        </w:rPr>
      </w:pPr>
      <w:r w:rsidRPr="008E3381">
        <w:rPr>
          <w:rFonts w:ascii="Calibri" w:eastAsiaTheme="minorHAnsi" w:hAnsi="Calibri"/>
          <w:b/>
          <w:bCs/>
          <w:sz w:val="22"/>
          <w:szCs w:val="22"/>
        </w:rPr>
        <w:t xml:space="preserve">Promote the Vision </w:t>
      </w:r>
      <w:r w:rsidR="00C37449">
        <w:rPr>
          <w:rFonts w:ascii="Calibri" w:eastAsiaTheme="minorHAnsi" w:hAnsi="Calibri"/>
          <w:b/>
          <w:bCs/>
          <w:sz w:val="22"/>
          <w:szCs w:val="22"/>
        </w:rPr>
        <w:t>and Value Propositions</w:t>
      </w:r>
      <w:r w:rsidRPr="008E3381">
        <w:rPr>
          <w:rFonts w:ascii="Calibri" w:eastAsiaTheme="minorHAnsi" w:hAnsi="Calibri"/>
          <w:b/>
          <w:bCs/>
          <w:sz w:val="22"/>
          <w:szCs w:val="22"/>
        </w:rPr>
        <w:t xml:space="preserve"> </w:t>
      </w:r>
    </w:p>
    <w:p w:rsidR="006C3690" w:rsidRDefault="000D1950" w:rsidP="00CA72A9">
      <w:pPr>
        <w:spacing w:line="276" w:lineRule="auto"/>
        <w:rPr>
          <w:rFonts w:ascii="Calibri" w:eastAsiaTheme="minorHAnsi" w:hAnsi="Calibri"/>
          <w:bCs/>
          <w:sz w:val="22"/>
          <w:szCs w:val="22"/>
        </w:rPr>
      </w:pPr>
      <w:r>
        <w:rPr>
          <w:rFonts w:ascii="Calibri" w:eastAsiaTheme="minorHAnsi" w:hAnsi="Calibri"/>
          <w:bCs/>
          <w:sz w:val="22"/>
          <w:szCs w:val="22"/>
        </w:rPr>
        <w:t xml:space="preserve">Each member of the school staff, Enrollment Committee, and Parent Ambassador Program should </w:t>
      </w:r>
      <w:r w:rsidR="006C3690">
        <w:rPr>
          <w:rFonts w:ascii="Calibri" w:eastAsiaTheme="minorHAnsi" w:hAnsi="Calibri"/>
          <w:bCs/>
          <w:sz w:val="22"/>
          <w:szCs w:val="22"/>
        </w:rPr>
        <w:t>know and live</w:t>
      </w:r>
      <w:r>
        <w:rPr>
          <w:rFonts w:ascii="Calibri" w:eastAsiaTheme="minorHAnsi" w:hAnsi="Calibri"/>
          <w:bCs/>
          <w:sz w:val="22"/>
          <w:szCs w:val="22"/>
        </w:rPr>
        <w:t xml:space="preserve"> </w:t>
      </w:r>
      <w:r w:rsidR="006C3690">
        <w:rPr>
          <w:rFonts w:ascii="Calibri" w:eastAsiaTheme="minorHAnsi" w:hAnsi="Calibri"/>
          <w:bCs/>
          <w:sz w:val="22"/>
          <w:szCs w:val="22"/>
        </w:rPr>
        <w:t>the</w:t>
      </w:r>
      <w:r>
        <w:rPr>
          <w:rFonts w:ascii="Calibri" w:eastAsiaTheme="minorHAnsi" w:hAnsi="Calibri"/>
          <w:bCs/>
          <w:sz w:val="22"/>
          <w:szCs w:val="22"/>
        </w:rPr>
        <w:t xml:space="preserve"> vision for the school</w:t>
      </w:r>
      <w:r w:rsidR="006C3690">
        <w:rPr>
          <w:rFonts w:ascii="Calibri" w:eastAsiaTheme="minorHAnsi" w:hAnsi="Calibri"/>
          <w:bCs/>
          <w:sz w:val="22"/>
          <w:szCs w:val="22"/>
        </w:rPr>
        <w:t>. Interactions with prospective families represent an important opportunity to spread that vision and demonstrate it through action.</w:t>
      </w:r>
      <w:r w:rsidR="00C37449">
        <w:rPr>
          <w:rFonts w:ascii="Calibri" w:eastAsiaTheme="minorHAnsi" w:hAnsi="Calibri"/>
          <w:bCs/>
          <w:sz w:val="22"/>
          <w:szCs w:val="22"/>
        </w:rPr>
        <w:t xml:space="preserve"> In conversations, uncover the needs of the family and relate their needs back to appropriate value propositions of the school. </w:t>
      </w:r>
    </w:p>
    <w:p w:rsidR="006C3690" w:rsidRDefault="006C3690" w:rsidP="00CA72A9">
      <w:pPr>
        <w:spacing w:line="276" w:lineRule="auto"/>
        <w:rPr>
          <w:rFonts w:ascii="Calibri" w:eastAsiaTheme="minorHAnsi" w:hAnsi="Calibri"/>
          <w:bCs/>
          <w:sz w:val="22"/>
          <w:szCs w:val="22"/>
        </w:rPr>
      </w:pPr>
    </w:p>
    <w:p w:rsidR="006C3690" w:rsidRPr="008E3381" w:rsidRDefault="006C3690" w:rsidP="006C3690">
      <w:pPr>
        <w:spacing w:line="276" w:lineRule="auto"/>
        <w:rPr>
          <w:rFonts w:ascii="Calibri" w:eastAsiaTheme="minorHAnsi" w:hAnsi="Calibri"/>
          <w:b/>
          <w:bCs/>
          <w:sz w:val="22"/>
          <w:szCs w:val="22"/>
        </w:rPr>
      </w:pPr>
      <w:r>
        <w:rPr>
          <w:rFonts w:ascii="Calibri" w:eastAsiaTheme="minorHAnsi" w:hAnsi="Calibri"/>
          <w:b/>
          <w:bCs/>
          <w:sz w:val="22"/>
          <w:szCs w:val="22"/>
        </w:rPr>
        <w:t>Tuition</w:t>
      </w:r>
      <w:r w:rsidR="00C37449">
        <w:rPr>
          <w:rFonts w:ascii="Calibri" w:eastAsiaTheme="minorHAnsi" w:hAnsi="Calibri"/>
          <w:b/>
          <w:bCs/>
          <w:sz w:val="22"/>
          <w:szCs w:val="22"/>
        </w:rPr>
        <w:t xml:space="preserve"> Should Never</w:t>
      </w:r>
      <w:r>
        <w:rPr>
          <w:rFonts w:ascii="Calibri" w:eastAsiaTheme="minorHAnsi" w:hAnsi="Calibri"/>
          <w:b/>
          <w:bCs/>
          <w:sz w:val="22"/>
          <w:szCs w:val="22"/>
        </w:rPr>
        <w:t xml:space="preserve"> </w:t>
      </w:r>
      <w:r w:rsidR="00C37449">
        <w:rPr>
          <w:rFonts w:ascii="Calibri" w:eastAsiaTheme="minorHAnsi" w:hAnsi="Calibri"/>
          <w:b/>
          <w:bCs/>
          <w:sz w:val="22"/>
          <w:szCs w:val="22"/>
        </w:rPr>
        <w:t xml:space="preserve">Start or </w:t>
      </w:r>
      <w:r>
        <w:rPr>
          <w:rFonts w:ascii="Calibri" w:eastAsiaTheme="minorHAnsi" w:hAnsi="Calibri"/>
          <w:b/>
          <w:bCs/>
          <w:sz w:val="22"/>
          <w:szCs w:val="22"/>
        </w:rPr>
        <w:t xml:space="preserve">End </w:t>
      </w:r>
      <w:r w:rsidR="00C37449">
        <w:rPr>
          <w:rFonts w:ascii="Calibri" w:eastAsiaTheme="minorHAnsi" w:hAnsi="Calibri"/>
          <w:b/>
          <w:bCs/>
          <w:sz w:val="22"/>
          <w:szCs w:val="22"/>
        </w:rPr>
        <w:t>a</w:t>
      </w:r>
      <w:r>
        <w:rPr>
          <w:rFonts w:ascii="Calibri" w:eastAsiaTheme="minorHAnsi" w:hAnsi="Calibri"/>
          <w:b/>
          <w:bCs/>
          <w:sz w:val="22"/>
          <w:szCs w:val="22"/>
        </w:rPr>
        <w:t xml:space="preserve"> Conversation </w:t>
      </w:r>
    </w:p>
    <w:p w:rsidR="006C3690" w:rsidRDefault="006C3690" w:rsidP="00CA72A9">
      <w:pPr>
        <w:spacing w:line="276" w:lineRule="auto"/>
        <w:rPr>
          <w:rFonts w:ascii="Calibri" w:eastAsiaTheme="minorHAnsi" w:hAnsi="Calibri"/>
          <w:bCs/>
          <w:sz w:val="22"/>
          <w:szCs w:val="22"/>
        </w:rPr>
      </w:pPr>
      <w:r>
        <w:rPr>
          <w:rFonts w:ascii="Calibri" w:eastAsiaTheme="minorHAnsi" w:hAnsi="Calibri"/>
          <w:bCs/>
          <w:sz w:val="22"/>
          <w:szCs w:val="22"/>
        </w:rPr>
        <w:t>Depending on the tuition structure and financial aid capabilities of the school, develop a strategy to communicate tuition</w:t>
      </w:r>
      <w:r w:rsidR="00C37449">
        <w:rPr>
          <w:rFonts w:ascii="Calibri" w:eastAsiaTheme="minorHAnsi" w:hAnsi="Calibri"/>
          <w:bCs/>
          <w:sz w:val="22"/>
          <w:szCs w:val="22"/>
        </w:rPr>
        <w:t xml:space="preserve"> publicly and ensure individual arrangements remain confidential</w:t>
      </w:r>
      <w:r>
        <w:rPr>
          <w:rFonts w:ascii="Calibri" w:eastAsiaTheme="minorHAnsi" w:hAnsi="Calibri"/>
          <w:bCs/>
          <w:sz w:val="22"/>
          <w:szCs w:val="22"/>
        </w:rPr>
        <w:t>. Posting the school’s tuition on the website</w:t>
      </w:r>
      <w:r w:rsidR="00C37449">
        <w:rPr>
          <w:rFonts w:ascii="Calibri" w:eastAsiaTheme="minorHAnsi" w:hAnsi="Calibri"/>
          <w:bCs/>
          <w:sz w:val="22"/>
          <w:szCs w:val="22"/>
        </w:rPr>
        <w:t xml:space="preserve"> will deter </w:t>
      </w:r>
      <w:r>
        <w:rPr>
          <w:rFonts w:ascii="Calibri" w:eastAsiaTheme="minorHAnsi" w:hAnsi="Calibri"/>
          <w:bCs/>
          <w:sz w:val="22"/>
          <w:szCs w:val="22"/>
        </w:rPr>
        <w:t xml:space="preserve">families from </w:t>
      </w:r>
      <w:r w:rsidR="00C37449">
        <w:rPr>
          <w:rFonts w:ascii="Calibri" w:eastAsiaTheme="minorHAnsi" w:hAnsi="Calibri"/>
          <w:bCs/>
          <w:sz w:val="22"/>
          <w:szCs w:val="22"/>
        </w:rPr>
        <w:t>the start</w:t>
      </w:r>
      <w:r>
        <w:rPr>
          <w:rFonts w:ascii="Calibri" w:eastAsiaTheme="minorHAnsi" w:hAnsi="Calibri"/>
          <w:bCs/>
          <w:sz w:val="22"/>
          <w:szCs w:val="22"/>
        </w:rPr>
        <w:t xml:space="preserve">, instead refer to the percentage of families that receive financial support and information about the availability of scholarships and Fulcrum assistance. </w:t>
      </w:r>
    </w:p>
    <w:p w:rsidR="00E91797" w:rsidRDefault="00E91797" w:rsidP="00B17174">
      <w:pPr>
        <w:rPr>
          <w:rFonts w:ascii="Calibri" w:hAnsi="Calibri"/>
        </w:rPr>
      </w:pPr>
    </w:p>
    <w:p w:rsidR="00315FC8" w:rsidRPr="003D1BD7" w:rsidRDefault="00315FC8"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Default="00E91797" w:rsidP="00B17174">
      <w:pPr>
        <w:rPr>
          <w:rFonts w:ascii="Calibri" w:hAnsi="Calibri"/>
        </w:rPr>
      </w:pPr>
    </w:p>
    <w:p w:rsidR="00A10644" w:rsidRPr="00DF21F9" w:rsidRDefault="00A10644" w:rsidP="00A10644">
      <w:pPr>
        <w:spacing w:line="360" w:lineRule="auto"/>
        <w:outlineLvl w:val="0"/>
        <w:rPr>
          <w:rFonts w:ascii="Calibri" w:hAnsi="Calibri"/>
          <w:b/>
          <w:color w:val="001E62"/>
          <w:szCs w:val="28"/>
        </w:rPr>
      </w:pPr>
      <w:r>
        <w:rPr>
          <w:rFonts w:ascii="Calibri" w:hAnsi="Calibri"/>
          <w:b/>
          <w:color w:val="001E62"/>
          <w:szCs w:val="28"/>
        </w:rPr>
        <w:lastRenderedPageBreak/>
        <w:t>PARENT AMBASSADOR PROGRAM</w:t>
      </w:r>
    </w:p>
    <w:p w:rsidR="00A10644" w:rsidRDefault="00450B1E" w:rsidP="00A10644">
      <w:pPr>
        <w:spacing w:line="276" w:lineRule="auto"/>
        <w:rPr>
          <w:rFonts w:ascii="Calibri" w:hAnsi="Calibri"/>
          <w:b/>
          <w:i/>
          <w:sz w:val="22"/>
          <w:szCs w:val="22"/>
        </w:rPr>
      </w:pPr>
      <w:r w:rsidRPr="00450B1E">
        <w:rPr>
          <w:rFonts w:ascii="Calibri" w:hAnsi="Calibri"/>
          <w:b/>
          <w:i/>
          <w:sz w:val="22"/>
          <w:szCs w:val="22"/>
        </w:rPr>
        <w:t>Introduction: Happy Parents are the #1 Recruiters for Catholic Schools.</w:t>
      </w:r>
    </w:p>
    <w:p w:rsidR="00450B1E" w:rsidRPr="00132606" w:rsidRDefault="00450B1E" w:rsidP="00A10644">
      <w:pPr>
        <w:spacing w:line="276" w:lineRule="auto"/>
        <w:rPr>
          <w:rFonts w:ascii="Calibri" w:hAnsi="Calibri"/>
          <w:sz w:val="22"/>
          <w:szCs w:val="22"/>
        </w:rPr>
      </w:pPr>
    </w:p>
    <w:p w:rsidR="00132606" w:rsidRPr="00132606" w:rsidRDefault="00132606" w:rsidP="00132606">
      <w:pPr>
        <w:rPr>
          <w:rFonts w:ascii="Calibri" w:hAnsi="Calibri"/>
          <w:sz w:val="22"/>
          <w:szCs w:val="22"/>
        </w:rPr>
      </w:pPr>
      <w:r w:rsidRPr="00132606">
        <w:rPr>
          <w:rFonts w:ascii="Calibri" w:hAnsi="Calibri"/>
          <w:sz w:val="22"/>
          <w:szCs w:val="22"/>
        </w:rPr>
        <w:t>Parent Ambassador Programs have helped Catholic schools across the country to improve their enrollment through an organized word of mouth campaign. Word of mouth promoti</w:t>
      </w:r>
      <w:r w:rsidR="00A71DDB">
        <w:rPr>
          <w:rFonts w:ascii="Calibri" w:hAnsi="Calibri"/>
          <w:sz w:val="22"/>
          <w:szCs w:val="22"/>
        </w:rPr>
        <w:t>on is often referred to as the “</w:t>
      </w:r>
      <w:r w:rsidRPr="00132606">
        <w:rPr>
          <w:rFonts w:ascii="Calibri" w:hAnsi="Calibri"/>
          <w:sz w:val="22"/>
          <w:szCs w:val="22"/>
        </w:rPr>
        <w:t>least expensive and most e</w:t>
      </w:r>
      <w:r w:rsidR="00A71DDB">
        <w:rPr>
          <w:rFonts w:ascii="Calibri" w:hAnsi="Calibri"/>
          <w:sz w:val="22"/>
          <w:szCs w:val="22"/>
        </w:rPr>
        <w:t>ffective form of advertisement.”</w:t>
      </w:r>
      <w:r w:rsidRPr="00132606">
        <w:rPr>
          <w:rFonts w:ascii="Calibri" w:hAnsi="Calibri"/>
          <w:sz w:val="22"/>
          <w:szCs w:val="22"/>
        </w:rPr>
        <w:t xml:space="preserve"> This maxim holds true today more than ever as hundreds of millions of customers constantly search online for product, restaurant, movie, and many types of reviews before spending their valuable dollars. </w:t>
      </w:r>
    </w:p>
    <w:p w:rsidR="00132606" w:rsidRDefault="00132606" w:rsidP="00132606">
      <w:pPr>
        <w:rPr>
          <w:rFonts w:ascii="Calibri" w:hAnsi="Calibri"/>
          <w:sz w:val="22"/>
          <w:szCs w:val="22"/>
        </w:rPr>
      </w:pPr>
    </w:p>
    <w:p w:rsidR="00132606" w:rsidRPr="00132606" w:rsidRDefault="00132606" w:rsidP="00132606">
      <w:pPr>
        <w:rPr>
          <w:rFonts w:ascii="Calibri" w:hAnsi="Calibri"/>
          <w:sz w:val="22"/>
          <w:szCs w:val="22"/>
        </w:rPr>
      </w:pPr>
      <w:r w:rsidRPr="00132606">
        <w:rPr>
          <w:rFonts w:ascii="Calibri" w:hAnsi="Calibri"/>
          <w:sz w:val="22"/>
          <w:szCs w:val="22"/>
        </w:rPr>
        <w:t xml:space="preserve">In a similar manner, parents are constantly seeking and receiving input from one another on nearly every matter of raising children (education choices are an especially popular topic among parents of children approaching Pre-K, K, 6th, and 9th grade). Both personal testimonials and second hand information have enormous power to influence decisions, so each interaction with parents (current or prospective) is an opportunity to positively promote the school. </w:t>
      </w:r>
    </w:p>
    <w:p w:rsidR="00132606" w:rsidRDefault="00132606" w:rsidP="00132606">
      <w:pPr>
        <w:rPr>
          <w:rFonts w:ascii="Calibri" w:hAnsi="Calibri"/>
          <w:sz w:val="22"/>
          <w:szCs w:val="22"/>
        </w:rPr>
      </w:pPr>
    </w:p>
    <w:p w:rsidR="00132606" w:rsidRPr="00132606" w:rsidRDefault="00132606" w:rsidP="00132606">
      <w:pPr>
        <w:rPr>
          <w:rFonts w:ascii="Calibri" w:hAnsi="Calibri"/>
          <w:sz w:val="22"/>
          <w:szCs w:val="22"/>
        </w:rPr>
      </w:pPr>
      <w:r w:rsidRPr="00132606">
        <w:rPr>
          <w:rFonts w:ascii="Calibri" w:hAnsi="Calibri"/>
          <w:sz w:val="22"/>
          <w:szCs w:val="22"/>
        </w:rPr>
        <w:t xml:space="preserve">It comes as no surprise when a school with happy parents has healthy enrollment, but there are </w:t>
      </w:r>
      <w:r w:rsidR="00C51849">
        <w:rPr>
          <w:rFonts w:ascii="Calibri" w:hAnsi="Calibri"/>
          <w:sz w:val="22"/>
          <w:szCs w:val="22"/>
        </w:rPr>
        <w:t xml:space="preserve">also </w:t>
      </w:r>
      <w:r w:rsidRPr="00132606">
        <w:rPr>
          <w:rFonts w:ascii="Calibri" w:hAnsi="Calibri"/>
          <w:sz w:val="22"/>
          <w:szCs w:val="22"/>
        </w:rPr>
        <w:t xml:space="preserve">schools </w:t>
      </w:r>
      <w:r w:rsidR="00C51849">
        <w:rPr>
          <w:rFonts w:ascii="Calibri" w:hAnsi="Calibri"/>
          <w:sz w:val="22"/>
          <w:szCs w:val="22"/>
        </w:rPr>
        <w:t>that struggle</w:t>
      </w:r>
      <w:r w:rsidRPr="00132606">
        <w:rPr>
          <w:rFonts w:ascii="Calibri" w:hAnsi="Calibri"/>
          <w:sz w:val="22"/>
          <w:szCs w:val="22"/>
        </w:rPr>
        <w:t xml:space="preserve"> with enrollment</w:t>
      </w:r>
      <w:r w:rsidR="00C51849">
        <w:rPr>
          <w:rFonts w:ascii="Calibri" w:hAnsi="Calibri"/>
          <w:sz w:val="22"/>
          <w:szCs w:val="22"/>
        </w:rPr>
        <w:t xml:space="preserve"> and have plenty of</w:t>
      </w:r>
      <w:r w:rsidR="00C51849" w:rsidRPr="00132606">
        <w:rPr>
          <w:rFonts w:ascii="Calibri" w:hAnsi="Calibri"/>
          <w:sz w:val="22"/>
          <w:szCs w:val="22"/>
        </w:rPr>
        <w:t xml:space="preserve"> happy parents</w:t>
      </w:r>
      <w:r w:rsidRPr="00132606">
        <w:rPr>
          <w:rFonts w:ascii="Calibri" w:hAnsi="Calibri"/>
          <w:sz w:val="22"/>
          <w:szCs w:val="22"/>
        </w:rPr>
        <w:t>. Factors that</w:t>
      </w:r>
      <w:r w:rsidR="00C51849">
        <w:rPr>
          <w:rFonts w:ascii="Calibri" w:hAnsi="Calibri"/>
          <w:sz w:val="22"/>
          <w:szCs w:val="22"/>
        </w:rPr>
        <w:t xml:space="preserve"> may include</w:t>
      </w:r>
      <w:r w:rsidRPr="00132606">
        <w:rPr>
          <w:rFonts w:ascii="Calibri" w:hAnsi="Calibri"/>
          <w:sz w:val="22"/>
          <w:szCs w:val="22"/>
        </w:rPr>
        <w:t xml:space="preserve"> the </w:t>
      </w:r>
      <w:r w:rsidR="00C51849">
        <w:rPr>
          <w:rFonts w:ascii="Calibri" w:hAnsi="Calibri"/>
          <w:sz w:val="22"/>
          <w:szCs w:val="22"/>
        </w:rPr>
        <w:t>culture and physical location of the school</w:t>
      </w:r>
      <w:r w:rsidRPr="00132606">
        <w:rPr>
          <w:rFonts w:ascii="Calibri" w:hAnsi="Calibri"/>
          <w:sz w:val="22"/>
          <w:szCs w:val="22"/>
        </w:rPr>
        <w:t xml:space="preserve"> can </w:t>
      </w:r>
      <w:r w:rsidR="00C51849">
        <w:rPr>
          <w:rFonts w:ascii="Calibri" w:hAnsi="Calibri"/>
          <w:sz w:val="22"/>
          <w:szCs w:val="22"/>
        </w:rPr>
        <w:t>enhance the visibility of a school</w:t>
      </w:r>
      <w:r w:rsidRPr="00132606">
        <w:rPr>
          <w:rFonts w:ascii="Calibri" w:hAnsi="Calibri"/>
          <w:sz w:val="22"/>
          <w:szCs w:val="22"/>
        </w:rPr>
        <w:t xml:space="preserve"> </w:t>
      </w:r>
      <w:r w:rsidR="00C51849">
        <w:rPr>
          <w:rFonts w:ascii="Calibri" w:hAnsi="Calibri"/>
          <w:sz w:val="22"/>
          <w:szCs w:val="22"/>
        </w:rPr>
        <w:t>o</w:t>
      </w:r>
      <w:r w:rsidRPr="00132606">
        <w:rPr>
          <w:rFonts w:ascii="Calibri" w:hAnsi="Calibri"/>
          <w:sz w:val="22"/>
          <w:szCs w:val="22"/>
        </w:rPr>
        <w:t>r work against it. Many people can remember a favorite restaurant t</w:t>
      </w:r>
      <w:r w:rsidR="00FC4B45">
        <w:rPr>
          <w:rFonts w:ascii="Calibri" w:hAnsi="Calibri"/>
          <w:sz w:val="22"/>
          <w:szCs w:val="22"/>
        </w:rPr>
        <w:t>hat was a “hidden gem,”</w:t>
      </w:r>
      <w:r w:rsidR="00C51849">
        <w:rPr>
          <w:rFonts w:ascii="Calibri" w:hAnsi="Calibri"/>
          <w:sz w:val="22"/>
          <w:szCs w:val="22"/>
        </w:rPr>
        <w:t xml:space="preserve"> over time a hidden gem is</w:t>
      </w:r>
      <w:r w:rsidRPr="00132606">
        <w:rPr>
          <w:rFonts w:ascii="Calibri" w:hAnsi="Calibri"/>
          <w:sz w:val="22"/>
          <w:szCs w:val="22"/>
        </w:rPr>
        <w:t xml:space="preserve"> either discovered by more patrons or closed for lack of business. Catholic </w:t>
      </w:r>
      <w:r>
        <w:rPr>
          <w:rFonts w:ascii="Calibri" w:hAnsi="Calibri"/>
          <w:sz w:val="22"/>
          <w:szCs w:val="22"/>
        </w:rPr>
        <w:t>schools cannot be “hidden gems,”</w:t>
      </w:r>
      <w:r w:rsidRPr="00132606">
        <w:rPr>
          <w:rFonts w:ascii="Calibri" w:hAnsi="Calibri"/>
          <w:sz w:val="22"/>
          <w:szCs w:val="22"/>
        </w:rPr>
        <w:t xml:space="preserve"> the very nature of Catholic schools requires them to be pillars of their local community.   </w:t>
      </w:r>
    </w:p>
    <w:p w:rsidR="00132606" w:rsidRDefault="00132606" w:rsidP="00132606">
      <w:pPr>
        <w:rPr>
          <w:rFonts w:ascii="Calibri" w:hAnsi="Calibri"/>
          <w:sz w:val="22"/>
          <w:szCs w:val="22"/>
        </w:rPr>
      </w:pPr>
    </w:p>
    <w:p w:rsidR="00132606" w:rsidRPr="00132606" w:rsidRDefault="00132606" w:rsidP="00132606">
      <w:pPr>
        <w:rPr>
          <w:rFonts w:ascii="Calibri" w:hAnsi="Calibri"/>
          <w:sz w:val="22"/>
          <w:szCs w:val="22"/>
        </w:rPr>
      </w:pPr>
      <w:r w:rsidRPr="00132606">
        <w:rPr>
          <w:rFonts w:ascii="Calibri" w:hAnsi="Calibri"/>
          <w:sz w:val="22"/>
          <w:szCs w:val="22"/>
        </w:rPr>
        <w:t>Happy parents must understand the importance of their role in the health of the school. They should understand the vision leadership has for the future, what it will take for the school to reach that vision, and what the end result will look like.</w:t>
      </w:r>
      <w:r w:rsidR="00C51849">
        <w:rPr>
          <w:rFonts w:ascii="Calibri" w:hAnsi="Calibri"/>
          <w:sz w:val="22"/>
          <w:szCs w:val="22"/>
        </w:rPr>
        <w:t xml:space="preserve"> When parents believe in the vision for a school they are able to help make it a reality.  </w:t>
      </w:r>
    </w:p>
    <w:p w:rsidR="00132606" w:rsidRDefault="00132606" w:rsidP="00132606">
      <w:pPr>
        <w:rPr>
          <w:rFonts w:ascii="Calibri" w:hAnsi="Calibri"/>
          <w:sz w:val="22"/>
          <w:szCs w:val="22"/>
        </w:rPr>
      </w:pPr>
    </w:p>
    <w:p w:rsidR="00132606" w:rsidRPr="00132606" w:rsidRDefault="00132606" w:rsidP="00132606">
      <w:pPr>
        <w:rPr>
          <w:rFonts w:ascii="Calibri" w:hAnsi="Calibri"/>
          <w:sz w:val="22"/>
          <w:szCs w:val="22"/>
        </w:rPr>
      </w:pPr>
      <w:r w:rsidRPr="00132606">
        <w:rPr>
          <w:rFonts w:ascii="Calibri" w:hAnsi="Calibri"/>
          <w:sz w:val="22"/>
          <w:szCs w:val="22"/>
        </w:rPr>
        <w:t>Combined with the previous work by the Enrollment Committee, this Parent Ambassador Program Guide will assist school leadership to:</w:t>
      </w:r>
    </w:p>
    <w:p w:rsidR="00132606" w:rsidRPr="00132606" w:rsidRDefault="00132606" w:rsidP="005B61CE">
      <w:pPr>
        <w:ind w:left="900" w:hanging="360"/>
        <w:rPr>
          <w:rFonts w:ascii="Calibri" w:hAnsi="Calibri"/>
          <w:sz w:val="22"/>
          <w:szCs w:val="22"/>
        </w:rPr>
      </w:pPr>
      <w:r w:rsidRPr="00132606">
        <w:rPr>
          <w:rFonts w:ascii="Calibri" w:hAnsi="Calibri"/>
          <w:sz w:val="22"/>
          <w:szCs w:val="22"/>
        </w:rPr>
        <w:t>•</w:t>
      </w:r>
      <w:r w:rsidRPr="00132606">
        <w:rPr>
          <w:rFonts w:ascii="Calibri" w:hAnsi="Calibri"/>
          <w:sz w:val="22"/>
          <w:szCs w:val="22"/>
        </w:rPr>
        <w:tab/>
        <w:t>Advance leadership’s vision for the school</w:t>
      </w:r>
    </w:p>
    <w:p w:rsidR="00132606" w:rsidRPr="00132606" w:rsidRDefault="00132606" w:rsidP="005B61CE">
      <w:pPr>
        <w:ind w:left="900" w:hanging="360"/>
        <w:rPr>
          <w:rFonts w:ascii="Calibri" w:hAnsi="Calibri"/>
          <w:sz w:val="22"/>
          <w:szCs w:val="22"/>
        </w:rPr>
      </w:pPr>
      <w:r w:rsidRPr="00132606">
        <w:rPr>
          <w:rFonts w:ascii="Calibri" w:hAnsi="Calibri"/>
          <w:sz w:val="22"/>
          <w:szCs w:val="22"/>
        </w:rPr>
        <w:t>•</w:t>
      </w:r>
      <w:r w:rsidRPr="00132606">
        <w:rPr>
          <w:rFonts w:ascii="Calibri" w:hAnsi="Calibri"/>
          <w:sz w:val="22"/>
          <w:szCs w:val="22"/>
        </w:rPr>
        <w:tab/>
        <w:t>Organize, launch, and manage an effective word of mouth campaign</w:t>
      </w:r>
    </w:p>
    <w:p w:rsidR="00132606" w:rsidRPr="00132606" w:rsidRDefault="00132606" w:rsidP="005B61CE">
      <w:pPr>
        <w:ind w:left="900" w:hanging="360"/>
        <w:rPr>
          <w:rFonts w:ascii="Calibri" w:hAnsi="Calibri"/>
          <w:sz w:val="22"/>
          <w:szCs w:val="22"/>
        </w:rPr>
      </w:pPr>
      <w:r w:rsidRPr="00132606">
        <w:rPr>
          <w:rFonts w:ascii="Calibri" w:hAnsi="Calibri"/>
          <w:sz w:val="22"/>
          <w:szCs w:val="22"/>
        </w:rPr>
        <w:t>•</w:t>
      </w:r>
      <w:r w:rsidRPr="00132606">
        <w:rPr>
          <w:rFonts w:ascii="Calibri" w:hAnsi="Calibri"/>
          <w:sz w:val="22"/>
          <w:szCs w:val="22"/>
        </w:rPr>
        <w:tab/>
        <w:t xml:space="preserve">Recruit, motivate, and train effective Parent Ambassadors </w:t>
      </w:r>
    </w:p>
    <w:p w:rsidR="005B61CE" w:rsidRDefault="00132606" w:rsidP="00450B1E">
      <w:pPr>
        <w:ind w:left="900" w:hanging="360"/>
        <w:rPr>
          <w:rFonts w:ascii="Calibri" w:hAnsi="Calibri"/>
          <w:sz w:val="22"/>
          <w:szCs w:val="22"/>
        </w:rPr>
      </w:pPr>
      <w:r w:rsidRPr="00132606">
        <w:rPr>
          <w:rFonts w:ascii="Calibri" w:hAnsi="Calibri"/>
          <w:sz w:val="22"/>
          <w:szCs w:val="22"/>
        </w:rPr>
        <w:t>•</w:t>
      </w:r>
      <w:r w:rsidRPr="00132606">
        <w:rPr>
          <w:rFonts w:ascii="Calibri" w:hAnsi="Calibri"/>
          <w:sz w:val="22"/>
          <w:szCs w:val="22"/>
        </w:rPr>
        <w:tab/>
        <w:t>Enroll more kids in great Catholic schools</w:t>
      </w:r>
    </w:p>
    <w:p w:rsidR="00450B1E" w:rsidRPr="00450B1E" w:rsidRDefault="00450B1E" w:rsidP="00450B1E">
      <w:pPr>
        <w:ind w:left="900" w:hanging="360"/>
        <w:rPr>
          <w:rFonts w:ascii="Calibri" w:hAnsi="Calibri"/>
          <w:sz w:val="22"/>
          <w:szCs w:val="22"/>
        </w:rPr>
      </w:pPr>
    </w:p>
    <w:p w:rsidR="005B61CE" w:rsidRDefault="005B61CE" w:rsidP="00B17174">
      <w:pPr>
        <w:rPr>
          <w:rFonts w:ascii="Calibri" w:hAnsi="Calibri"/>
        </w:rPr>
      </w:pPr>
    </w:p>
    <w:p w:rsidR="005B61CE" w:rsidRDefault="005B61CE"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E91797" w:rsidRPr="00EF3CD8" w:rsidRDefault="000C78B4" w:rsidP="00EF3CD8">
      <w:pPr>
        <w:spacing w:after="100" w:line="276" w:lineRule="auto"/>
        <w:rPr>
          <w:rFonts w:ascii="Calibri" w:hAnsi="Calibri"/>
          <w:b/>
          <w:sz w:val="22"/>
          <w:szCs w:val="22"/>
          <w:u w:val="single"/>
        </w:rPr>
      </w:pPr>
      <w:r>
        <w:rPr>
          <w:rFonts w:ascii="Calibri" w:hAnsi="Calibri"/>
          <w:b/>
          <w:sz w:val="22"/>
          <w:szCs w:val="22"/>
          <w:u w:val="single"/>
        </w:rPr>
        <w:lastRenderedPageBreak/>
        <w:t>Guiding Concepts for the Parent Ambassador Program</w:t>
      </w:r>
    </w:p>
    <w:p w:rsidR="005B61CE" w:rsidRPr="005B61CE" w:rsidRDefault="005B61CE" w:rsidP="005B61CE">
      <w:pPr>
        <w:rPr>
          <w:rFonts w:ascii="Calibri" w:eastAsiaTheme="minorHAnsi" w:hAnsi="Calibri"/>
          <w:b/>
          <w:sz w:val="22"/>
          <w:szCs w:val="22"/>
        </w:rPr>
      </w:pPr>
      <w:r w:rsidRPr="005B61CE">
        <w:rPr>
          <w:rFonts w:ascii="Calibri" w:eastAsiaTheme="minorHAnsi" w:hAnsi="Calibri"/>
          <w:b/>
          <w:sz w:val="22"/>
          <w:szCs w:val="22"/>
        </w:rPr>
        <w:t>Connect the Vision for School’s Future to the Annual Enrollment Target:</w:t>
      </w:r>
    </w:p>
    <w:p w:rsidR="005B61CE" w:rsidRPr="005B61CE" w:rsidRDefault="005B61CE" w:rsidP="005124E6">
      <w:pPr>
        <w:pStyle w:val="ListParagraph"/>
        <w:numPr>
          <w:ilvl w:val="0"/>
          <w:numId w:val="25"/>
        </w:numPr>
        <w:ind w:left="900"/>
        <w:rPr>
          <w:rFonts w:ascii="Calibri" w:hAnsi="Calibri"/>
        </w:rPr>
      </w:pPr>
      <w:r w:rsidRPr="005B61CE">
        <w:rPr>
          <w:rFonts w:ascii="Calibri" w:hAnsi="Calibri"/>
        </w:rPr>
        <w:t xml:space="preserve">Continually share the vision of the school’s future with parents and the community. </w:t>
      </w:r>
    </w:p>
    <w:p w:rsidR="005B61CE" w:rsidRPr="005B61CE" w:rsidRDefault="005B61CE" w:rsidP="005124E6">
      <w:pPr>
        <w:pStyle w:val="ListParagraph"/>
        <w:numPr>
          <w:ilvl w:val="0"/>
          <w:numId w:val="25"/>
        </w:numPr>
        <w:ind w:left="900"/>
        <w:rPr>
          <w:rFonts w:ascii="Calibri" w:hAnsi="Calibri"/>
        </w:rPr>
      </w:pPr>
      <w:r w:rsidRPr="005B61CE">
        <w:rPr>
          <w:rFonts w:ascii="Calibri" w:hAnsi="Calibri"/>
        </w:rPr>
        <w:t>Communicate annual the year’s Enrollment Target as step towards that vision.</w:t>
      </w:r>
    </w:p>
    <w:p w:rsidR="005B61CE" w:rsidRPr="005B61CE" w:rsidRDefault="005B61CE" w:rsidP="005124E6">
      <w:pPr>
        <w:pStyle w:val="ListParagraph"/>
        <w:numPr>
          <w:ilvl w:val="0"/>
          <w:numId w:val="25"/>
        </w:numPr>
        <w:spacing w:after="0"/>
        <w:ind w:left="900"/>
        <w:rPr>
          <w:rFonts w:ascii="Calibri" w:hAnsi="Calibri"/>
        </w:rPr>
      </w:pPr>
      <w:r w:rsidRPr="005B61CE">
        <w:rPr>
          <w:rFonts w:ascii="Calibri" w:hAnsi="Calibri"/>
        </w:rPr>
        <w:t>Focus on 1-3 main “Areas of Focus” for Parent Ambassadors to achieve Enrollment Target.</w:t>
      </w:r>
    </w:p>
    <w:p w:rsidR="005B61CE" w:rsidRDefault="005B61CE" w:rsidP="005B61CE">
      <w:pPr>
        <w:rPr>
          <w:rFonts w:ascii="Calibri" w:eastAsiaTheme="minorHAnsi" w:hAnsi="Calibri"/>
          <w:b/>
          <w:sz w:val="22"/>
          <w:szCs w:val="22"/>
        </w:rPr>
      </w:pPr>
    </w:p>
    <w:p w:rsidR="005B61CE" w:rsidRPr="005B61CE" w:rsidRDefault="005B61CE" w:rsidP="005B61CE">
      <w:pPr>
        <w:rPr>
          <w:rFonts w:ascii="Calibri" w:eastAsiaTheme="minorHAnsi" w:hAnsi="Calibri"/>
          <w:b/>
          <w:sz w:val="22"/>
          <w:szCs w:val="22"/>
        </w:rPr>
      </w:pPr>
      <w:r w:rsidRPr="005B61CE">
        <w:rPr>
          <w:rFonts w:ascii="Calibri" w:eastAsiaTheme="minorHAnsi" w:hAnsi="Calibri"/>
          <w:b/>
          <w:sz w:val="22"/>
          <w:szCs w:val="22"/>
        </w:rPr>
        <w:t xml:space="preserve">Get the Right People and Make Personal Invitations: </w:t>
      </w:r>
    </w:p>
    <w:p w:rsidR="005B61CE" w:rsidRPr="005B61CE" w:rsidRDefault="005B61CE" w:rsidP="005124E6">
      <w:pPr>
        <w:pStyle w:val="ListParagraph"/>
        <w:numPr>
          <w:ilvl w:val="0"/>
          <w:numId w:val="25"/>
        </w:numPr>
        <w:ind w:left="900"/>
        <w:rPr>
          <w:rFonts w:ascii="Calibri" w:hAnsi="Calibri"/>
        </w:rPr>
      </w:pPr>
      <w:r w:rsidRPr="005B61CE">
        <w:rPr>
          <w:rFonts w:ascii="Calibri" w:hAnsi="Calibri"/>
        </w:rPr>
        <w:t xml:space="preserve">Always make personal invitations, via phone or in person, to parents who represent the school best. Outgoing, positive, well-spoken, and faith filled people make great ambassadors. </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 xml:space="preserve">Everyone has something to offer, but be very selective and clear when assigning leadership roles. Intentionally match skills with responsibilities and find ways for all to help. </w:t>
      </w:r>
    </w:p>
    <w:p w:rsidR="005B61CE" w:rsidRDefault="005B61CE" w:rsidP="005B61CE">
      <w:pPr>
        <w:rPr>
          <w:rFonts w:ascii="Calibri" w:eastAsiaTheme="minorHAnsi" w:hAnsi="Calibri"/>
          <w:b/>
          <w:sz w:val="22"/>
          <w:szCs w:val="22"/>
        </w:rPr>
      </w:pPr>
    </w:p>
    <w:p w:rsidR="005B61CE" w:rsidRPr="005B61CE" w:rsidRDefault="005B61CE" w:rsidP="005B61CE">
      <w:pPr>
        <w:rPr>
          <w:rFonts w:ascii="Calibri" w:eastAsiaTheme="minorHAnsi" w:hAnsi="Calibri"/>
          <w:b/>
          <w:sz w:val="22"/>
          <w:szCs w:val="22"/>
        </w:rPr>
      </w:pPr>
      <w:r w:rsidRPr="005B61CE">
        <w:rPr>
          <w:rFonts w:ascii="Calibri" w:eastAsiaTheme="minorHAnsi" w:hAnsi="Calibri"/>
          <w:b/>
          <w:sz w:val="22"/>
          <w:szCs w:val="22"/>
        </w:rPr>
        <w:t xml:space="preserve">Congruency and Collaboration: </w:t>
      </w:r>
    </w:p>
    <w:p w:rsidR="005B61CE" w:rsidRPr="005B61CE" w:rsidRDefault="005B61CE" w:rsidP="005124E6">
      <w:pPr>
        <w:pStyle w:val="ListParagraph"/>
        <w:numPr>
          <w:ilvl w:val="0"/>
          <w:numId w:val="25"/>
        </w:numPr>
        <w:ind w:left="900"/>
        <w:rPr>
          <w:rFonts w:ascii="Calibri" w:hAnsi="Calibri"/>
        </w:rPr>
      </w:pPr>
      <w:r w:rsidRPr="005B61CE">
        <w:rPr>
          <w:rFonts w:ascii="Calibri" w:hAnsi="Calibri"/>
        </w:rPr>
        <w:t>Design a program that will fit the culture and vision</w:t>
      </w:r>
      <w:r w:rsidR="00325752">
        <w:rPr>
          <w:rFonts w:ascii="Calibri" w:hAnsi="Calibri"/>
        </w:rPr>
        <w:t xml:space="preserve"> of</w:t>
      </w:r>
      <w:r w:rsidRPr="005B61CE">
        <w:rPr>
          <w:rFonts w:ascii="Calibri" w:hAnsi="Calibri"/>
        </w:rPr>
        <w:t xml:space="preserve"> the school. </w:t>
      </w:r>
    </w:p>
    <w:p w:rsidR="005B61CE" w:rsidRPr="005B61CE" w:rsidRDefault="005B61CE" w:rsidP="005124E6">
      <w:pPr>
        <w:pStyle w:val="ListParagraph"/>
        <w:numPr>
          <w:ilvl w:val="0"/>
          <w:numId w:val="25"/>
        </w:numPr>
        <w:ind w:left="900"/>
        <w:rPr>
          <w:rFonts w:ascii="Calibri" w:hAnsi="Calibri"/>
        </w:rPr>
      </w:pPr>
      <w:r w:rsidRPr="005B61CE">
        <w:rPr>
          <w:rFonts w:ascii="Calibri" w:hAnsi="Calibri"/>
        </w:rPr>
        <w:t>When possible, work in concert with existing organizations like Parent Clubs.</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Reach out to other schools to gain insights on creative strategies.</w:t>
      </w:r>
    </w:p>
    <w:p w:rsidR="005B61CE" w:rsidRDefault="005B61CE" w:rsidP="005B61CE">
      <w:pPr>
        <w:rPr>
          <w:rFonts w:ascii="Calibri" w:eastAsiaTheme="minorHAnsi" w:hAnsi="Calibri"/>
          <w:b/>
          <w:sz w:val="22"/>
          <w:szCs w:val="22"/>
        </w:rPr>
      </w:pPr>
    </w:p>
    <w:p w:rsidR="005B61CE" w:rsidRPr="005B61CE" w:rsidRDefault="005B61CE" w:rsidP="005B61CE">
      <w:pPr>
        <w:rPr>
          <w:rFonts w:ascii="Calibri" w:eastAsiaTheme="minorHAnsi" w:hAnsi="Calibri"/>
          <w:b/>
          <w:sz w:val="22"/>
          <w:szCs w:val="22"/>
        </w:rPr>
      </w:pPr>
      <w:r w:rsidRPr="005B61CE">
        <w:rPr>
          <w:rFonts w:ascii="Calibri" w:eastAsiaTheme="minorHAnsi" w:hAnsi="Calibri"/>
          <w:b/>
          <w:sz w:val="22"/>
          <w:szCs w:val="22"/>
        </w:rPr>
        <w:t xml:space="preserve">Service Hours: </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 xml:space="preserve">Encourage parents to view initiatives as opportunities to fulfill service hour requirements. </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Hold parents accountable to meet service hours, promote the many opportunities.</w:t>
      </w:r>
    </w:p>
    <w:p w:rsidR="005B61CE" w:rsidRDefault="005B61CE" w:rsidP="005B61CE">
      <w:pPr>
        <w:rPr>
          <w:rFonts w:ascii="Calibri" w:eastAsiaTheme="minorHAnsi" w:hAnsi="Calibri"/>
          <w:b/>
          <w:sz w:val="22"/>
          <w:szCs w:val="22"/>
        </w:rPr>
      </w:pPr>
    </w:p>
    <w:p w:rsidR="005B61CE" w:rsidRPr="005B61CE" w:rsidRDefault="005B61CE" w:rsidP="005B61CE">
      <w:pPr>
        <w:rPr>
          <w:rFonts w:ascii="Calibri" w:eastAsiaTheme="minorHAnsi" w:hAnsi="Calibri"/>
          <w:b/>
          <w:sz w:val="22"/>
          <w:szCs w:val="22"/>
        </w:rPr>
      </w:pPr>
      <w:r w:rsidRPr="005B61CE">
        <w:rPr>
          <w:rFonts w:ascii="Calibri" w:eastAsiaTheme="minorHAnsi" w:hAnsi="Calibri"/>
          <w:b/>
          <w:sz w:val="22"/>
          <w:szCs w:val="22"/>
        </w:rPr>
        <w:t xml:space="preserve">Drop-In Volunteers: </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Develop a list of tasks for volunteers that drop-in unexpectedly during a school day.</w:t>
      </w:r>
    </w:p>
    <w:p w:rsidR="005B61CE" w:rsidRPr="005B61CE" w:rsidRDefault="005B61CE" w:rsidP="005124E6">
      <w:pPr>
        <w:pStyle w:val="ListParagraph"/>
        <w:numPr>
          <w:ilvl w:val="0"/>
          <w:numId w:val="25"/>
        </w:numPr>
        <w:spacing w:after="0"/>
        <w:ind w:left="907"/>
        <w:rPr>
          <w:rFonts w:ascii="Calibri" w:hAnsi="Calibri"/>
        </w:rPr>
      </w:pPr>
      <w:r w:rsidRPr="005B61CE">
        <w:rPr>
          <w:rFonts w:ascii="Calibri" w:hAnsi="Calibri"/>
        </w:rPr>
        <w:t>Reference the Area of Focus: Office Support, School Help, &amp; Facilities section for examples.</w:t>
      </w:r>
    </w:p>
    <w:p w:rsidR="00EF3CD8" w:rsidRDefault="00EF3CD8"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EF3CD8" w:rsidRPr="00EF3CD8" w:rsidRDefault="00887B7B" w:rsidP="000C6EE3">
      <w:pPr>
        <w:spacing w:after="100" w:line="276" w:lineRule="auto"/>
        <w:rPr>
          <w:rFonts w:ascii="Calibri" w:hAnsi="Calibri"/>
          <w:b/>
          <w:sz w:val="22"/>
          <w:szCs w:val="22"/>
          <w:u w:val="single"/>
        </w:rPr>
      </w:pPr>
      <w:r>
        <w:rPr>
          <w:rFonts w:ascii="Calibri" w:hAnsi="Calibri"/>
          <w:b/>
          <w:sz w:val="22"/>
          <w:szCs w:val="22"/>
          <w:u w:val="single"/>
        </w:rPr>
        <w:lastRenderedPageBreak/>
        <w:t>The Parent Ambassador</w:t>
      </w:r>
      <w:r w:rsidR="00706732">
        <w:rPr>
          <w:rFonts w:ascii="Calibri" w:hAnsi="Calibri"/>
          <w:b/>
          <w:sz w:val="22"/>
          <w:szCs w:val="22"/>
          <w:u w:val="single"/>
        </w:rPr>
        <w:t xml:space="preserve"> </w:t>
      </w:r>
      <w:r>
        <w:rPr>
          <w:rFonts w:ascii="Calibri" w:hAnsi="Calibri"/>
          <w:b/>
          <w:sz w:val="22"/>
          <w:szCs w:val="22"/>
          <w:u w:val="single"/>
        </w:rPr>
        <w:t>G</w:t>
      </w:r>
      <w:r w:rsidR="00706732">
        <w:rPr>
          <w:rFonts w:ascii="Calibri" w:hAnsi="Calibri"/>
          <w:b/>
          <w:sz w:val="22"/>
          <w:szCs w:val="22"/>
          <w:u w:val="single"/>
        </w:rPr>
        <w:t>uide</w:t>
      </w:r>
      <w:r w:rsidR="00E91797" w:rsidRPr="00EF3CD8">
        <w:rPr>
          <w:rFonts w:ascii="Calibri" w:hAnsi="Calibri"/>
          <w:b/>
          <w:sz w:val="22"/>
          <w:szCs w:val="22"/>
          <w:u w:val="single"/>
        </w:rPr>
        <w:t xml:space="preserve"> is organized into four main parts:</w:t>
      </w:r>
    </w:p>
    <w:p w:rsidR="00E91797" w:rsidRPr="00EF3CD8" w:rsidRDefault="006904D5" w:rsidP="00362A33">
      <w:pPr>
        <w:pStyle w:val="ListParagraph"/>
        <w:numPr>
          <w:ilvl w:val="0"/>
          <w:numId w:val="4"/>
        </w:numPr>
        <w:spacing w:after="0"/>
        <w:rPr>
          <w:rFonts w:ascii="Calibri" w:hAnsi="Calibri"/>
          <w:b/>
        </w:rPr>
      </w:pPr>
      <w:r w:rsidRPr="00EF3CD8">
        <w:rPr>
          <w:rFonts w:ascii="Calibri" w:hAnsi="Calibri"/>
          <w:b/>
        </w:rPr>
        <w:t>IDENTIFY AREAS OF FOCUS</w:t>
      </w:r>
      <w:r w:rsidR="00C37449">
        <w:rPr>
          <w:rFonts w:ascii="Calibri" w:hAnsi="Calibri"/>
          <w:b/>
        </w:rPr>
        <w:t xml:space="preserve"> (p</w:t>
      </w:r>
      <w:r w:rsidR="00F74F7E">
        <w:rPr>
          <w:rFonts w:ascii="Calibri" w:hAnsi="Calibri"/>
          <w:b/>
        </w:rPr>
        <w:t>a</w:t>
      </w:r>
      <w:r w:rsidR="00C37449">
        <w:rPr>
          <w:rFonts w:ascii="Calibri" w:hAnsi="Calibri"/>
          <w:b/>
        </w:rPr>
        <w:t>g</w:t>
      </w:r>
      <w:r w:rsidR="00F74F7E">
        <w:rPr>
          <w:rFonts w:ascii="Calibri" w:hAnsi="Calibri"/>
          <w:b/>
        </w:rPr>
        <w:t>e</w:t>
      </w:r>
      <w:r w:rsidR="00C37449">
        <w:rPr>
          <w:rFonts w:ascii="Calibri" w:hAnsi="Calibri"/>
          <w:b/>
        </w:rPr>
        <w:t xml:space="preserve"> 35)</w:t>
      </w:r>
    </w:p>
    <w:p w:rsidR="00EF3CD8" w:rsidRDefault="00C37449" w:rsidP="00EF3CD8">
      <w:pPr>
        <w:pStyle w:val="ListParagraph"/>
        <w:spacing w:after="0"/>
        <w:rPr>
          <w:rFonts w:ascii="Calibri" w:hAnsi="Calibri"/>
        </w:rPr>
      </w:pPr>
      <w:r>
        <w:rPr>
          <w:rFonts w:ascii="Calibri" w:hAnsi="Calibri"/>
        </w:rPr>
        <w:t>D</w:t>
      </w:r>
      <w:r w:rsidR="005B61CE" w:rsidRPr="005B61CE">
        <w:rPr>
          <w:rFonts w:ascii="Calibri" w:hAnsi="Calibri"/>
        </w:rPr>
        <w:t>et</w:t>
      </w:r>
      <w:r>
        <w:rPr>
          <w:rFonts w:ascii="Calibri" w:hAnsi="Calibri"/>
        </w:rPr>
        <w:t>ermine</w:t>
      </w:r>
      <w:r w:rsidR="005B61CE" w:rsidRPr="005B61CE">
        <w:rPr>
          <w:rFonts w:ascii="Calibri" w:hAnsi="Calibri"/>
        </w:rPr>
        <w:t xml:space="preserve"> 1-3 Areas of Focus </w:t>
      </w:r>
      <w:r>
        <w:rPr>
          <w:rFonts w:ascii="Calibri" w:hAnsi="Calibri"/>
        </w:rPr>
        <w:t xml:space="preserve">aligned to the </w:t>
      </w:r>
      <w:r w:rsidR="005B61CE" w:rsidRPr="005B61CE">
        <w:rPr>
          <w:rFonts w:ascii="Calibri" w:hAnsi="Calibri"/>
        </w:rPr>
        <w:t>enrollment target.</w:t>
      </w:r>
    </w:p>
    <w:p w:rsidR="005B61CE" w:rsidRPr="00EF3CD8" w:rsidRDefault="005B61CE" w:rsidP="00EF3CD8">
      <w:pPr>
        <w:pStyle w:val="ListParagraph"/>
        <w:spacing w:after="0"/>
        <w:rPr>
          <w:rFonts w:ascii="Calibri" w:hAnsi="Calibri"/>
        </w:rPr>
      </w:pPr>
    </w:p>
    <w:p w:rsidR="00E91797" w:rsidRPr="00EF3CD8" w:rsidRDefault="006904D5" w:rsidP="00362A33">
      <w:pPr>
        <w:pStyle w:val="ListParagraph"/>
        <w:numPr>
          <w:ilvl w:val="0"/>
          <w:numId w:val="4"/>
        </w:numPr>
        <w:spacing w:after="0"/>
        <w:rPr>
          <w:rFonts w:ascii="Calibri" w:hAnsi="Calibri"/>
          <w:b/>
        </w:rPr>
      </w:pPr>
      <w:r w:rsidRPr="00EF3CD8">
        <w:rPr>
          <w:rFonts w:ascii="Calibri" w:hAnsi="Calibri"/>
          <w:b/>
        </w:rPr>
        <w:t>PLAN PROGRAM KICKOFF</w:t>
      </w:r>
      <w:r w:rsidR="00C37449">
        <w:rPr>
          <w:rFonts w:ascii="Calibri" w:hAnsi="Calibri"/>
          <w:b/>
        </w:rPr>
        <w:t xml:space="preserve"> (p</w:t>
      </w:r>
      <w:r w:rsidR="00F74F7E">
        <w:rPr>
          <w:rFonts w:ascii="Calibri" w:hAnsi="Calibri"/>
          <w:b/>
        </w:rPr>
        <w:t>a</w:t>
      </w:r>
      <w:r w:rsidR="00C37449">
        <w:rPr>
          <w:rFonts w:ascii="Calibri" w:hAnsi="Calibri"/>
          <w:b/>
        </w:rPr>
        <w:t>g</w:t>
      </w:r>
      <w:r w:rsidR="00F74F7E">
        <w:rPr>
          <w:rFonts w:ascii="Calibri" w:hAnsi="Calibri"/>
          <w:b/>
        </w:rPr>
        <w:t>e</w:t>
      </w:r>
      <w:r w:rsidR="00C37449">
        <w:rPr>
          <w:rFonts w:ascii="Calibri" w:hAnsi="Calibri"/>
          <w:b/>
        </w:rPr>
        <w:t xml:space="preserve"> 42)</w:t>
      </w:r>
    </w:p>
    <w:p w:rsidR="00362A33" w:rsidRDefault="00362A33" w:rsidP="00362A33">
      <w:pPr>
        <w:pStyle w:val="ListParagraph"/>
      </w:pPr>
      <w:r>
        <w:t xml:space="preserve">A </w:t>
      </w:r>
      <w:r w:rsidR="00C37449">
        <w:t xml:space="preserve">directed and energetic </w:t>
      </w:r>
      <w:r>
        <w:t xml:space="preserve">kickoff event </w:t>
      </w:r>
      <w:r w:rsidR="00C37449">
        <w:t>will tone and create momentum</w:t>
      </w:r>
      <w:r>
        <w:t>.</w:t>
      </w:r>
    </w:p>
    <w:p w:rsidR="00EF3CD8" w:rsidRPr="00EF3CD8" w:rsidRDefault="00EF3CD8" w:rsidP="00EF3CD8">
      <w:pPr>
        <w:pStyle w:val="ListParagraph"/>
        <w:spacing w:after="0"/>
        <w:rPr>
          <w:rFonts w:ascii="Calibri" w:hAnsi="Calibri"/>
        </w:rPr>
      </w:pPr>
    </w:p>
    <w:p w:rsidR="00E91797" w:rsidRPr="006904D5" w:rsidRDefault="006904D5" w:rsidP="00362A33">
      <w:pPr>
        <w:pStyle w:val="ListParagraph"/>
        <w:numPr>
          <w:ilvl w:val="0"/>
          <w:numId w:val="4"/>
        </w:numPr>
        <w:spacing w:after="0"/>
        <w:rPr>
          <w:rFonts w:ascii="Calibri" w:hAnsi="Calibri"/>
          <w:b/>
        </w:rPr>
      </w:pPr>
      <w:r w:rsidRPr="006904D5">
        <w:rPr>
          <w:rFonts w:ascii="Calibri" w:hAnsi="Calibri"/>
          <w:b/>
        </w:rPr>
        <w:t>PERSONALLY INVITE ATTENDEES</w:t>
      </w:r>
      <w:r w:rsidR="00C37449">
        <w:rPr>
          <w:rFonts w:ascii="Calibri" w:hAnsi="Calibri"/>
          <w:b/>
        </w:rPr>
        <w:t xml:space="preserve"> (p</w:t>
      </w:r>
      <w:r w:rsidR="00F74F7E">
        <w:rPr>
          <w:rFonts w:ascii="Calibri" w:hAnsi="Calibri"/>
          <w:b/>
        </w:rPr>
        <w:t>a</w:t>
      </w:r>
      <w:r w:rsidR="00C37449">
        <w:rPr>
          <w:rFonts w:ascii="Calibri" w:hAnsi="Calibri"/>
          <w:b/>
        </w:rPr>
        <w:t>g</w:t>
      </w:r>
      <w:r w:rsidR="00F74F7E">
        <w:rPr>
          <w:rFonts w:ascii="Calibri" w:hAnsi="Calibri"/>
          <w:b/>
        </w:rPr>
        <w:t>e</w:t>
      </w:r>
      <w:r w:rsidR="00C37449">
        <w:rPr>
          <w:rFonts w:ascii="Calibri" w:hAnsi="Calibri"/>
          <w:b/>
        </w:rPr>
        <w:t xml:space="preserve"> 43)</w:t>
      </w:r>
    </w:p>
    <w:p w:rsidR="00C37449" w:rsidRDefault="00C37449" w:rsidP="00362A33">
      <w:pPr>
        <w:pStyle w:val="ListParagraph"/>
      </w:pPr>
      <w:r>
        <w:t>Get the right people in the program by personal outreach.</w:t>
      </w:r>
    </w:p>
    <w:p w:rsidR="00EF3CD8" w:rsidRPr="00EF3CD8" w:rsidRDefault="00EF3CD8" w:rsidP="00EF3CD8">
      <w:pPr>
        <w:pStyle w:val="ListParagraph"/>
        <w:spacing w:after="0"/>
        <w:rPr>
          <w:rFonts w:ascii="Calibri" w:hAnsi="Calibri"/>
        </w:rPr>
      </w:pPr>
    </w:p>
    <w:p w:rsidR="00E91797" w:rsidRPr="00EF3CD8" w:rsidRDefault="006904D5" w:rsidP="00362A33">
      <w:pPr>
        <w:pStyle w:val="ListParagraph"/>
        <w:numPr>
          <w:ilvl w:val="0"/>
          <w:numId w:val="4"/>
        </w:numPr>
        <w:spacing w:after="0"/>
        <w:rPr>
          <w:rFonts w:ascii="Calibri" w:hAnsi="Calibri"/>
          <w:b/>
        </w:rPr>
      </w:pPr>
      <w:r w:rsidRPr="00EF3CD8">
        <w:rPr>
          <w:rFonts w:ascii="Calibri" w:hAnsi="Calibri"/>
          <w:b/>
        </w:rPr>
        <w:t>TRACK RESULTS AND CELEBRATE WINS</w:t>
      </w:r>
      <w:r w:rsidR="00C37449">
        <w:rPr>
          <w:rFonts w:ascii="Calibri" w:hAnsi="Calibri"/>
          <w:b/>
        </w:rPr>
        <w:t xml:space="preserve"> (p</w:t>
      </w:r>
      <w:r w:rsidR="00F74F7E">
        <w:rPr>
          <w:rFonts w:ascii="Calibri" w:hAnsi="Calibri"/>
          <w:b/>
        </w:rPr>
        <w:t>a</w:t>
      </w:r>
      <w:r w:rsidR="00C37449">
        <w:rPr>
          <w:rFonts w:ascii="Calibri" w:hAnsi="Calibri"/>
          <w:b/>
        </w:rPr>
        <w:t>g</w:t>
      </w:r>
      <w:r w:rsidR="00F74F7E">
        <w:rPr>
          <w:rFonts w:ascii="Calibri" w:hAnsi="Calibri"/>
          <w:b/>
        </w:rPr>
        <w:t>e</w:t>
      </w:r>
      <w:r w:rsidR="00C37449">
        <w:rPr>
          <w:rFonts w:ascii="Calibri" w:hAnsi="Calibri"/>
          <w:b/>
        </w:rPr>
        <w:t xml:space="preserve"> 44)</w:t>
      </w:r>
    </w:p>
    <w:p w:rsidR="00E91797" w:rsidRPr="00EF3CD8" w:rsidRDefault="00C37449" w:rsidP="00EF3CD8">
      <w:pPr>
        <w:pStyle w:val="ListParagraph"/>
        <w:spacing w:after="0"/>
        <w:rPr>
          <w:rFonts w:ascii="Calibri" w:hAnsi="Calibri"/>
        </w:rPr>
      </w:pPr>
      <w:r>
        <w:rPr>
          <w:rFonts w:ascii="Calibri" w:hAnsi="Calibri"/>
        </w:rPr>
        <w:t xml:space="preserve">Track progress to goals, </w:t>
      </w:r>
      <w:r w:rsidR="00E91797" w:rsidRPr="00EF3CD8">
        <w:rPr>
          <w:rFonts w:ascii="Calibri" w:hAnsi="Calibri"/>
        </w:rPr>
        <w:t>create a culture of success</w:t>
      </w:r>
      <w:r>
        <w:rPr>
          <w:rFonts w:ascii="Calibri" w:hAnsi="Calibri"/>
        </w:rPr>
        <w:t>, and grow each year</w:t>
      </w:r>
      <w:r w:rsidR="00E91797" w:rsidRPr="00EF3CD8">
        <w:rPr>
          <w:rFonts w:ascii="Calibri" w:hAnsi="Calibri"/>
        </w:rPr>
        <w:t>.</w:t>
      </w:r>
    </w:p>
    <w:p w:rsidR="00E91797" w:rsidRPr="00EF3CD8" w:rsidRDefault="00E91797" w:rsidP="00EF3CD8">
      <w:pPr>
        <w:spacing w:line="276" w:lineRule="auto"/>
        <w:rPr>
          <w:rFonts w:ascii="Calibri" w:hAnsi="Calibri"/>
          <w:sz w:val="22"/>
          <w:szCs w:val="22"/>
        </w:rPr>
      </w:pPr>
    </w:p>
    <w:p w:rsidR="00E91797" w:rsidRPr="003D1BD7" w:rsidRDefault="00E91797" w:rsidP="00B17174">
      <w:pPr>
        <w:rPr>
          <w:rFonts w:ascii="Calibri" w:hAnsi="Calibri"/>
        </w:rPr>
      </w:pPr>
    </w:p>
    <w:p w:rsidR="00E91797" w:rsidRDefault="00E91797" w:rsidP="00B17174">
      <w:pPr>
        <w:rPr>
          <w:rFonts w:ascii="Calibri" w:hAnsi="Calibri"/>
        </w:rPr>
      </w:pPr>
    </w:p>
    <w:p w:rsidR="00315FC8" w:rsidRDefault="00315FC8"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0C78B4" w:rsidRDefault="000C78B4"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Default="00C37449" w:rsidP="00B17174">
      <w:pPr>
        <w:rPr>
          <w:rFonts w:ascii="Calibri" w:hAnsi="Calibri"/>
        </w:rPr>
      </w:pPr>
    </w:p>
    <w:p w:rsidR="00C37449" w:rsidRPr="003D1BD7" w:rsidRDefault="00C37449" w:rsidP="00B17174">
      <w:pPr>
        <w:rPr>
          <w:rFonts w:ascii="Calibri" w:hAnsi="Calibri"/>
        </w:rPr>
      </w:pPr>
    </w:p>
    <w:p w:rsidR="00EF3CD8" w:rsidRPr="00EF3CD8" w:rsidRDefault="00EF3CD8" w:rsidP="00EF3CD8">
      <w:pPr>
        <w:spacing w:line="360" w:lineRule="auto"/>
        <w:outlineLvl w:val="0"/>
        <w:rPr>
          <w:rFonts w:ascii="Calibri" w:hAnsi="Calibri"/>
          <w:b/>
          <w:color w:val="001E62"/>
          <w:sz w:val="22"/>
          <w:szCs w:val="28"/>
        </w:rPr>
      </w:pPr>
      <w:r w:rsidRPr="00EF3CD8">
        <w:rPr>
          <w:rFonts w:ascii="Calibri" w:hAnsi="Calibri"/>
          <w:b/>
          <w:color w:val="001E62"/>
          <w:sz w:val="22"/>
          <w:szCs w:val="28"/>
        </w:rPr>
        <w:lastRenderedPageBreak/>
        <w:t>1. IDENTIFY AREAS OF FOCUS</w:t>
      </w:r>
    </w:p>
    <w:p w:rsidR="009E6A85" w:rsidRPr="009E6A85" w:rsidRDefault="009E6A85" w:rsidP="009E6A85">
      <w:pPr>
        <w:spacing w:line="276" w:lineRule="auto"/>
        <w:rPr>
          <w:rFonts w:ascii="Calibri" w:hAnsi="Calibri"/>
          <w:sz w:val="22"/>
          <w:szCs w:val="22"/>
        </w:rPr>
      </w:pPr>
      <w:r w:rsidRPr="009E6A85">
        <w:rPr>
          <w:rFonts w:ascii="Calibri" w:hAnsi="Calibri"/>
          <w:b/>
          <w:sz w:val="22"/>
          <w:szCs w:val="22"/>
        </w:rPr>
        <w:t>The Principal and Enrollment Lead should review this section together before introduction to the broader committee.</w:t>
      </w:r>
      <w:r w:rsidRPr="009E6A85">
        <w:rPr>
          <w:rFonts w:ascii="Calibri" w:hAnsi="Calibri"/>
          <w:sz w:val="22"/>
          <w:szCs w:val="22"/>
        </w:rPr>
        <w:t xml:space="preserve"> School leadership should consider the vision for the school, the Enrollment Target for the year, and the culture of the school community. </w:t>
      </w:r>
    </w:p>
    <w:p w:rsidR="009E6A85" w:rsidRDefault="009E6A85" w:rsidP="009E6A85">
      <w:pPr>
        <w:spacing w:line="276" w:lineRule="auto"/>
        <w:rPr>
          <w:rFonts w:ascii="Calibri" w:hAnsi="Calibri"/>
          <w:sz w:val="22"/>
          <w:szCs w:val="22"/>
        </w:rPr>
      </w:pPr>
    </w:p>
    <w:p w:rsidR="009E6A85" w:rsidRPr="009E6A85" w:rsidRDefault="009E6A85" w:rsidP="009E6A85">
      <w:pPr>
        <w:spacing w:line="276" w:lineRule="auto"/>
        <w:rPr>
          <w:rFonts w:ascii="Calibri" w:hAnsi="Calibri"/>
          <w:b/>
          <w:sz w:val="22"/>
          <w:szCs w:val="22"/>
        </w:rPr>
      </w:pPr>
      <w:r w:rsidRPr="009E6A85">
        <w:rPr>
          <w:rFonts w:ascii="Calibri" w:hAnsi="Calibri"/>
          <w:sz w:val="22"/>
          <w:szCs w:val="22"/>
        </w:rPr>
        <w:t xml:space="preserve">Effective Parent Ambassador Programs are limited in their scope. </w:t>
      </w:r>
      <w:r w:rsidRPr="009E6A85">
        <w:rPr>
          <w:rFonts w:ascii="Calibri" w:hAnsi="Calibri"/>
          <w:b/>
          <w:sz w:val="22"/>
          <w:szCs w:val="22"/>
        </w:rPr>
        <w:t>It is highly advised that school leadership limit the focus of the Parent Ambassador Program to 1-3 Areas of Focus per year.</w:t>
      </w:r>
    </w:p>
    <w:p w:rsidR="009E6A85" w:rsidRDefault="009E6A85" w:rsidP="009E6A85">
      <w:pPr>
        <w:spacing w:line="276" w:lineRule="auto"/>
        <w:rPr>
          <w:rFonts w:ascii="Calibri" w:hAnsi="Calibri"/>
          <w:sz w:val="22"/>
          <w:szCs w:val="22"/>
        </w:rPr>
      </w:pPr>
    </w:p>
    <w:p w:rsidR="009E6A85" w:rsidRPr="009E6A85" w:rsidRDefault="009E6A85" w:rsidP="009E6A85">
      <w:pPr>
        <w:spacing w:line="276" w:lineRule="auto"/>
        <w:rPr>
          <w:rFonts w:ascii="Calibri" w:hAnsi="Calibri"/>
          <w:sz w:val="22"/>
          <w:szCs w:val="22"/>
        </w:rPr>
      </w:pPr>
      <w:r w:rsidRPr="009E6A85">
        <w:rPr>
          <w:rFonts w:ascii="Calibri" w:hAnsi="Calibri"/>
          <w:sz w:val="22"/>
          <w:szCs w:val="22"/>
        </w:rPr>
        <w:t xml:space="preserve">It is important that the committee determine Areas of Focus for the school’s Parent Ambassador Program. Each of the following areas is discussed in greater detail in this section: </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Ad</w:t>
      </w:r>
      <w:r w:rsidR="00AB5855">
        <w:rPr>
          <w:rFonts w:ascii="Calibri" w:hAnsi="Calibri"/>
        </w:rPr>
        <w:t>missions Events and Foot Traffic (page 36)</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Parish Presence and Outreach</w:t>
      </w:r>
      <w:r>
        <w:rPr>
          <w:rFonts w:ascii="Calibri" w:hAnsi="Calibri"/>
          <w:color w:val="FF0000"/>
        </w:rPr>
        <w:t xml:space="preserve"> </w:t>
      </w:r>
      <w:r w:rsidR="00AB5855">
        <w:rPr>
          <w:rFonts w:ascii="Calibri" w:hAnsi="Calibri"/>
        </w:rPr>
        <w:t>(page 37)</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Multi-Cultural Outreach</w:t>
      </w:r>
      <w:r>
        <w:rPr>
          <w:rFonts w:ascii="Calibri" w:hAnsi="Calibri"/>
          <w:color w:val="FF0000"/>
        </w:rPr>
        <w:t xml:space="preserve"> </w:t>
      </w:r>
      <w:r w:rsidR="00AB5855">
        <w:rPr>
          <w:rFonts w:ascii="Calibri" w:hAnsi="Calibri"/>
        </w:rPr>
        <w:t>(page 38)</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Office Support, School Help, &amp; Facilities</w:t>
      </w:r>
      <w:r>
        <w:rPr>
          <w:rFonts w:ascii="Calibri" w:hAnsi="Calibri"/>
          <w:color w:val="FF0000"/>
        </w:rPr>
        <w:t xml:space="preserve"> </w:t>
      </w:r>
      <w:r w:rsidR="00AB5855">
        <w:rPr>
          <w:rFonts w:ascii="Calibri" w:hAnsi="Calibri"/>
        </w:rPr>
        <w:t>(page 39)</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Religious Education Outreach</w:t>
      </w:r>
      <w:r>
        <w:rPr>
          <w:rFonts w:ascii="Calibri" w:hAnsi="Calibri"/>
          <w:color w:val="FF0000"/>
        </w:rPr>
        <w:t xml:space="preserve"> </w:t>
      </w:r>
      <w:r w:rsidR="00AB5855">
        <w:rPr>
          <w:rFonts w:ascii="Calibri" w:hAnsi="Calibri"/>
        </w:rPr>
        <w:t>(page 40)</w:t>
      </w:r>
    </w:p>
    <w:p w:rsidR="009E6A85" w:rsidRPr="009E6A85" w:rsidRDefault="009E6A85" w:rsidP="005124E6">
      <w:pPr>
        <w:pStyle w:val="ListParagraph"/>
        <w:numPr>
          <w:ilvl w:val="0"/>
          <w:numId w:val="39"/>
        </w:numPr>
        <w:ind w:left="900"/>
        <w:rPr>
          <w:rFonts w:ascii="Calibri" w:hAnsi="Calibri"/>
        </w:rPr>
      </w:pPr>
      <w:r w:rsidRPr="009E6A85">
        <w:rPr>
          <w:rFonts w:ascii="Calibri" w:hAnsi="Calibri"/>
        </w:rPr>
        <w:t>Mentors for New Families</w:t>
      </w:r>
      <w:r>
        <w:rPr>
          <w:rFonts w:ascii="Calibri" w:hAnsi="Calibri"/>
          <w:color w:val="FF0000"/>
        </w:rPr>
        <w:t xml:space="preserve"> </w:t>
      </w:r>
      <w:r w:rsidR="00AB5855">
        <w:rPr>
          <w:rFonts w:ascii="Calibri" w:hAnsi="Calibri"/>
        </w:rPr>
        <w:t>(page 41)</w:t>
      </w:r>
    </w:p>
    <w:p w:rsidR="009E6A85" w:rsidRPr="009E6A85" w:rsidRDefault="009E6A85" w:rsidP="009E6A85">
      <w:pPr>
        <w:spacing w:line="276" w:lineRule="auto"/>
        <w:rPr>
          <w:rFonts w:ascii="Calibri" w:hAnsi="Calibri"/>
          <w:sz w:val="22"/>
          <w:szCs w:val="22"/>
        </w:rPr>
      </w:pPr>
      <w:r w:rsidRPr="009E6A85">
        <w:rPr>
          <w:rFonts w:ascii="Calibri" w:hAnsi="Calibri"/>
          <w:sz w:val="22"/>
          <w:szCs w:val="22"/>
        </w:rPr>
        <w:t>A discussion led by the Enrollment Lead, should answer the following questions:</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Does this Area of Focus fit into the vision that leadership has for the school?</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Will this Area of Focus help us toward our Enrollment Target?</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Will parents bring an authentic positive energy to this Area of Focus?</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Which activities would be most helpful?</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Who are the specific parents that will make this successful?</w:t>
      </w:r>
    </w:p>
    <w:p w:rsidR="009E6A85" w:rsidRPr="009E6A85" w:rsidRDefault="009E6A85" w:rsidP="005124E6">
      <w:pPr>
        <w:pStyle w:val="ListParagraph"/>
        <w:numPr>
          <w:ilvl w:val="0"/>
          <w:numId w:val="40"/>
        </w:numPr>
        <w:ind w:left="900"/>
        <w:rPr>
          <w:rFonts w:ascii="Calibri" w:hAnsi="Calibri"/>
        </w:rPr>
      </w:pPr>
      <w:r w:rsidRPr="009E6A85">
        <w:rPr>
          <w:rFonts w:ascii="Calibri" w:hAnsi="Calibri"/>
        </w:rPr>
        <w:t>How can this Area of Focus be adapted to our school culture to make it more exciting?</w:t>
      </w:r>
    </w:p>
    <w:p w:rsidR="00E91797" w:rsidRPr="00EF3CD8" w:rsidRDefault="00E91797" w:rsidP="00E91797">
      <w:pPr>
        <w:rPr>
          <w:rFonts w:ascii="Calibri" w:hAnsi="Calibri"/>
          <w:sz w:val="22"/>
          <w:szCs w:val="22"/>
        </w:rPr>
      </w:pPr>
    </w:p>
    <w:p w:rsidR="00E91797" w:rsidRPr="00EF3CD8" w:rsidRDefault="00E91797" w:rsidP="00E91797">
      <w:pPr>
        <w:pStyle w:val="ListParagraph"/>
        <w:ind w:left="1080"/>
        <w:rPr>
          <w:rFonts w:ascii="Calibri" w:hAnsi="Calibri"/>
        </w:rPr>
      </w:pPr>
    </w:p>
    <w:p w:rsidR="00E91797" w:rsidRPr="00EF3CD8" w:rsidRDefault="00E91797" w:rsidP="00B17174">
      <w:pPr>
        <w:rPr>
          <w:rFonts w:ascii="Calibri" w:hAnsi="Calibri"/>
          <w:sz w:val="22"/>
          <w:szCs w:val="22"/>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Default="00E91797" w:rsidP="00B17174">
      <w:pPr>
        <w:rPr>
          <w:rFonts w:ascii="Calibri" w:hAnsi="Calibri"/>
        </w:rPr>
      </w:pPr>
    </w:p>
    <w:p w:rsidR="009E6A85" w:rsidRPr="003D1BD7" w:rsidRDefault="009E6A85" w:rsidP="00B17174">
      <w:pPr>
        <w:rPr>
          <w:rFonts w:ascii="Calibri" w:hAnsi="Calibri"/>
        </w:rPr>
      </w:pPr>
    </w:p>
    <w:p w:rsidR="00E91797" w:rsidRPr="003D1BD7" w:rsidRDefault="00E91797" w:rsidP="00B17174">
      <w:pPr>
        <w:rPr>
          <w:rFonts w:ascii="Calibri" w:hAnsi="Calibri"/>
        </w:rPr>
      </w:pPr>
    </w:p>
    <w:p w:rsidR="00E91797" w:rsidRPr="00451811" w:rsidRDefault="00E91797" w:rsidP="00451811">
      <w:pPr>
        <w:jc w:val="center"/>
        <w:rPr>
          <w:rFonts w:ascii="Calibri" w:hAnsi="Calibri"/>
          <w:b/>
          <w:bCs/>
          <w:color w:val="808080" w:themeColor="background1" w:themeShade="80"/>
          <w:sz w:val="22"/>
          <w:szCs w:val="22"/>
        </w:rPr>
      </w:pPr>
      <w:r w:rsidRPr="00451811">
        <w:rPr>
          <w:rFonts w:ascii="Calibri" w:hAnsi="Calibri"/>
          <w:b/>
          <w:bCs/>
          <w:color w:val="808080" w:themeColor="background1" w:themeShade="80"/>
          <w:sz w:val="22"/>
          <w:szCs w:val="22"/>
        </w:rPr>
        <w:lastRenderedPageBreak/>
        <w:t>Areas of Focus</w:t>
      </w:r>
    </w:p>
    <w:p w:rsidR="00E91797" w:rsidRPr="00451811" w:rsidRDefault="00E91797" w:rsidP="00451811">
      <w:pPr>
        <w:jc w:val="center"/>
        <w:rPr>
          <w:rFonts w:ascii="Calibri" w:hAnsi="Calibri"/>
          <w:b/>
          <w:bCs/>
          <w:sz w:val="22"/>
          <w:szCs w:val="22"/>
        </w:rPr>
      </w:pPr>
      <w:r w:rsidRPr="00451811">
        <w:rPr>
          <w:rFonts w:ascii="Calibri" w:hAnsi="Calibri"/>
          <w:b/>
          <w:bCs/>
          <w:sz w:val="22"/>
          <w:szCs w:val="22"/>
        </w:rPr>
        <w:t>ADMISSIONS EVENTS AND FOOT TRAFFIC</w:t>
      </w:r>
    </w:p>
    <w:p w:rsidR="00451811" w:rsidRDefault="00451811" w:rsidP="00E91797">
      <w:pPr>
        <w:rPr>
          <w:rFonts w:ascii="Calibri" w:hAnsi="Calibri"/>
          <w:sz w:val="22"/>
          <w:szCs w:val="22"/>
        </w:rPr>
      </w:pPr>
    </w:p>
    <w:p w:rsidR="009E6A85" w:rsidRPr="009E6A85" w:rsidRDefault="009E6A85" w:rsidP="009E6A85">
      <w:pPr>
        <w:spacing w:line="276" w:lineRule="auto"/>
        <w:rPr>
          <w:rFonts w:ascii="Calibri" w:hAnsi="Calibri"/>
          <w:sz w:val="22"/>
          <w:szCs w:val="22"/>
        </w:rPr>
      </w:pPr>
      <w:r w:rsidRPr="009E6A85">
        <w:rPr>
          <w:rFonts w:ascii="Calibri" w:hAnsi="Calibri"/>
          <w:sz w:val="22"/>
          <w:szCs w:val="22"/>
        </w:rPr>
        <w:t>Principals generally have a high degree of confidence in enrolling prospective families once those families visit campus. Increasing the amount of regular foot traffic by prospective families and ensuring high quality admissions events each year is of utmost importance for enrollment health.</w:t>
      </w:r>
    </w:p>
    <w:p w:rsidR="009E6A85" w:rsidRDefault="009E6A85" w:rsidP="009E6A85">
      <w:pPr>
        <w:spacing w:line="276" w:lineRule="auto"/>
        <w:rPr>
          <w:rFonts w:ascii="Calibri" w:hAnsi="Calibri"/>
          <w:sz w:val="22"/>
          <w:szCs w:val="22"/>
        </w:rPr>
      </w:pPr>
    </w:p>
    <w:p w:rsidR="009E6A85" w:rsidRPr="009E6A85" w:rsidRDefault="009E6A85" w:rsidP="009E6A85">
      <w:pPr>
        <w:spacing w:line="276" w:lineRule="auto"/>
        <w:rPr>
          <w:rFonts w:ascii="Calibri" w:hAnsi="Calibri"/>
          <w:sz w:val="22"/>
          <w:szCs w:val="22"/>
        </w:rPr>
      </w:pPr>
      <w:r w:rsidRPr="009E6A85">
        <w:rPr>
          <w:rFonts w:ascii="Calibri" w:hAnsi="Calibri"/>
          <w:sz w:val="22"/>
          <w:szCs w:val="22"/>
        </w:rPr>
        <w:t>Activities for Admissions Events and Foot Traffic:</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Develop school marketing packets to give to prospective families during visits and tours. Include materials that promote the value propositions of the school and develop positive expectations of membership in the school community.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Develop a roster of parent volunteers to give tours to prospective families. Keep track of visiting families and follow up with personal phone calls.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Build phone and email lists of current parents in each grade or classroom that could act as good representatives to prospective parents. This list can be handed out to families considering enrollment, leaving a good impression about the openness of the school community.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Help plan, promote, and staff Admissions Events. When an admissions event is around the corner, enlist parents in promotion efforts via email, phone calls, social media, and web.</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Develop new events to draw people to the school in creative ways (e.g., breakfast with Santa, Easter Egg Hunt, Family Fun Night, Literacy Night, Movie Night, Bingo, and Game Night). Seek partnerships with existing parent organizations to assist in the creating, promoting, and staffing.</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Develop a list of families with children between the ages of 1-12 who might be interested in the school. Determine an appropriate call to action and organize a phone-a-thon or social media campaign to invite new families to the school.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Consider connections to community groups or organizations that may be able to assist in recruiting. Real estate brokers, for instance, may know when new families move into town.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Share good news among current parents and tell them to notify the principal if they learn information that is important to know. </w:t>
      </w:r>
    </w:p>
    <w:p w:rsidR="009E6A85" w:rsidRPr="009E6A85"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Reach out and distribute school marketing pieces to local daycares, pre-k centers, and other places that parents and children gather. Act as a point of contact for other parents who may wish to ask more questions about the school. </w:t>
      </w:r>
      <w:r w:rsidR="00325752">
        <w:rPr>
          <w:rFonts w:ascii="Calibri" w:hAnsi="Calibri"/>
        </w:rPr>
        <w:t>Consider other outreach to the local community, including</w:t>
      </w:r>
      <w:r w:rsidRPr="009E6A85">
        <w:rPr>
          <w:rFonts w:ascii="Calibri" w:hAnsi="Calibri"/>
        </w:rPr>
        <w:t xml:space="preserve"> businesses</w:t>
      </w:r>
      <w:r w:rsidR="00325752">
        <w:rPr>
          <w:rFonts w:ascii="Calibri" w:hAnsi="Calibri"/>
        </w:rPr>
        <w:t>, with a call to action to attend an event.</w:t>
      </w:r>
    </w:p>
    <w:p w:rsidR="00C07A82" w:rsidRPr="00C07A82" w:rsidRDefault="009E6A85" w:rsidP="005124E6">
      <w:pPr>
        <w:pStyle w:val="ListParagraph"/>
        <w:numPr>
          <w:ilvl w:val="0"/>
          <w:numId w:val="41"/>
        </w:numPr>
        <w:ind w:left="634"/>
        <w:contextualSpacing w:val="0"/>
        <w:rPr>
          <w:rFonts w:ascii="Calibri" w:hAnsi="Calibri"/>
        </w:rPr>
      </w:pPr>
      <w:r w:rsidRPr="009E6A85">
        <w:rPr>
          <w:rFonts w:ascii="Calibri" w:hAnsi="Calibri"/>
        </w:rPr>
        <w:t xml:space="preserve">Promote the school to other parents whose children participate in extracurricular activities with their children. </w:t>
      </w:r>
    </w:p>
    <w:p w:rsidR="004A3CD2" w:rsidRPr="00451811" w:rsidRDefault="004A3CD2" w:rsidP="004A3CD2">
      <w:pPr>
        <w:jc w:val="center"/>
        <w:rPr>
          <w:rFonts w:ascii="Calibri" w:hAnsi="Calibri"/>
          <w:b/>
          <w:bCs/>
          <w:color w:val="808080" w:themeColor="background1" w:themeShade="80"/>
          <w:sz w:val="22"/>
          <w:szCs w:val="22"/>
        </w:rPr>
      </w:pPr>
      <w:r w:rsidRPr="00451811">
        <w:rPr>
          <w:rFonts w:ascii="Calibri" w:hAnsi="Calibri"/>
          <w:b/>
          <w:bCs/>
          <w:color w:val="808080" w:themeColor="background1" w:themeShade="80"/>
          <w:sz w:val="22"/>
          <w:szCs w:val="22"/>
        </w:rPr>
        <w:lastRenderedPageBreak/>
        <w:t>Areas of Focus</w:t>
      </w:r>
    </w:p>
    <w:p w:rsidR="00E91797" w:rsidRDefault="00E91797" w:rsidP="00E91797">
      <w:pPr>
        <w:jc w:val="center"/>
        <w:rPr>
          <w:rFonts w:ascii="Calibri" w:hAnsi="Calibri"/>
          <w:b/>
          <w:sz w:val="22"/>
          <w:szCs w:val="22"/>
        </w:rPr>
      </w:pPr>
      <w:r w:rsidRPr="00451811">
        <w:rPr>
          <w:rFonts w:ascii="Calibri" w:hAnsi="Calibri"/>
          <w:b/>
          <w:sz w:val="22"/>
          <w:szCs w:val="22"/>
        </w:rPr>
        <w:t>PARISH PRESENCE &amp; OUTREACH TO PARISHES WITHOUT SCHOOLS**</w:t>
      </w:r>
    </w:p>
    <w:p w:rsidR="004A3CD2" w:rsidRPr="00451811" w:rsidRDefault="004A3CD2" w:rsidP="00E91797">
      <w:pPr>
        <w:jc w:val="center"/>
        <w:rPr>
          <w:rFonts w:ascii="Calibri" w:hAnsi="Calibri"/>
          <w:b/>
          <w:sz w:val="22"/>
          <w:szCs w:val="22"/>
        </w:rPr>
      </w:pPr>
    </w:p>
    <w:p w:rsidR="00C07A82" w:rsidRPr="00C07A82" w:rsidRDefault="00C07A82" w:rsidP="00C07A82">
      <w:pPr>
        <w:pStyle w:val="NoSpacing"/>
        <w:spacing w:line="276" w:lineRule="auto"/>
      </w:pPr>
      <w:r w:rsidRPr="00C07A82">
        <w:t>Parishioners are an important audience for enrollment and fundraising efforts, they should hear about the positive things happening in the school. Parent Ambassadors can b</w:t>
      </w:r>
      <w:r w:rsidR="00325752">
        <w:t xml:space="preserve">e a consistent source of help in this area, especially </w:t>
      </w:r>
      <w:r w:rsidRPr="00C07A82">
        <w:t>when they are</w:t>
      </w:r>
      <w:r w:rsidR="00325752">
        <w:t xml:space="preserve"> active</w:t>
      </w:r>
      <w:r w:rsidRPr="00C07A82">
        <w:t xml:space="preserve"> members of the parish. </w:t>
      </w:r>
    </w:p>
    <w:p w:rsidR="00C07A82" w:rsidRPr="00C07A82" w:rsidRDefault="00C07A82" w:rsidP="00C07A82">
      <w:pPr>
        <w:pStyle w:val="NoSpacing"/>
        <w:spacing w:line="276" w:lineRule="auto"/>
      </w:pPr>
    </w:p>
    <w:p w:rsidR="00C07A82" w:rsidRPr="00C07A82" w:rsidRDefault="00C07A82" w:rsidP="00C07A82">
      <w:pPr>
        <w:spacing w:line="276" w:lineRule="auto"/>
        <w:rPr>
          <w:sz w:val="22"/>
          <w:szCs w:val="22"/>
        </w:rPr>
      </w:pPr>
      <w:r w:rsidRPr="00C07A82">
        <w:rPr>
          <w:sz w:val="22"/>
          <w:szCs w:val="22"/>
        </w:rPr>
        <w:t>Activities for Parish Presence and Outreach:</w:t>
      </w:r>
    </w:p>
    <w:p w:rsidR="00C07A82" w:rsidRPr="00C07A82" w:rsidRDefault="00C07A82" w:rsidP="005230F1">
      <w:pPr>
        <w:numPr>
          <w:ilvl w:val="0"/>
          <w:numId w:val="5"/>
        </w:numPr>
        <w:spacing w:after="200" w:line="276" w:lineRule="auto"/>
        <w:rPr>
          <w:sz w:val="22"/>
          <w:szCs w:val="22"/>
        </w:rPr>
      </w:pPr>
      <w:r w:rsidRPr="00C07A82">
        <w:rPr>
          <w:sz w:val="22"/>
          <w:szCs w:val="22"/>
        </w:rPr>
        <w:t xml:space="preserve">Schedule informal meetings with the Pastor and members of the Parent Ambassador team (e.g., take the Pastor to breakfast). Look for ways for Parent Ambassadors to help the parish and develop more positive interactions with the Pastor. Involve key parish staff. </w:t>
      </w:r>
    </w:p>
    <w:p w:rsidR="00C07A82" w:rsidRPr="00C07A82" w:rsidRDefault="00C07A82" w:rsidP="005230F1">
      <w:pPr>
        <w:numPr>
          <w:ilvl w:val="0"/>
          <w:numId w:val="5"/>
        </w:numPr>
        <w:spacing w:after="200" w:line="276" w:lineRule="auto"/>
        <w:rPr>
          <w:sz w:val="22"/>
          <w:szCs w:val="22"/>
        </w:rPr>
      </w:pPr>
      <w:r w:rsidRPr="00C07A82">
        <w:rPr>
          <w:sz w:val="22"/>
          <w:szCs w:val="22"/>
        </w:rPr>
        <w:t xml:space="preserve">Develop procedure for parish outreach. Learn the process and deadlines to schedule Mass announcements, submit bulletin entries, and host an information table. Consider other religious services in your region. </w:t>
      </w:r>
    </w:p>
    <w:p w:rsidR="00C07A82" w:rsidRPr="00C07A82" w:rsidRDefault="00C07A82" w:rsidP="005230F1">
      <w:pPr>
        <w:numPr>
          <w:ilvl w:val="0"/>
          <w:numId w:val="5"/>
        </w:numPr>
        <w:spacing w:after="200" w:line="276" w:lineRule="auto"/>
        <w:rPr>
          <w:sz w:val="22"/>
          <w:szCs w:val="22"/>
        </w:rPr>
      </w:pPr>
      <w:r w:rsidRPr="00C07A82">
        <w:rPr>
          <w:sz w:val="22"/>
          <w:szCs w:val="22"/>
        </w:rPr>
        <w:t>Determine available opportunities inside the parish to reach out to prospective families (e.g., baptism lists, new parishioners, and parish groups).</w:t>
      </w:r>
    </w:p>
    <w:p w:rsidR="00C07A82" w:rsidRPr="00C07A82" w:rsidRDefault="00C07A82" w:rsidP="005230F1">
      <w:pPr>
        <w:numPr>
          <w:ilvl w:val="0"/>
          <w:numId w:val="5"/>
        </w:numPr>
        <w:spacing w:after="200" w:line="276" w:lineRule="auto"/>
        <w:rPr>
          <w:sz w:val="22"/>
          <w:szCs w:val="22"/>
        </w:rPr>
      </w:pPr>
      <w:r w:rsidRPr="00C07A82">
        <w:rPr>
          <w:sz w:val="22"/>
          <w:szCs w:val="22"/>
        </w:rPr>
        <w:t>Create and execute a calendar of speaking engagements at the parish and other parishes in the area. Host events for parish families.</w:t>
      </w:r>
    </w:p>
    <w:p w:rsidR="00C07A82" w:rsidRPr="00C07A82" w:rsidRDefault="00C07A82" w:rsidP="005230F1">
      <w:pPr>
        <w:numPr>
          <w:ilvl w:val="0"/>
          <w:numId w:val="5"/>
        </w:numPr>
        <w:spacing w:after="200" w:line="276" w:lineRule="auto"/>
        <w:rPr>
          <w:sz w:val="22"/>
          <w:szCs w:val="22"/>
        </w:rPr>
      </w:pPr>
      <w:r w:rsidRPr="00C07A82">
        <w:rPr>
          <w:sz w:val="22"/>
          <w:szCs w:val="22"/>
        </w:rPr>
        <w:t>Create school flyers and distribute after Mass. Include a call to action like an open house invite, special event or school tour. Have students in uniform hand out parish bulletins.</w:t>
      </w:r>
    </w:p>
    <w:p w:rsidR="00C07A82" w:rsidRPr="00C07A82" w:rsidRDefault="00C07A82" w:rsidP="005230F1">
      <w:pPr>
        <w:numPr>
          <w:ilvl w:val="0"/>
          <w:numId w:val="5"/>
        </w:numPr>
        <w:spacing w:after="200" w:line="276" w:lineRule="auto"/>
        <w:rPr>
          <w:sz w:val="22"/>
          <w:szCs w:val="22"/>
        </w:rPr>
      </w:pPr>
      <w:r w:rsidRPr="00C07A82">
        <w:rPr>
          <w:sz w:val="22"/>
          <w:szCs w:val="22"/>
        </w:rPr>
        <w:t xml:space="preserve">List the closest Catholic and non-Catholic churches without schools. Determine if any current parents are members of these churches and if they are willing to help create a new connection. Enlist the help of the school’s Pastor, when appropriate, to assist with this outreach. </w:t>
      </w:r>
    </w:p>
    <w:p w:rsidR="00C07A82" w:rsidRPr="00C07A82" w:rsidRDefault="00C07A82" w:rsidP="005230F1">
      <w:pPr>
        <w:numPr>
          <w:ilvl w:val="0"/>
          <w:numId w:val="5"/>
        </w:numPr>
        <w:spacing w:after="200" w:line="276" w:lineRule="auto"/>
        <w:rPr>
          <w:sz w:val="22"/>
          <w:szCs w:val="22"/>
        </w:rPr>
      </w:pPr>
      <w:r w:rsidRPr="00C07A82">
        <w:rPr>
          <w:sz w:val="22"/>
          <w:szCs w:val="22"/>
        </w:rPr>
        <w:t>Schedule time for the Principal and a Parent Ambassador to meet with pastors at local parishes without schools. It is especially helpful if your pastor is willing to help in this area.</w:t>
      </w:r>
    </w:p>
    <w:p w:rsidR="00C07A82" w:rsidRDefault="00C07A82" w:rsidP="00C07A82">
      <w:pPr>
        <w:pStyle w:val="NoSpacing"/>
        <w:spacing w:line="276" w:lineRule="auto"/>
        <w:rPr>
          <w:b/>
          <w:i/>
        </w:rPr>
      </w:pPr>
    </w:p>
    <w:p w:rsidR="00C07A82" w:rsidRPr="00C07A82" w:rsidRDefault="00C07A82" w:rsidP="00C07A82">
      <w:pPr>
        <w:pStyle w:val="NoSpacing"/>
        <w:spacing w:line="276" w:lineRule="auto"/>
        <w:rPr>
          <w:b/>
        </w:rPr>
      </w:pPr>
      <w:r w:rsidRPr="00C07A82">
        <w:rPr>
          <w:b/>
          <w:i/>
        </w:rPr>
        <w:t>**</w:t>
      </w:r>
      <w:r w:rsidRPr="00AB5855">
        <w:rPr>
          <w:b/>
          <w:i/>
        </w:rPr>
        <w:t>Be sure to: Ask permission first and remain respectful of the Parish and the Pastor.</w:t>
      </w:r>
    </w:p>
    <w:p w:rsidR="00E91797" w:rsidRPr="00C07A82" w:rsidRDefault="00E91797" w:rsidP="00C07A82">
      <w:pPr>
        <w:spacing w:line="276" w:lineRule="auto"/>
        <w:rPr>
          <w:rFonts w:ascii="Calibri" w:hAnsi="Calibri"/>
          <w:b/>
          <w:bCs/>
          <w:sz w:val="22"/>
          <w:szCs w:val="22"/>
        </w:rPr>
      </w:pPr>
    </w:p>
    <w:p w:rsidR="00E91797" w:rsidRPr="00451811" w:rsidRDefault="00E91797" w:rsidP="00451811">
      <w:pPr>
        <w:pStyle w:val="ListParagraph"/>
        <w:spacing w:after="0"/>
        <w:ind w:left="0"/>
        <w:jc w:val="center"/>
        <w:rPr>
          <w:rFonts w:ascii="Calibri" w:hAnsi="Calibri"/>
          <w:b/>
          <w:bCs/>
        </w:rPr>
      </w:pPr>
    </w:p>
    <w:p w:rsidR="00E91797" w:rsidRPr="00451811" w:rsidRDefault="00E91797" w:rsidP="00451811">
      <w:pPr>
        <w:pStyle w:val="ListParagraph"/>
        <w:spacing w:after="0"/>
        <w:ind w:left="0"/>
        <w:jc w:val="center"/>
        <w:rPr>
          <w:rFonts w:ascii="Calibri" w:hAnsi="Calibri"/>
          <w:b/>
          <w:bCs/>
        </w:rPr>
      </w:pPr>
    </w:p>
    <w:p w:rsidR="00C07A82" w:rsidRDefault="00C07A82" w:rsidP="00C07A82">
      <w:pPr>
        <w:pStyle w:val="ListParagraph"/>
        <w:spacing w:after="0"/>
        <w:ind w:left="0"/>
        <w:rPr>
          <w:rFonts w:ascii="Calibri" w:hAnsi="Calibri"/>
          <w:b/>
          <w:bCs/>
        </w:rPr>
      </w:pPr>
    </w:p>
    <w:p w:rsidR="00C07A82" w:rsidRDefault="00C07A82" w:rsidP="00C07A82">
      <w:pPr>
        <w:pStyle w:val="ListParagraph"/>
        <w:spacing w:after="0"/>
        <w:ind w:left="0"/>
        <w:rPr>
          <w:rFonts w:ascii="Calibri" w:hAnsi="Calibri"/>
          <w:b/>
          <w:bCs/>
        </w:rPr>
      </w:pPr>
    </w:p>
    <w:p w:rsidR="00C07A82" w:rsidRDefault="00C07A82" w:rsidP="00451811">
      <w:pPr>
        <w:pStyle w:val="ListParagraph"/>
        <w:spacing w:after="0"/>
        <w:ind w:left="0"/>
        <w:jc w:val="center"/>
        <w:rPr>
          <w:rFonts w:ascii="Calibri" w:hAnsi="Calibri"/>
          <w:b/>
          <w:bCs/>
        </w:rPr>
      </w:pPr>
    </w:p>
    <w:p w:rsidR="004A3CD2" w:rsidRPr="00451811" w:rsidRDefault="004A3CD2" w:rsidP="00451811">
      <w:pPr>
        <w:pStyle w:val="ListParagraph"/>
        <w:spacing w:after="0"/>
        <w:ind w:left="0"/>
        <w:jc w:val="center"/>
        <w:rPr>
          <w:rFonts w:ascii="Calibri" w:hAnsi="Calibri"/>
          <w:b/>
          <w:bCs/>
        </w:rPr>
      </w:pPr>
    </w:p>
    <w:p w:rsidR="00E91797" w:rsidRPr="00451811" w:rsidRDefault="00E91797" w:rsidP="00451811">
      <w:pPr>
        <w:pStyle w:val="ListParagraph"/>
        <w:spacing w:after="0"/>
        <w:ind w:left="0"/>
        <w:jc w:val="center"/>
        <w:rPr>
          <w:rFonts w:ascii="Calibri" w:hAnsi="Calibri"/>
          <w:b/>
          <w:bCs/>
        </w:rPr>
      </w:pPr>
    </w:p>
    <w:p w:rsidR="00E91797" w:rsidRPr="004A3CD2" w:rsidRDefault="00E91797" w:rsidP="00451811">
      <w:pPr>
        <w:pStyle w:val="ListParagraph"/>
        <w:spacing w:after="0"/>
        <w:ind w:left="0"/>
        <w:jc w:val="center"/>
        <w:rPr>
          <w:rFonts w:ascii="Calibri" w:hAnsi="Calibri"/>
          <w:b/>
          <w:bCs/>
          <w:color w:val="7F7F7F" w:themeColor="text1" w:themeTint="80"/>
        </w:rPr>
      </w:pPr>
      <w:r w:rsidRPr="004A3CD2">
        <w:rPr>
          <w:rFonts w:ascii="Calibri" w:hAnsi="Calibri"/>
          <w:b/>
          <w:bCs/>
          <w:color w:val="7F7F7F" w:themeColor="text1" w:themeTint="80"/>
        </w:rPr>
        <w:lastRenderedPageBreak/>
        <w:t>Areas of Focus</w:t>
      </w:r>
    </w:p>
    <w:p w:rsidR="00E91797" w:rsidRPr="00451811" w:rsidRDefault="00E91797" w:rsidP="00451811">
      <w:pPr>
        <w:pStyle w:val="ListParagraph"/>
        <w:spacing w:after="0"/>
        <w:ind w:left="0"/>
        <w:jc w:val="center"/>
        <w:rPr>
          <w:rFonts w:ascii="Calibri" w:hAnsi="Calibri"/>
          <w:b/>
          <w:bCs/>
        </w:rPr>
      </w:pPr>
      <w:r w:rsidRPr="00451811">
        <w:rPr>
          <w:rFonts w:ascii="Calibri" w:hAnsi="Calibri"/>
          <w:b/>
          <w:bCs/>
        </w:rPr>
        <w:t>MULTI-CULTURAL OUTREACH</w:t>
      </w:r>
    </w:p>
    <w:p w:rsidR="00E91797" w:rsidRPr="00451811" w:rsidRDefault="00E91797" w:rsidP="00451811">
      <w:pPr>
        <w:pStyle w:val="ListParagraph"/>
        <w:spacing w:after="0"/>
        <w:ind w:left="0"/>
        <w:rPr>
          <w:rFonts w:ascii="Calibri" w:hAnsi="Calibri"/>
          <w:bCs/>
        </w:rPr>
      </w:pPr>
    </w:p>
    <w:p w:rsidR="00C07A82" w:rsidRPr="00C07A82" w:rsidRDefault="00C07A82" w:rsidP="00C07A82">
      <w:pPr>
        <w:pStyle w:val="ListParagraph"/>
        <w:spacing w:after="0"/>
        <w:ind w:left="0"/>
        <w:rPr>
          <w:bCs/>
        </w:rPr>
      </w:pPr>
      <w:r w:rsidRPr="00C07A82">
        <w:rPr>
          <w:bCs/>
        </w:rPr>
        <w:t>Depending on the demographic makeup of the school’s surrounding community (or certain features of parish life such as Mass in other languages), a real opportunity for better inclusion of multi-cultural communities may exist. Despite Catholic education’s long and unmatched track record of success in educating poor minority students, some communities harbor a belief that Catholic schools are highly exclusive. Parent Ambassadors can work against these dangerous misconceptions.</w:t>
      </w:r>
    </w:p>
    <w:p w:rsidR="00C07A82" w:rsidRPr="00C07A82" w:rsidRDefault="00C07A82" w:rsidP="00C07A82">
      <w:pPr>
        <w:pStyle w:val="ListParagraph"/>
        <w:spacing w:after="0"/>
        <w:ind w:left="0"/>
        <w:rPr>
          <w:bCs/>
        </w:rPr>
      </w:pPr>
    </w:p>
    <w:p w:rsidR="00C07A82" w:rsidRPr="00C07A82" w:rsidRDefault="00C07A82" w:rsidP="00C07A82">
      <w:pPr>
        <w:pStyle w:val="ListParagraph"/>
        <w:spacing w:after="0"/>
        <w:ind w:left="0"/>
        <w:rPr>
          <w:bCs/>
        </w:rPr>
      </w:pPr>
      <w:r w:rsidRPr="00C07A82">
        <w:rPr>
          <w:bCs/>
        </w:rPr>
        <w:t xml:space="preserve">Activities for Multi-Cultural Outreach: </w:t>
      </w:r>
    </w:p>
    <w:p w:rsidR="00C07A82" w:rsidRPr="00C07A82" w:rsidRDefault="00C07A82" w:rsidP="005230F1">
      <w:pPr>
        <w:numPr>
          <w:ilvl w:val="0"/>
          <w:numId w:val="5"/>
        </w:numPr>
        <w:spacing w:after="200" w:line="276" w:lineRule="auto"/>
        <w:rPr>
          <w:sz w:val="22"/>
          <w:szCs w:val="22"/>
        </w:rPr>
      </w:pPr>
      <w:r w:rsidRPr="00C07A82">
        <w:rPr>
          <w:sz w:val="22"/>
          <w:szCs w:val="22"/>
        </w:rPr>
        <w:t>When appropriate, find parents who can act as translators for families with limited English during tours and Open Houses. Offer times during school hours when parents or volunteers can answer and make phone calls in a given language. Promote this offering in school marketing materials.</w:t>
      </w:r>
    </w:p>
    <w:p w:rsidR="00C07A82" w:rsidRPr="00C07A82" w:rsidRDefault="00C07A82" w:rsidP="005230F1">
      <w:pPr>
        <w:numPr>
          <w:ilvl w:val="0"/>
          <w:numId w:val="5"/>
        </w:numPr>
        <w:spacing w:after="200" w:line="276" w:lineRule="auto"/>
        <w:rPr>
          <w:sz w:val="22"/>
          <w:szCs w:val="22"/>
        </w:rPr>
      </w:pPr>
      <w:r w:rsidRPr="00C07A82">
        <w:rPr>
          <w:sz w:val="22"/>
          <w:szCs w:val="22"/>
        </w:rPr>
        <w:t xml:space="preserve">Speak at non-English Masses in the appropriate language. Invite communities to consider and tour the school.   </w:t>
      </w:r>
    </w:p>
    <w:p w:rsidR="00C07A82" w:rsidRPr="00C07A82" w:rsidRDefault="00C07A82" w:rsidP="005230F1">
      <w:pPr>
        <w:numPr>
          <w:ilvl w:val="0"/>
          <w:numId w:val="5"/>
        </w:numPr>
        <w:spacing w:after="200" w:line="276" w:lineRule="auto"/>
        <w:rPr>
          <w:sz w:val="22"/>
          <w:szCs w:val="22"/>
        </w:rPr>
      </w:pPr>
      <w:r w:rsidRPr="00C07A82">
        <w:rPr>
          <w:sz w:val="22"/>
          <w:szCs w:val="22"/>
        </w:rPr>
        <w:t xml:space="preserve">Assess whether the school and staff has experience with cultural diversity and determine if there are areas to improve a spirit of welcomed inclusiveness.  </w:t>
      </w:r>
    </w:p>
    <w:p w:rsidR="00C07A82" w:rsidRPr="00C07A82" w:rsidRDefault="00C07A82" w:rsidP="005230F1">
      <w:pPr>
        <w:numPr>
          <w:ilvl w:val="0"/>
          <w:numId w:val="5"/>
        </w:numPr>
        <w:spacing w:after="200" w:line="276" w:lineRule="auto"/>
        <w:rPr>
          <w:sz w:val="22"/>
          <w:szCs w:val="22"/>
        </w:rPr>
      </w:pPr>
      <w:r w:rsidRPr="00C07A82">
        <w:rPr>
          <w:sz w:val="22"/>
          <w:szCs w:val="22"/>
        </w:rPr>
        <w:t xml:space="preserve">Host listening sessions for multi-cultural communities that participate in the parish, but choose not to enroll in school (common among Hispanic families). Seek to understand reasons for disparities and create a plan with a community to create a more inclusive environment. </w:t>
      </w:r>
    </w:p>
    <w:p w:rsidR="00C07A82" w:rsidRPr="00C07A82" w:rsidRDefault="00C07A82" w:rsidP="005230F1">
      <w:pPr>
        <w:numPr>
          <w:ilvl w:val="0"/>
          <w:numId w:val="5"/>
        </w:numPr>
        <w:spacing w:after="200" w:line="276" w:lineRule="auto"/>
        <w:rPr>
          <w:sz w:val="22"/>
          <w:szCs w:val="22"/>
        </w:rPr>
      </w:pPr>
      <w:r w:rsidRPr="00C07A82">
        <w:rPr>
          <w:sz w:val="22"/>
          <w:szCs w:val="22"/>
        </w:rPr>
        <w:t xml:space="preserve">Host events for multi-cultural communities on campus. </w:t>
      </w:r>
    </w:p>
    <w:p w:rsidR="00C07A82" w:rsidRPr="00C07A82" w:rsidRDefault="00C07A82" w:rsidP="005230F1">
      <w:pPr>
        <w:numPr>
          <w:ilvl w:val="0"/>
          <w:numId w:val="5"/>
        </w:numPr>
        <w:spacing w:after="200" w:line="276" w:lineRule="auto"/>
        <w:rPr>
          <w:sz w:val="22"/>
          <w:szCs w:val="22"/>
        </w:rPr>
      </w:pPr>
      <w:r w:rsidRPr="00C07A82">
        <w:rPr>
          <w:sz w:val="22"/>
          <w:szCs w:val="22"/>
        </w:rPr>
        <w:t xml:space="preserve">For parents interested in enrolling, but hesitant, allow a family to try the school for a day or week. </w:t>
      </w: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Default="00E91797"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C07A82" w:rsidRDefault="00C07A8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C07A82" w:rsidRDefault="00C07A82" w:rsidP="00451811">
      <w:pPr>
        <w:spacing w:line="276" w:lineRule="auto"/>
        <w:rPr>
          <w:rFonts w:ascii="Calibri" w:hAnsi="Calibri"/>
          <w:sz w:val="22"/>
          <w:szCs w:val="22"/>
        </w:rPr>
      </w:pPr>
    </w:p>
    <w:p w:rsidR="00C07A82" w:rsidRDefault="00C07A82" w:rsidP="00451811">
      <w:pPr>
        <w:spacing w:line="276" w:lineRule="auto"/>
        <w:rPr>
          <w:rFonts w:ascii="Calibri" w:hAnsi="Calibri"/>
          <w:sz w:val="22"/>
          <w:szCs w:val="22"/>
        </w:rPr>
      </w:pPr>
    </w:p>
    <w:p w:rsidR="004A3CD2" w:rsidRPr="00451811" w:rsidRDefault="004A3CD2"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A3CD2" w:rsidRDefault="00E91797" w:rsidP="00451811">
      <w:pPr>
        <w:pStyle w:val="ListParagraph"/>
        <w:spacing w:after="0"/>
        <w:ind w:left="0"/>
        <w:jc w:val="center"/>
        <w:rPr>
          <w:rFonts w:ascii="Calibri" w:hAnsi="Calibri"/>
          <w:b/>
          <w:bCs/>
          <w:color w:val="7F7F7F" w:themeColor="text1" w:themeTint="80"/>
        </w:rPr>
      </w:pPr>
      <w:r w:rsidRPr="004A3CD2">
        <w:rPr>
          <w:rFonts w:ascii="Calibri" w:hAnsi="Calibri"/>
          <w:b/>
          <w:bCs/>
          <w:color w:val="7F7F7F" w:themeColor="text1" w:themeTint="80"/>
        </w:rPr>
        <w:lastRenderedPageBreak/>
        <w:t>Areas of Focus</w:t>
      </w:r>
    </w:p>
    <w:p w:rsidR="00E91797" w:rsidRDefault="00E91797" w:rsidP="00451811">
      <w:pPr>
        <w:pStyle w:val="ListParagraph"/>
        <w:spacing w:after="0"/>
        <w:ind w:left="0"/>
        <w:jc w:val="center"/>
        <w:rPr>
          <w:rFonts w:ascii="Calibri" w:hAnsi="Calibri"/>
          <w:b/>
          <w:bCs/>
        </w:rPr>
      </w:pPr>
      <w:r w:rsidRPr="00451811">
        <w:rPr>
          <w:rFonts w:ascii="Calibri" w:hAnsi="Calibri"/>
          <w:b/>
          <w:bCs/>
        </w:rPr>
        <w:t>OFFICE SUPPORT, SCHOOL HELP, &amp; FACILITIES</w:t>
      </w:r>
    </w:p>
    <w:p w:rsidR="004A3CD2" w:rsidRPr="00451811" w:rsidRDefault="004A3CD2" w:rsidP="00451811">
      <w:pPr>
        <w:pStyle w:val="ListParagraph"/>
        <w:spacing w:after="0"/>
        <w:ind w:left="0"/>
        <w:jc w:val="center"/>
        <w:rPr>
          <w:rFonts w:ascii="Calibri" w:hAnsi="Calibri"/>
          <w:b/>
          <w:bCs/>
        </w:rPr>
      </w:pPr>
    </w:p>
    <w:p w:rsidR="00C07A82" w:rsidRPr="00C07A82" w:rsidRDefault="00C07A82" w:rsidP="006C12AF">
      <w:pPr>
        <w:spacing w:line="276" w:lineRule="auto"/>
        <w:rPr>
          <w:sz w:val="22"/>
          <w:szCs w:val="22"/>
        </w:rPr>
      </w:pPr>
      <w:r w:rsidRPr="00C07A82">
        <w:rPr>
          <w:sz w:val="22"/>
          <w:szCs w:val="22"/>
        </w:rPr>
        <w:t xml:space="preserve">Any type of volunteer assistance can make a big difference for the school. For some parents, acting as a vocal ambassador may be outside their comfort zone or skill set. Find ways to make sure parents feel welcomed to volunteer in many different ways.  </w:t>
      </w:r>
    </w:p>
    <w:p w:rsidR="00C07A82" w:rsidRDefault="00C07A82" w:rsidP="006C12AF">
      <w:pPr>
        <w:spacing w:line="276" w:lineRule="auto"/>
        <w:rPr>
          <w:sz w:val="22"/>
          <w:szCs w:val="22"/>
        </w:rPr>
      </w:pPr>
    </w:p>
    <w:p w:rsidR="00C07A82" w:rsidRPr="00C07A82" w:rsidRDefault="00C07A82" w:rsidP="006C12AF">
      <w:pPr>
        <w:spacing w:line="276" w:lineRule="auto"/>
        <w:rPr>
          <w:sz w:val="22"/>
          <w:szCs w:val="22"/>
        </w:rPr>
      </w:pPr>
      <w:r w:rsidRPr="00C07A82">
        <w:rPr>
          <w:sz w:val="22"/>
          <w:szCs w:val="22"/>
        </w:rPr>
        <w:t>Activities for Office Support:</w:t>
      </w:r>
    </w:p>
    <w:p w:rsidR="00C07A82" w:rsidRPr="00C07A82" w:rsidRDefault="00C07A82" w:rsidP="005230F1">
      <w:pPr>
        <w:numPr>
          <w:ilvl w:val="0"/>
          <w:numId w:val="7"/>
        </w:numPr>
        <w:spacing w:after="200" w:line="276" w:lineRule="auto"/>
        <w:rPr>
          <w:sz w:val="22"/>
          <w:szCs w:val="22"/>
        </w:rPr>
      </w:pPr>
      <w:r w:rsidRPr="00C07A82">
        <w:rPr>
          <w:sz w:val="22"/>
          <w:szCs w:val="22"/>
        </w:rPr>
        <w:t>Anticipate parent volunteers coming to school unexpectedly and looking to satisfy service hours. Always have a number of options that would be helpful and lessen the load of the paid staff. Include a strategy for parents who may not be able to make it into the school, but can accomplish helpful tasks from home.</w:t>
      </w:r>
    </w:p>
    <w:p w:rsidR="00C07A82" w:rsidRPr="00C07A82" w:rsidRDefault="00C07A82" w:rsidP="005230F1">
      <w:pPr>
        <w:numPr>
          <w:ilvl w:val="0"/>
          <w:numId w:val="7"/>
        </w:numPr>
        <w:spacing w:after="200" w:line="276" w:lineRule="auto"/>
        <w:rPr>
          <w:sz w:val="22"/>
          <w:szCs w:val="22"/>
        </w:rPr>
      </w:pPr>
      <w:r w:rsidRPr="00C07A82">
        <w:rPr>
          <w:sz w:val="22"/>
          <w:szCs w:val="22"/>
        </w:rPr>
        <w:t xml:space="preserve">Seek out technology assistance such as website help, marketing materials design, and production from parents with the appropriate skills, talent, and resources. </w:t>
      </w:r>
    </w:p>
    <w:p w:rsidR="00C07A82" w:rsidRPr="00C07A82" w:rsidRDefault="00C07A82" w:rsidP="005230F1">
      <w:pPr>
        <w:numPr>
          <w:ilvl w:val="0"/>
          <w:numId w:val="7"/>
        </w:numPr>
        <w:spacing w:after="200" w:line="276" w:lineRule="auto"/>
        <w:rPr>
          <w:sz w:val="22"/>
          <w:szCs w:val="22"/>
        </w:rPr>
      </w:pPr>
      <w:r w:rsidRPr="00C07A82">
        <w:rPr>
          <w:sz w:val="22"/>
          <w:szCs w:val="22"/>
        </w:rPr>
        <w:t xml:space="preserve">Keep track of parents visiting the school for tours and admissions events. Enter the information into a database and create call lists for follow up. </w:t>
      </w:r>
    </w:p>
    <w:p w:rsidR="00C07A82" w:rsidRPr="00C07A82" w:rsidRDefault="00C07A82" w:rsidP="005230F1">
      <w:pPr>
        <w:numPr>
          <w:ilvl w:val="0"/>
          <w:numId w:val="7"/>
        </w:numPr>
        <w:spacing w:after="200" w:line="276" w:lineRule="auto"/>
        <w:rPr>
          <w:sz w:val="22"/>
          <w:szCs w:val="22"/>
        </w:rPr>
      </w:pPr>
      <w:r w:rsidRPr="00C07A82">
        <w:rPr>
          <w:sz w:val="22"/>
          <w:szCs w:val="22"/>
        </w:rPr>
        <w:t xml:space="preserve">Organize and execute mailings to current and prospective families. Ensure a call to action, such as an invitation to an admissions event.  </w:t>
      </w:r>
    </w:p>
    <w:p w:rsidR="00C07A82" w:rsidRPr="00C07A82" w:rsidRDefault="00C07A82" w:rsidP="005230F1">
      <w:pPr>
        <w:numPr>
          <w:ilvl w:val="0"/>
          <w:numId w:val="7"/>
        </w:numPr>
        <w:spacing w:after="200" w:line="276" w:lineRule="auto"/>
        <w:rPr>
          <w:sz w:val="22"/>
          <w:szCs w:val="22"/>
        </w:rPr>
      </w:pPr>
      <w:r w:rsidRPr="00C07A82">
        <w:rPr>
          <w:sz w:val="22"/>
          <w:szCs w:val="22"/>
        </w:rPr>
        <w:t xml:space="preserve">Identify and complete grant applications to secure new programs or financing for the school. </w:t>
      </w:r>
    </w:p>
    <w:p w:rsidR="00C07A82" w:rsidRPr="00C07A82" w:rsidRDefault="00C07A82" w:rsidP="005230F1">
      <w:pPr>
        <w:numPr>
          <w:ilvl w:val="0"/>
          <w:numId w:val="7"/>
        </w:numPr>
        <w:spacing w:after="200" w:line="276" w:lineRule="auto"/>
        <w:rPr>
          <w:sz w:val="22"/>
          <w:szCs w:val="22"/>
        </w:rPr>
      </w:pPr>
      <w:r w:rsidRPr="00C07A82">
        <w:rPr>
          <w:sz w:val="22"/>
          <w:szCs w:val="22"/>
        </w:rPr>
        <w:t xml:space="preserve">Answer phone calls from prospective families, give tours on campus, and meet privately with prospective families. Provide a level of welcoming and accessibility that is consistent with the culture and vision of the school. </w:t>
      </w:r>
    </w:p>
    <w:p w:rsidR="00C07A82" w:rsidRPr="00C07A82" w:rsidRDefault="00C07A82" w:rsidP="005230F1">
      <w:pPr>
        <w:numPr>
          <w:ilvl w:val="0"/>
          <w:numId w:val="7"/>
        </w:numPr>
        <w:spacing w:after="200" w:line="276" w:lineRule="auto"/>
        <w:rPr>
          <w:sz w:val="22"/>
          <w:szCs w:val="22"/>
        </w:rPr>
      </w:pPr>
      <w:r w:rsidRPr="00C07A82">
        <w:rPr>
          <w:sz w:val="22"/>
          <w:szCs w:val="22"/>
        </w:rPr>
        <w:t>Obtain the school’s press release template and send weekly school news and high-resolution photos to the local media sources about school activities.</w:t>
      </w:r>
    </w:p>
    <w:p w:rsidR="00E91797" w:rsidRPr="00451811" w:rsidRDefault="00E91797" w:rsidP="00451811">
      <w:pPr>
        <w:spacing w:line="276" w:lineRule="auto"/>
        <w:rPr>
          <w:rFonts w:ascii="Calibri" w:hAnsi="Calibri"/>
          <w:b/>
          <w:sz w:val="22"/>
          <w:szCs w:val="22"/>
        </w:rPr>
      </w:pPr>
    </w:p>
    <w:p w:rsidR="00E91797" w:rsidRPr="00451811" w:rsidRDefault="00E91797" w:rsidP="00451811">
      <w:pPr>
        <w:spacing w:line="276" w:lineRule="auto"/>
        <w:rPr>
          <w:rFonts w:ascii="Calibri" w:hAnsi="Calibri"/>
          <w:b/>
          <w:sz w:val="22"/>
          <w:szCs w:val="22"/>
        </w:rPr>
      </w:pPr>
    </w:p>
    <w:p w:rsidR="00E91797" w:rsidRPr="00451811" w:rsidRDefault="00E91797" w:rsidP="00451811">
      <w:pPr>
        <w:spacing w:line="276" w:lineRule="auto"/>
        <w:rPr>
          <w:rFonts w:ascii="Calibri" w:hAnsi="Calibri"/>
          <w:b/>
          <w:sz w:val="22"/>
          <w:szCs w:val="22"/>
        </w:rPr>
      </w:pPr>
    </w:p>
    <w:p w:rsidR="00E91797" w:rsidRPr="00451811" w:rsidRDefault="00E91797" w:rsidP="00451811">
      <w:pPr>
        <w:spacing w:line="276" w:lineRule="auto"/>
        <w:rPr>
          <w:rFonts w:ascii="Calibri" w:hAnsi="Calibri"/>
          <w:b/>
          <w:sz w:val="22"/>
          <w:szCs w:val="22"/>
        </w:rPr>
      </w:pPr>
    </w:p>
    <w:p w:rsidR="00E91797" w:rsidRDefault="00E91797" w:rsidP="00451811">
      <w:pPr>
        <w:spacing w:line="276" w:lineRule="auto"/>
        <w:rPr>
          <w:rFonts w:ascii="Calibri" w:hAnsi="Calibri"/>
          <w:b/>
          <w:sz w:val="22"/>
          <w:szCs w:val="22"/>
        </w:rPr>
      </w:pPr>
    </w:p>
    <w:p w:rsidR="004A3CD2" w:rsidRDefault="004A3CD2" w:rsidP="00451811">
      <w:pPr>
        <w:spacing w:line="276" w:lineRule="auto"/>
        <w:rPr>
          <w:rFonts w:ascii="Calibri" w:hAnsi="Calibri"/>
          <w:b/>
          <w:sz w:val="22"/>
          <w:szCs w:val="22"/>
        </w:rPr>
      </w:pPr>
    </w:p>
    <w:p w:rsidR="00C07A82" w:rsidRDefault="00C07A82" w:rsidP="00451811">
      <w:pPr>
        <w:spacing w:line="276" w:lineRule="auto"/>
        <w:rPr>
          <w:rFonts w:ascii="Calibri" w:hAnsi="Calibri"/>
          <w:b/>
          <w:sz w:val="22"/>
          <w:szCs w:val="22"/>
        </w:rPr>
      </w:pPr>
    </w:p>
    <w:p w:rsidR="00C07A82" w:rsidRDefault="00C07A82" w:rsidP="00451811">
      <w:pPr>
        <w:spacing w:line="276" w:lineRule="auto"/>
        <w:rPr>
          <w:rFonts w:ascii="Calibri" w:hAnsi="Calibri"/>
          <w:b/>
          <w:sz w:val="22"/>
          <w:szCs w:val="22"/>
        </w:rPr>
      </w:pPr>
    </w:p>
    <w:p w:rsidR="00C07A82" w:rsidRDefault="00C07A82" w:rsidP="00451811">
      <w:pPr>
        <w:spacing w:line="276" w:lineRule="auto"/>
        <w:rPr>
          <w:rFonts w:ascii="Calibri" w:hAnsi="Calibri"/>
          <w:b/>
          <w:sz w:val="22"/>
          <w:szCs w:val="22"/>
        </w:rPr>
      </w:pPr>
    </w:p>
    <w:p w:rsidR="00C07A82" w:rsidRDefault="00C07A82" w:rsidP="00451811">
      <w:pPr>
        <w:spacing w:line="276" w:lineRule="auto"/>
        <w:rPr>
          <w:rFonts w:ascii="Calibri" w:hAnsi="Calibri"/>
          <w:b/>
          <w:sz w:val="22"/>
          <w:szCs w:val="22"/>
        </w:rPr>
      </w:pPr>
    </w:p>
    <w:p w:rsidR="00C07A82" w:rsidRPr="00451811" w:rsidRDefault="00C07A82" w:rsidP="00451811">
      <w:pPr>
        <w:spacing w:line="276" w:lineRule="auto"/>
        <w:rPr>
          <w:rFonts w:ascii="Calibri" w:hAnsi="Calibri"/>
          <w:b/>
          <w:sz w:val="22"/>
          <w:szCs w:val="22"/>
        </w:rPr>
      </w:pPr>
    </w:p>
    <w:p w:rsidR="00E91797" w:rsidRPr="00451811" w:rsidRDefault="00E91797" w:rsidP="00451811">
      <w:pPr>
        <w:spacing w:line="276" w:lineRule="auto"/>
        <w:rPr>
          <w:rFonts w:ascii="Calibri" w:hAnsi="Calibri"/>
          <w:b/>
          <w:sz w:val="22"/>
          <w:szCs w:val="22"/>
        </w:rPr>
      </w:pPr>
    </w:p>
    <w:p w:rsidR="00E91797" w:rsidRPr="004A3CD2" w:rsidRDefault="00E91797" w:rsidP="00451811">
      <w:pPr>
        <w:pStyle w:val="ListParagraph"/>
        <w:spacing w:after="0"/>
        <w:ind w:left="0"/>
        <w:jc w:val="center"/>
        <w:rPr>
          <w:rFonts w:ascii="Calibri" w:hAnsi="Calibri"/>
          <w:b/>
          <w:bCs/>
          <w:color w:val="7F7F7F" w:themeColor="text1" w:themeTint="80"/>
        </w:rPr>
      </w:pPr>
      <w:r w:rsidRPr="004A3CD2">
        <w:rPr>
          <w:rFonts w:ascii="Calibri" w:hAnsi="Calibri"/>
          <w:b/>
          <w:bCs/>
          <w:color w:val="7F7F7F" w:themeColor="text1" w:themeTint="80"/>
        </w:rPr>
        <w:lastRenderedPageBreak/>
        <w:t>Areas of Focus</w:t>
      </w:r>
    </w:p>
    <w:p w:rsidR="00E91797" w:rsidRPr="00451811" w:rsidRDefault="00E91797" w:rsidP="00451811">
      <w:pPr>
        <w:pStyle w:val="ListParagraph"/>
        <w:spacing w:after="0"/>
        <w:ind w:left="0"/>
        <w:jc w:val="center"/>
        <w:rPr>
          <w:rFonts w:ascii="Calibri" w:hAnsi="Calibri"/>
          <w:b/>
          <w:bCs/>
        </w:rPr>
      </w:pPr>
      <w:r w:rsidRPr="00451811">
        <w:rPr>
          <w:rFonts w:ascii="Calibri" w:hAnsi="Calibri"/>
          <w:b/>
          <w:bCs/>
        </w:rPr>
        <w:t>RELIGIOUS EDUCATION OUTREACH</w:t>
      </w:r>
    </w:p>
    <w:p w:rsidR="00E91797" w:rsidRPr="00451811" w:rsidRDefault="00E91797" w:rsidP="00451811">
      <w:pPr>
        <w:pStyle w:val="ListParagraph"/>
        <w:spacing w:after="0"/>
        <w:ind w:left="0"/>
        <w:rPr>
          <w:rFonts w:ascii="Calibri" w:hAnsi="Calibri"/>
          <w:b/>
          <w:bCs/>
        </w:rPr>
      </w:pPr>
    </w:p>
    <w:p w:rsidR="00C07A82" w:rsidRPr="00C07A82" w:rsidRDefault="00C07A82" w:rsidP="006C12AF">
      <w:pPr>
        <w:pStyle w:val="ListParagraph"/>
        <w:spacing w:after="0"/>
        <w:ind w:left="0"/>
      </w:pPr>
      <w:r w:rsidRPr="00C07A82">
        <w:t>Many parishes throughout the Archdiocese have healthy enrollment levels in religious education programs. In some cases,</w:t>
      </w:r>
      <w:r w:rsidR="00706732">
        <w:t xml:space="preserve"> parish</w:t>
      </w:r>
      <w:r w:rsidRPr="00C07A82">
        <w:t xml:space="preserve"> families with children in religious education programs have never been contacted by Catholic schools. </w:t>
      </w:r>
    </w:p>
    <w:p w:rsidR="00C07A82" w:rsidRDefault="00C07A82" w:rsidP="006C12AF">
      <w:pPr>
        <w:spacing w:line="276" w:lineRule="auto"/>
        <w:rPr>
          <w:sz w:val="22"/>
          <w:szCs w:val="22"/>
        </w:rPr>
      </w:pPr>
    </w:p>
    <w:p w:rsidR="00C07A82" w:rsidRPr="00C07A82" w:rsidRDefault="00C07A82" w:rsidP="006C12AF">
      <w:pPr>
        <w:spacing w:line="276" w:lineRule="auto"/>
        <w:rPr>
          <w:sz w:val="22"/>
          <w:szCs w:val="22"/>
        </w:rPr>
      </w:pPr>
      <w:r w:rsidRPr="00C07A82">
        <w:rPr>
          <w:sz w:val="22"/>
          <w:szCs w:val="22"/>
        </w:rPr>
        <w:t>Religious Education Outreach Activities:</w:t>
      </w:r>
    </w:p>
    <w:p w:rsidR="00C07A82" w:rsidRPr="00C07A82" w:rsidRDefault="00C07A82" w:rsidP="005230F1">
      <w:pPr>
        <w:numPr>
          <w:ilvl w:val="0"/>
          <w:numId w:val="6"/>
        </w:numPr>
        <w:spacing w:after="200" w:line="276" w:lineRule="auto"/>
        <w:rPr>
          <w:sz w:val="22"/>
          <w:szCs w:val="22"/>
        </w:rPr>
      </w:pPr>
      <w:r w:rsidRPr="00C07A82">
        <w:rPr>
          <w:sz w:val="22"/>
          <w:szCs w:val="22"/>
        </w:rPr>
        <w:t xml:space="preserve">Reach out to the Pastor, in coordination with Parish Presence team, for approval. Set up a time to connect with the Religious Education Director. </w:t>
      </w:r>
    </w:p>
    <w:p w:rsidR="00C07A82" w:rsidRPr="00C07A82" w:rsidRDefault="00C07A82" w:rsidP="005230F1">
      <w:pPr>
        <w:numPr>
          <w:ilvl w:val="0"/>
          <w:numId w:val="6"/>
        </w:numPr>
        <w:spacing w:after="200" w:line="276" w:lineRule="auto"/>
        <w:rPr>
          <w:sz w:val="22"/>
          <w:szCs w:val="22"/>
        </w:rPr>
      </w:pPr>
      <w:r w:rsidRPr="00C07A82">
        <w:rPr>
          <w:sz w:val="22"/>
          <w:szCs w:val="22"/>
        </w:rPr>
        <w:t>Learn the registration process for religious education students and the calendar of the program including the times and places that they meet. Determine a good time to contact families and invite them to school events. Find out if there are any opportunities for religious education families to participate in school events. If none exist, create some?</w:t>
      </w:r>
    </w:p>
    <w:p w:rsidR="00C07A82" w:rsidRPr="00C07A82" w:rsidRDefault="00C07A82" w:rsidP="005230F1">
      <w:pPr>
        <w:numPr>
          <w:ilvl w:val="0"/>
          <w:numId w:val="6"/>
        </w:numPr>
        <w:spacing w:after="200" w:line="276" w:lineRule="auto"/>
        <w:rPr>
          <w:sz w:val="22"/>
          <w:szCs w:val="22"/>
        </w:rPr>
      </w:pPr>
      <w:r w:rsidRPr="00C07A82">
        <w:rPr>
          <w:sz w:val="22"/>
          <w:szCs w:val="22"/>
        </w:rPr>
        <w:t>List neighboring parishes with religious education programs to contact and write testimonial letters to families in the programs.</w:t>
      </w: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Default="00E91797"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4A3CD2" w:rsidRDefault="004A3CD2" w:rsidP="00451811">
      <w:pPr>
        <w:spacing w:line="276" w:lineRule="auto"/>
        <w:rPr>
          <w:rFonts w:ascii="Calibri" w:hAnsi="Calibri"/>
          <w:sz w:val="22"/>
          <w:szCs w:val="22"/>
        </w:rPr>
      </w:pPr>
    </w:p>
    <w:p w:rsidR="00C07A82" w:rsidRPr="00451811" w:rsidRDefault="00C07A82"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sz w:val="22"/>
          <w:szCs w:val="22"/>
        </w:rPr>
      </w:pPr>
    </w:p>
    <w:p w:rsidR="00E91797" w:rsidRPr="004A3CD2" w:rsidRDefault="00E91797" w:rsidP="00451811">
      <w:pPr>
        <w:pStyle w:val="ListParagraph"/>
        <w:spacing w:after="0"/>
        <w:ind w:left="0"/>
        <w:jc w:val="center"/>
        <w:rPr>
          <w:rFonts w:ascii="Calibri" w:hAnsi="Calibri"/>
          <w:b/>
          <w:bCs/>
          <w:color w:val="7F7F7F" w:themeColor="text1" w:themeTint="80"/>
        </w:rPr>
      </w:pPr>
      <w:r w:rsidRPr="004A3CD2">
        <w:rPr>
          <w:rFonts w:ascii="Calibri" w:hAnsi="Calibri"/>
          <w:b/>
          <w:bCs/>
          <w:color w:val="7F7F7F" w:themeColor="text1" w:themeTint="80"/>
        </w:rPr>
        <w:lastRenderedPageBreak/>
        <w:t>Areas of Focus</w:t>
      </w:r>
    </w:p>
    <w:p w:rsidR="00E91797" w:rsidRDefault="00E91797" w:rsidP="00451811">
      <w:pPr>
        <w:pStyle w:val="ListParagraph"/>
        <w:spacing w:after="0"/>
        <w:ind w:left="0"/>
        <w:jc w:val="center"/>
        <w:rPr>
          <w:rFonts w:ascii="Calibri" w:hAnsi="Calibri"/>
          <w:b/>
          <w:bCs/>
        </w:rPr>
      </w:pPr>
      <w:r w:rsidRPr="00451811">
        <w:rPr>
          <w:rFonts w:ascii="Calibri" w:hAnsi="Calibri"/>
          <w:b/>
          <w:bCs/>
        </w:rPr>
        <w:t>NEW FAMILY MENTORS</w:t>
      </w:r>
    </w:p>
    <w:p w:rsidR="004A3CD2" w:rsidRPr="00451811" w:rsidRDefault="004A3CD2" w:rsidP="00451811">
      <w:pPr>
        <w:pStyle w:val="ListParagraph"/>
        <w:spacing w:after="0"/>
        <w:ind w:left="0"/>
        <w:jc w:val="center"/>
        <w:rPr>
          <w:rFonts w:ascii="Calibri" w:hAnsi="Calibri"/>
          <w:b/>
          <w:bCs/>
        </w:rPr>
      </w:pPr>
    </w:p>
    <w:p w:rsidR="00C07A82" w:rsidRPr="00C07A82" w:rsidRDefault="00C07A82" w:rsidP="00C07A82">
      <w:pPr>
        <w:spacing w:line="276" w:lineRule="auto"/>
        <w:rPr>
          <w:sz w:val="22"/>
          <w:szCs w:val="22"/>
        </w:rPr>
      </w:pPr>
      <w:r w:rsidRPr="00C07A82">
        <w:rPr>
          <w:sz w:val="22"/>
          <w:szCs w:val="22"/>
        </w:rPr>
        <w:t>Parent Ambassadors can assist in enrollment management efforts beyond recruitment and can play</w:t>
      </w:r>
      <w:r w:rsidRPr="00C07A82">
        <w:rPr>
          <w:bCs/>
          <w:sz w:val="22"/>
          <w:szCs w:val="22"/>
        </w:rPr>
        <w:t xml:space="preserve"> a critical role in retention. Many current parents serve as mentors to new families, especially if the Parent Ambassador played a large role in the new family’s decision to enroll.</w:t>
      </w:r>
    </w:p>
    <w:p w:rsidR="00C07A82" w:rsidRDefault="00C07A82" w:rsidP="00C07A82">
      <w:pPr>
        <w:spacing w:line="276" w:lineRule="auto"/>
        <w:rPr>
          <w:sz w:val="22"/>
          <w:szCs w:val="22"/>
        </w:rPr>
      </w:pPr>
    </w:p>
    <w:p w:rsidR="00C07A82" w:rsidRPr="00C07A82" w:rsidRDefault="00C07A82" w:rsidP="00C07A82">
      <w:pPr>
        <w:spacing w:line="276" w:lineRule="auto"/>
        <w:rPr>
          <w:sz w:val="22"/>
          <w:szCs w:val="22"/>
        </w:rPr>
      </w:pPr>
      <w:r w:rsidRPr="00C07A82">
        <w:rPr>
          <w:sz w:val="22"/>
          <w:szCs w:val="22"/>
        </w:rPr>
        <w:t>New Family Mentor Activities:</w:t>
      </w:r>
    </w:p>
    <w:p w:rsidR="00C07A82" w:rsidRPr="00C07A82" w:rsidRDefault="00C07A82" w:rsidP="005230F1">
      <w:pPr>
        <w:numPr>
          <w:ilvl w:val="0"/>
          <w:numId w:val="8"/>
        </w:numPr>
        <w:spacing w:after="200" w:line="276" w:lineRule="auto"/>
        <w:rPr>
          <w:sz w:val="22"/>
          <w:szCs w:val="22"/>
        </w:rPr>
      </w:pPr>
      <w:r w:rsidRPr="00C07A82">
        <w:rPr>
          <w:sz w:val="22"/>
          <w:szCs w:val="22"/>
        </w:rPr>
        <w:t>Reach out to new families before the year starts and answer potential questions</w:t>
      </w:r>
    </w:p>
    <w:p w:rsidR="00C07A82" w:rsidRPr="00C07A82" w:rsidRDefault="00C07A82" w:rsidP="005230F1">
      <w:pPr>
        <w:numPr>
          <w:ilvl w:val="0"/>
          <w:numId w:val="8"/>
        </w:numPr>
        <w:spacing w:after="200" w:line="276" w:lineRule="auto"/>
        <w:rPr>
          <w:sz w:val="22"/>
          <w:szCs w:val="22"/>
        </w:rPr>
      </w:pPr>
      <w:r w:rsidRPr="00C07A82">
        <w:rPr>
          <w:sz w:val="22"/>
          <w:szCs w:val="22"/>
        </w:rPr>
        <w:t>Host a new family welcome event at the school</w:t>
      </w:r>
    </w:p>
    <w:p w:rsidR="00C07A82" w:rsidRPr="00C07A82" w:rsidRDefault="00C07A82" w:rsidP="005230F1">
      <w:pPr>
        <w:numPr>
          <w:ilvl w:val="0"/>
          <w:numId w:val="8"/>
        </w:numPr>
        <w:spacing w:after="200" w:line="276" w:lineRule="auto"/>
        <w:rPr>
          <w:sz w:val="22"/>
          <w:szCs w:val="22"/>
        </w:rPr>
      </w:pPr>
      <w:r w:rsidRPr="00C07A82">
        <w:rPr>
          <w:sz w:val="22"/>
          <w:szCs w:val="22"/>
        </w:rPr>
        <w:t>Meet in advance of the school year for children to meet and parents to get acquainted</w:t>
      </w:r>
    </w:p>
    <w:p w:rsidR="00C07A82" w:rsidRPr="00C07A82" w:rsidRDefault="00C07A82" w:rsidP="005230F1">
      <w:pPr>
        <w:numPr>
          <w:ilvl w:val="0"/>
          <w:numId w:val="8"/>
        </w:numPr>
        <w:spacing w:after="200" w:line="276" w:lineRule="auto"/>
        <w:rPr>
          <w:sz w:val="22"/>
          <w:szCs w:val="22"/>
        </w:rPr>
      </w:pPr>
      <w:r w:rsidRPr="00C07A82">
        <w:rPr>
          <w:sz w:val="22"/>
          <w:szCs w:val="22"/>
        </w:rPr>
        <w:t>Serve as communication liaison between school office and families</w:t>
      </w:r>
    </w:p>
    <w:p w:rsidR="00C07A82" w:rsidRPr="00C07A82" w:rsidRDefault="00C07A82" w:rsidP="005230F1">
      <w:pPr>
        <w:numPr>
          <w:ilvl w:val="0"/>
          <w:numId w:val="8"/>
        </w:numPr>
        <w:spacing w:after="200" w:line="276" w:lineRule="auto"/>
        <w:rPr>
          <w:sz w:val="22"/>
          <w:szCs w:val="22"/>
        </w:rPr>
      </w:pPr>
      <w:r w:rsidRPr="00C07A82">
        <w:rPr>
          <w:sz w:val="22"/>
          <w:szCs w:val="22"/>
        </w:rPr>
        <w:t xml:space="preserve">Function as “parking lot” monitors </w:t>
      </w:r>
    </w:p>
    <w:p w:rsidR="00C07A82" w:rsidRPr="00C07A82" w:rsidRDefault="00C07A82" w:rsidP="005230F1">
      <w:pPr>
        <w:numPr>
          <w:ilvl w:val="0"/>
          <w:numId w:val="8"/>
        </w:numPr>
        <w:spacing w:after="200" w:line="276" w:lineRule="auto"/>
        <w:rPr>
          <w:sz w:val="22"/>
          <w:szCs w:val="22"/>
        </w:rPr>
      </w:pPr>
      <w:r w:rsidRPr="00C07A82">
        <w:rPr>
          <w:sz w:val="22"/>
          <w:szCs w:val="22"/>
        </w:rPr>
        <w:t>Act as “Room Parents”</w:t>
      </w: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sz w:val="22"/>
          <w:szCs w:val="22"/>
        </w:rPr>
      </w:pPr>
    </w:p>
    <w:p w:rsidR="00E91797" w:rsidRDefault="00E9179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2A7177" w:rsidRPr="00EF3CD8" w:rsidRDefault="002A7177" w:rsidP="002A7177">
      <w:pPr>
        <w:spacing w:line="360" w:lineRule="auto"/>
        <w:outlineLvl w:val="0"/>
        <w:rPr>
          <w:rFonts w:ascii="Calibri" w:hAnsi="Calibri"/>
          <w:b/>
          <w:color w:val="001E62"/>
          <w:sz w:val="22"/>
          <w:szCs w:val="28"/>
        </w:rPr>
      </w:pPr>
      <w:r>
        <w:rPr>
          <w:rFonts w:ascii="Calibri" w:hAnsi="Calibri"/>
          <w:b/>
          <w:color w:val="001E62"/>
          <w:sz w:val="22"/>
          <w:szCs w:val="28"/>
        </w:rPr>
        <w:lastRenderedPageBreak/>
        <w:t>2</w:t>
      </w:r>
      <w:r w:rsidRPr="00EF3CD8">
        <w:rPr>
          <w:rFonts w:ascii="Calibri" w:hAnsi="Calibri"/>
          <w:b/>
          <w:color w:val="001E62"/>
          <w:sz w:val="22"/>
          <w:szCs w:val="28"/>
        </w:rPr>
        <w:t xml:space="preserve">. </w:t>
      </w:r>
      <w:r>
        <w:rPr>
          <w:rFonts w:ascii="Calibri" w:hAnsi="Calibri"/>
          <w:b/>
          <w:color w:val="001E62"/>
          <w:sz w:val="22"/>
          <w:szCs w:val="28"/>
        </w:rPr>
        <w:t>PLAN PROGRAM KICKOFF</w:t>
      </w:r>
    </w:p>
    <w:p w:rsidR="006C12AF" w:rsidRPr="006C12AF" w:rsidRDefault="006C12AF" w:rsidP="006C12AF">
      <w:pPr>
        <w:spacing w:line="276" w:lineRule="auto"/>
        <w:rPr>
          <w:sz w:val="22"/>
          <w:szCs w:val="22"/>
        </w:rPr>
      </w:pPr>
      <w:r w:rsidRPr="006C12AF">
        <w:rPr>
          <w:sz w:val="22"/>
          <w:szCs w:val="22"/>
        </w:rPr>
        <w:t xml:space="preserve">The work of the committee to this point has determined focus for the Parent Ambassador Program that will help to improve enrollment at the school. Now it is important to plan an exciting kickoff event that will generate a level of excitement and momentum necessary for successful program. </w:t>
      </w:r>
    </w:p>
    <w:p w:rsidR="006C12AF" w:rsidRPr="006C12AF" w:rsidRDefault="006C12AF" w:rsidP="006C12AF">
      <w:pPr>
        <w:spacing w:line="276" w:lineRule="auto"/>
        <w:rPr>
          <w:sz w:val="22"/>
          <w:szCs w:val="22"/>
        </w:rPr>
      </w:pPr>
    </w:p>
    <w:p w:rsidR="006C12AF" w:rsidRPr="006C12AF" w:rsidRDefault="006C12AF" w:rsidP="006C12AF">
      <w:pPr>
        <w:spacing w:line="276" w:lineRule="auto"/>
        <w:rPr>
          <w:sz w:val="22"/>
          <w:szCs w:val="22"/>
        </w:rPr>
      </w:pPr>
    </w:p>
    <w:p w:rsidR="006C12AF" w:rsidRPr="006C12AF" w:rsidRDefault="006C12AF" w:rsidP="000C6EE3">
      <w:pPr>
        <w:spacing w:after="100" w:line="276" w:lineRule="auto"/>
        <w:rPr>
          <w:b/>
          <w:sz w:val="22"/>
          <w:szCs w:val="22"/>
        </w:rPr>
      </w:pPr>
      <w:r w:rsidRPr="006C12AF">
        <w:rPr>
          <w:b/>
          <w:sz w:val="22"/>
          <w:szCs w:val="22"/>
          <w:u w:val="single"/>
        </w:rPr>
        <w:t>Sample Agenda</w:t>
      </w:r>
      <w:r w:rsidRPr="006C12AF">
        <w:rPr>
          <w:b/>
          <w:sz w:val="22"/>
          <w:szCs w:val="22"/>
        </w:rPr>
        <w:t>- (meeting should last no more than 2 hours)</w:t>
      </w:r>
    </w:p>
    <w:p w:rsidR="006C12AF" w:rsidRPr="006C12AF" w:rsidRDefault="006C12AF" w:rsidP="005124E6">
      <w:pPr>
        <w:pStyle w:val="ListParagraph"/>
        <w:numPr>
          <w:ilvl w:val="0"/>
          <w:numId w:val="42"/>
        </w:numPr>
        <w:spacing w:after="0"/>
        <w:ind w:left="900" w:hanging="360"/>
      </w:pPr>
      <w:r w:rsidRPr="006C12AF">
        <w:t xml:space="preserve">Introduction and Welcome </w:t>
      </w:r>
    </w:p>
    <w:p w:rsidR="006C12AF" w:rsidRPr="006C12AF" w:rsidRDefault="006C12AF" w:rsidP="005124E6">
      <w:pPr>
        <w:pStyle w:val="ListParagraph"/>
        <w:numPr>
          <w:ilvl w:val="0"/>
          <w:numId w:val="42"/>
        </w:numPr>
        <w:spacing w:after="0"/>
        <w:ind w:left="900" w:hanging="360"/>
      </w:pPr>
      <w:r w:rsidRPr="006C12AF">
        <w:t>The School Vision and Enrollment Targets</w:t>
      </w:r>
    </w:p>
    <w:p w:rsidR="006C12AF" w:rsidRPr="006C12AF" w:rsidRDefault="006C12AF" w:rsidP="005124E6">
      <w:pPr>
        <w:pStyle w:val="ListParagraph"/>
        <w:numPr>
          <w:ilvl w:val="0"/>
          <w:numId w:val="42"/>
        </w:numPr>
        <w:spacing w:after="0"/>
        <w:ind w:left="900" w:hanging="360"/>
      </w:pPr>
      <w:r w:rsidRPr="006C12AF">
        <w:t>Overview of the Parent Ambassador Program</w:t>
      </w:r>
    </w:p>
    <w:p w:rsidR="006C12AF" w:rsidRPr="006C12AF" w:rsidRDefault="006C12AF" w:rsidP="005124E6">
      <w:pPr>
        <w:pStyle w:val="ListParagraph"/>
        <w:numPr>
          <w:ilvl w:val="0"/>
          <w:numId w:val="42"/>
        </w:numPr>
        <w:spacing w:after="0"/>
        <w:ind w:left="900" w:hanging="360"/>
      </w:pPr>
      <w:r w:rsidRPr="006C12AF">
        <w:t xml:space="preserve">Areas of Focus </w:t>
      </w:r>
    </w:p>
    <w:p w:rsidR="006C12AF" w:rsidRPr="006C12AF" w:rsidRDefault="006C12AF" w:rsidP="005124E6">
      <w:pPr>
        <w:pStyle w:val="ListParagraph"/>
        <w:numPr>
          <w:ilvl w:val="0"/>
          <w:numId w:val="42"/>
        </w:numPr>
        <w:spacing w:after="0"/>
        <w:ind w:left="900" w:hanging="360"/>
      </w:pPr>
      <w:r w:rsidRPr="006C12AF">
        <w:t>Open Forum</w:t>
      </w:r>
    </w:p>
    <w:p w:rsidR="006C12AF" w:rsidRPr="006C12AF" w:rsidRDefault="006C12AF" w:rsidP="005124E6">
      <w:pPr>
        <w:pStyle w:val="ListParagraph"/>
        <w:numPr>
          <w:ilvl w:val="0"/>
          <w:numId w:val="42"/>
        </w:numPr>
        <w:spacing w:after="0"/>
        <w:ind w:left="900" w:hanging="360"/>
      </w:pPr>
      <w:r w:rsidRPr="006C12AF">
        <w:t>Next Steps and Meeting Date</w:t>
      </w:r>
    </w:p>
    <w:p w:rsidR="006C12AF" w:rsidRPr="006C12AF" w:rsidRDefault="006C12AF" w:rsidP="006C12AF">
      <w:pPr>
        <w:spacing w:line="276" w:lineRule="auto"/>
        <w:rPr>
          <w:sz w:val="22"/>
          <w:szCs w:val="22"/>
        </w:rPr>
      </w:pPr>
    </w:p>
    <w:p w:rsidR="006C12AF" w:rsidRPr="006C12AF" w:rsidRDefault="006C12AF" w:rsidP="006C12AF">
      <w:pPr>
        <w:spacing w:line="276" w:lineRule="auto"/>
        <w:rPr>
          <w:sz w:val="22"/>
          <w:szCs w:val="22"/>
        </w:rPr>
      </w:pPr>
      <w:r w:rsidRPr="006C12AF">
        <w:rPr>
          <w:sz w:val="22"/>
          <w:szCs w:val="22"/>
        </w:rPr>
        <w:t>Goals for the Parent Ambassador Kickoff:</w:t>
      </w:r>
    </w:p>
    <w:p w:rsidR="006C12AF" w:rsidRPr="006C12AF" w:rsidRDefault="006C12AF" w:rsidP="005124E6">
      <w:pPr>
        <w:pStyle w:val="ListParagraph"/>
        <w:numPr>
          <w:ilvl w:val="0"/>
          <w:numId w:val="43"/>
        </w:numPr>
        <w:ind w:left="900"/>
      </w:pPr>
      <w:r w:rsidRPr="006C12AF">
        <w:t>Positive and exciting atmosphere</w:t>
      </w:r>
    </w:p>
    <w:p w:rsidR="006C12AF" w:rsidRPr="006C12AF" w:rsidRDefault="00052CDE" w:rsidP="005124E6">
      <w:pPr>
        <w:pStyle w:val="ListParagraph"/>
        <w:numPr>
          <w:ilvl w:val="0"/>
          <w:numId w:val="43"/>
        </w:numPr>
        <w:ind w:left="900"/>
      </w:pPr>
      <w:r>
        <w:t>Share the</w:t>
      </w:r>
      <w:r w:rsidR="006C12AF" w:rsidRPr="006C12AF">
        <w:t xml:space="preserve"> vision</w:t>
      </w:r>
      <w:r>
        <w:t xml:space="preserve"> for the program and the school</w:t>
      </w:r>
    </w:p>
    <w:p w:rsidR="006C12AF" w:rsidRPr="006C12AF" w:rsidRDefault="006C12AF" w:rsidP="005124E6">
      <w:pPr>
        <w:pStyle w:val="ListParagraph"/>
        <w:numPr>
          <w:ilvl w:val="0"/>
          <w:numId w:val="43"/>
        </w:numPr>
        <w:ind w:left="900"/>
      </w:pPr>
      <w:r w:rsidRPr="006C12AF">
        <w:t>Demonstrate proper communication of school value propositions</w:t>
      </w:r>
    </w:p>
    <w:p w:rsidR="006C12AF" w:rsidRPr="006C12AF" w:rsidRDefault="006C12AF" w:rsidP="005124E6">
      <w:pPr>
        <w:pStyle w:val="ListParagraph"/>
        <w:numPr>
          <w:ilvl w:val="0"/>
          <w:numId w:val="43"/>
        </w:numPr>
        <w:ind w:left="900"/>
      </w:pPr>
      <w:r w:rsidRPr="006C12AF">
        <w:t>Provide overview of the program:</w:t>
      </w:r>
    </w:p>
    <w:p w:rsidR="00052CDE" w:rsidRDefault="00052CDE" w:rsidP="006C12AF">
      <w:pPr>
        <w:pStyle w:val="ListParagraph"/>
        <w:numPr>
          <w:ilvl w:val="1"/>
          <w:numId w:val="2"/>
        </w:numPr>
        <w:spacing w:after="0"/>
      </w:pPr>
      <w:r>
        <w:t>Power of Word of Mouth Promotion</w:t>
      </w:r>
    </w:p>
    <w:p w:rsidR="006C12AF" w:rsidRPr="006C12AF" w:rsidRDefault="00052CDE" w:rsidP="006C12AF">
      <w:pPr>
        <w:pStyle w:val="ListParagraph"/>
        <w:numPr>
          <w:ilvl w:val="1"/>
          <w:numId w:val="2"/>
        </w:numPr>
        <w:spacing w:after="0"/>
      </w:pPr>
      <w:r>
        <w:t xml:space="preserve">This Year’s </w:t>
      </w:r>
      <w:r w:rsidR="006C12AF" w:rsidRPr="006C12AF">
        <w:t>Specific Enrollment Target</w:t>
      </w:r>
      <w:r>
        <w:t xml:space="preserve"> and Areas of Focus</w:t>
      </w:r>
    </w:p>
    <w:p w:rsidR="006C12AF" w:rsidRPr="006C12AF" w:rsidRDefault="00052CDE" w:rsidP="006C12AF">
      <w:pPr>
        <w:pStyle w:val="ListParagraph"/>
        <w:numPr>
          <w:ilvl w:val="1"/>
          <w:numId w:val="2"/>
        </w:numPr>
        <w:spacing w:after="0"/>
      </w:pPr>
      <w:r>
        <w:t xml:space="preserve">The Community </w:t>
      </w:r>
      <w:r w:rsidR="006C12AF" w:rsidRPr="006C12AF">
        <w:t>Benefit</w:t>
      </w:r>
      <w:r>
        <w:t xml:space="preserve"> of Healthy Enrollment</w:t>
      </w:r>
    </w:p>
    <w:p w:rsidR="006C12AF" w:rsidRPr="006C12AF" w:rsidRDefault="006C12AF" w:rsidP="006C12AF">
      <w:pPr>
        <w:pStyle w:val="ListParagraph"/>
        <w:numPr>
          <w:ilvl w:val="1"/>
          <w:numId w:val="2"/>
        </w:numPr>
        <w:spacing w:after="0"/>
      </w:pPr>
      <w:r w:rsidRPr="006C12AF">
        <w:t>Ne</w:t>
      </w:r>
      <w:r w:rsidR="00052CDE">
        <w:t>eded</w:t>
      </w:r>
      <w:r w:rsidRPr="006C12AF">
        <w:t xml:space="preserve"> </w:t>
      </w:r>
      <w:r w:rsidR="00052CDE">
        <w:t>Time C</w:t>
      </w:r>
      <w:r w:rsidRPr="006C12AF">
        <w:t>ommitment</w:t>
      </w:r>
      <w:r w:rsidR="00052CDE">
        <w:t>s</w:t>
      </w:r>
      <w:r w:rsidRPr="006C12AF">
        <w:t xml:space="preserve"> (</w:t>
      </w:r>
      <w:r w:rsidR="00052CDE">
        <w:t>As little as 3 hours per month make a difference</w:t>
      </w:r>
      <w:r w:rsidRPr="006C12AF">
        <w:t>)</w:t>
      </w:r>
    </w:p>
    <w:p w:rsidR="00052CDE" w:rsidRDefault="00052CDE" w:rsidP="00052CDE">
      <w:pPr>
        <w:pStyle w:val="ListParagraph"/>
        <w:numPr>
          <w:ilvl w:val="1"/>
          <w:numId w:val="2"/>
        </w:numPr>
        <w:spacing w:after="0"/>
      </w:pPr>
      <w:r>
        <w:t>Incentives for Ambassadors (if applicable)</w:t>
      </w:r>
    </w:p>
    <w:p w:rsidR="00052CDE" w:rsidRDefault="00052CDE" w:rsidP="00052CDE">
      <w:pPr>
        <w:pStyle w:val="ListParagraph"/>
        <w:numPr>
          <w:ilvl w:val="1"/>
          <w:numId w:val="2"/>
        </w:numPr>
        <w:spacing w:after="0"/>
      </w:pPr>
      <w:r>
        <w:t>Communicate Plan to Share Progress to Enrollment Target</w:t>
      </w:r>
    </w:p>
    <w:p w:rsidR="006C12AF" w:rsidRPr="006C12AF" w:rsidRDefault="00052CDE" w:rsidP="005124E6">
      <w:pPr>
        <w:pStyle w:val="ListParagraph"/>
        <w:numPr>
          <w:ilvl w:val="0"/>
          <w:numId w:val="44"/>
        </w:numPr>
        <w:spacing w:after="0"/>
        <w:ind w:left="900"/>
      </w:pPr>
      <w:r>
        <w:t>Open Forum: Ideas and suggestions</w:t>
      </w:r>
      <w:r w:rsidR="006C12AF" w:rsidRPr="006C12AF">
        <w:t xml:space="preserve"> from </w:t>
      </w:r>
      <w:r>
        <w:t xml:space="preserve">current </w:t>
      </w:r>
      <w:r w:rsidR="006C12AF" w:rsidRPr="006C12AF">
        <w:t xml:space="preserve">parents </w:t>
      </w:r>
    </w:p>
    <w:p w:rsidR="006C12AF" w:rsidRPr="006C12AF" w:rsidRDefault="00052CDE" w:rsidP="005124E6">
      <w:pPr>
        <w:pStyle w:val="ListParagraph"/>
        <w:numPr>
          <w:ilvl w:val="0"/>
          <w:numId w:val="44"/>
        </w:numPr>
        <w:spacing w:after="0"/>
        <w:ind w:left="900"/>
      </w:pPr>
      <w:r>
        <w:t xml:space="preserve">Next meeting date set </w:t>
      </w:r>
    </w:p>
    <w:p w:rsidR="002A7177" w:rsidRPr="00451811" w:rsidRDefault="002A7177" w:rsidP="00451811">
      <w:pPr>
        <w:spacing w:line="276" w:lineRule="auto"/>
        <w:rPr>
          <w:rFonts w:ascii="Calibri" w:hAnsi="Calibri"/>
          <w:sz w:val="22"/>
          <w:szCs w:val="22"/>
        </w:rPr>
      </w:pPr>
    </w:p>
    <w:p w:rsidR="00E91797" w:rsidRPr="00451811" w:rsidRDefault="00E91797" w:rsidP="00451811">
      <w:pPr>
        <w:spacing w:line="276" w:lineRule="auto"/>
        <w:rPr>
          <w:rFonts w:ascii="Calibri" w:hAnsi="Calibri"/>
          <w:b/>
          <w:sz w:val="22"/>
          <w:szCs w:val="22"/>
          <w:u w:val="single"/>
        </w:rPr>
      </w:pPr>
    </w:p>
    <w:p w:rsidR="00E91797" w:rsidRPr="00451811" w:rsidRDefault="00E91797" w:rsidP="00451811">
      <w:pPr>
        <w:spacing w:line="276" w:lineRule="auto"/>
        <w:rPr>
          <w:rFonts w:ascii="Calibri" w:hAnsi="Calibri"/>
          <w:b/>
          <w:sz w:val="22"/>
          <w:szCs w:val="22"/>
          <w:u w:val="single"/>
        </w:rPr>
      </w:pPr>
    </w:p>
    <w:p w:rsidR="00E91797" w:rsidRDefault="00E91797"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6C12AF" w:rsidRDefault="006C12AF" w:rsidP="00451811">
      <w:pPr>
        <w:pStyle w:val="ListParagraph"/>
        <w:spacing w:after="0"/>
        <w:ind w:left="360"/>
        <w:rPr>
          <w:rFonts w:ascii="Calibri" w:hAnsi="Calibri"/>
          <w:b/>
          <w:u w:val="single"/>
        </w:rPr>
      </w:pPr>
    </w:p>
    <w:p w:rsidR="00052CDE" w:rsidRDefault="00052CDE" w:rsidP="00451811">
      <w:pPr>
        <w:pStyle w:val="ListParagraph"/>
        <w:spacing w:after="0"/>
        <w:ind w:left="360"/>
        <w:rPr>
          <w:rFonts w:ascii="Calibri" w:hAnsi="Calibri"/>
          <w:b/>
          <w:u w:val="single"/>
        </w:rPr>
      </w:pPr>
    </w:p>
    <w:p w:rsidR="00052CDE" w:rsidRDefault="00052CDE" w:rsidP="00451811">
      <w:pPr>
        <w:pStyle w:val="ListParagraph"/>
        <w:spacing w:after="0"/>
        <w:ind w:left="360"/>
        <w:rPr>
          <w:rFonts w:ascii="Calibri" w:hAnsi="Calibri"/>
          <w:b/>
          <w:u w:val="single"/>
        </w:rPr>
      </w:pPr>
    </w:p>
    <w:p w:rsidR="006C12AF" w:rsidRPr="00451811" w:rsidRDefault="006C12AF" w:rsidP="00451811">
      <w:pPr>
        <w:pStyle w:val="ListParagraph"/>
        <w:spacing w:after="0"/>
        <w:ind w:left="360"/>
        <w:rPr>
          <w:rFonts w:ascii="Calibri" w:hAnsi="Calibri"/>
          <w:b/>
          <w:u w:val="single"/>
        </w:rPr>
      </w:pPr>
    </w:p>
    <w:p w:rsidR="002A7177" w:rsidRPr="00EF3CD8" w:rsidRDefault="002A7177" w:rsidP="002A7177">
      <w:pPr>
        <w:spacing w:line="360" w:lineRule="auto"/>
        <w:outlineLvl w:val="0"/>
        <w:rPr>
          <w:rFonts w:ascii="Calibri" w:hAnsi="Calibri"/>
          <w:b/>
          <w:color w:val="001E62"/>
          <w:sz w:val="22"/>
          <w:szCs w:val="28"/>
        </w:rPr>
      </w:pPr>
      <w:r>
        <w:rPr>
          <w:rFonts w:ascii="Calibri" w:hAnsi="Calibri"/>
          <w:b/>
          <w:color w:val="001E62"/>
          <w:sz w:val="22"/>
          <w:szCs w:val="28"/>
        </w:rPr>
        <w:lastRenderedPageBreak/>
        <w:t>3</w:t>
      </w:r>
      <w:r w:rsidRPr="00EF3CD8">
        <w:rPr>
          <w:rFonts w:ascii="Calibri" w:hAnsi="Calibri"/>
          <w:b/>
          <w:color w:val="001E62"/>
          <w:sz w:val="22"/>
          <w:szCs w:val="28"/>
        </w:rPr>
        <w:t xml:space="preserve">. </w:t>
      </w:r>
      <w:r>
        <w:rPr>
          <w:rFonts w:ascii="Calibri" w:hAnsi="Calibri"/>
          <w:b/>
          <w:color w:val="001E62"/>
          <w:sz w:val="22"/>
          <w:szCs w:val="28"/>
        </w:rPr>
        <w:t>INVITE ATTENDEES</w:t>
      </w:r>
    </w:p>
    <w:p w:rsidR="00052CDE" w:rsidRDefault="00052CDE" w:rsidP="006C12AF">
      <w:pPr>
        <w:spacing w:line="276" w:lineRule="auto"/>
        <w:rPr>
          <w:sz w:val="22"/>
          <w:szCs w:val="22"/>
        </w:rPr>
      </w:pPr>
      <w:r>
        <w:rPr>
          <w:sz w:val="22"/>
          <w:szCs w:val="22"/>
        </w:rPr>
        <w:t xml:space="preserve">In order to ensure a high turnout, the Enrollment Committee can assist in planning and promoting the event. Sample call scripts are located in the </w:t>
      </w:r>
      <w:r w:rsidR="00325752">
        <w:rPr>
          <w:sz w:val="22"/>
          <w:szCs w:val="22"/>
        </w:rPr>
        <w:t>A</w:t>
      </w:r>
      <w:r w:rsidR="00BA1A2C">
        <w:rPr>
          <w:sz w:val="22"/>
          <w:szCs w:val="22"/>
        </w:rPr>
        <w:t>ppendix.</w:t>
      </w:r>
    </w:p>
    <w:p w:rsidR="006C12AF" w:rsidRDefault="006C12AF" w:rsidP="006C12AF">
      <w:pPr>
        <w:spacing w:line="276" w:lineRule="auto"/>
        <w:rPr>
          <w:b/>
          <w:sz w:val="22"/>
          <w:szCs w:val="22"/>
        </w:rPr>
      </w:pPr>
    </w:p>
    <w:p w:rsidR="00B729CD" w:rsidRDefault="00B729CD" w:rsidP="006C12AF">
      <w:pPr>
        <w:spacing w:line="276" w:lineRule="auto"/>
        <w:rPr>
          <w:b/>
          <w:sz w:val="22"/>
          <w:szCs w:val="22"/>
        </w:rPr>
      </w:pPr>
      <w:r w:rsidRPr="006C12AF">
        <w:rPr>
          <w:b/>
          <w:sz w:val="22"/>
          <w:szCs w:val="22"/>
        </w:rPr>
        <w:t>Parents’ first impressions about the Parent Ambassador Program are important.</w:t>
      </w:r>
      <w:r>
        <w:rPr>
          <w:b/>
          <w:sz w:val="22"/>
          <w:szCs w:val="22"/>
        </w:rPr>
        <w:t xml:space="preserve"> </w:t>
      </w:r>
      <w:r>
        <w:rPr>
          <w:sz w:val="22"/>
          <w:szCs w:val="22"/>
        </w:rPr>
        <w:t xml:space="preserve">Share the excitement the Enrollment Committee has for the organization and develop some interest in the kickoff event. Consider </w:t>
      </w:r>
      <w:r w:rsidR="008E61BF">
        <w:rPr>
          <w:sz w:val="22"/>
          <w:szCs w:val="22"/>
        </w:rPr>
        <w:t>serving food and be sure to host the event on a night that parents will attend. Try to avoid scheduling an event that coin</w:t>
      </w:r>
      <w:r w:rsidR="00AB5855">
        <w:rPr>
          <w:sz w:val="22"/>
          <w:szCs w:val="22"/>
        </w:rPr>
        <w:t>cides with other major dates to ensure the maximum turnout.</w:t>
      </w:r>
    </w:p>
    <w:p w:rsidR="00B729CD" w:rsidRDefault="00B729CD" w:rsidP="006C12AF">
      <w:pPr>
        <w:spacing w:line="276" w:lineRule="auto"/>
        <w:rPr>
          <w:b/>
          <w:sz w:val="22"/>
          <w:szCs w:val="22"/>
        </w:rPr>
      </w:pPr>
    </w:p>
    <w:p w:rsidR="006C12AF" w:rsidRPr="006C12AF" w:rsidRDefault="006C12AF" w:rsidP="006C12AF">
      <w:pPr>
        <w:spacing w:line="276" w:lineRule="auto"/>
        <w:rPr>
          <w:sz w:val="22"/>
          <w:szCs w:val="22"/>
        </w:rPr>
      </w:pPr>
      <w:r w:rsidRPr="006C12AF">
        <w:rPr>
          <w:b/>
          <w:sz w:val="22"/>
          <w:szCs w:val="22"/>
        </w:rPr>
        <w:t>Identify the parents that the program cannot do without and make phone calls to personally invite them.</w:t>
      </w:r>
      <w:r w:rsidRPr="006C12AF">
        <w:rPr>
          <w:sz w:val="22"/>
          <w:szCs w:val="22"/>
        </w:rPr>
        <w:t xml:space="preserve"> This is the most effective means of recruiting ambassadors and an easy way to ensure strong participation and leadership. Even if some may be unable to attend or participate, the act of personal outreach will communicate the value school leadership places in their community involvement. This type of outreach may reap unforeseen benefits in the future. It is recommended that the Enrollment Lead consult </w:t>
      </w:r>
      <w:r w:rsidRPr="006C12AF">
        <w:rPr>
          <w:i/>
          <w:sz w:val="22"/>
          <w:szCs w:val="22"/>
        </w:rPr>
        <w:t xml:space="preserve">the </w:t>
      </w:r>
      <w:r w:rsidRPr="00BA1A2C">
        <w:rPr>
          <w:b/>
          <w:i/>
          <w:sz w:val="22"/>
          <w:szCs w:val="22"/>
        </w:rPr>
        <w:t>personal call script sample</w:t>
      </w:r>
      <w:r w:rsidRPr="00BA1A2C">
        <w:rPr>
          <w:i/>
          <w:sz w:val="22"/>
          <w:szCs w:val="22"/>
        </w:rPr>
        <w:t xml:space="preserve"> in</w:t>
      </w:r>
      <w:r w:rsidR="00B729CD" w:rsidRPr="00BA1A2C">
        <w:rPr>
          <w:i/>
          <w:sz w:val="22"/>
          <w:szCs w:val="22"/>
        </w:rPr>
        <w:t xml:space="preserve"> </w:t>
      </w:r>
      <w:r w:rsidR="00B729CD">
        <w:rPr>
          <w:i/>
          <w:sz w:val="22"/>
          <w:szCs w:val="22"/>
        </w:rPr>
        <w:t xml:space="preserve">the </w:t>
      </w:r>
      <w:r w:rsidR="00325752">
        <w:rPr>
          <w:i/>
          <w:sz w:val="22"/>
          <w:szCs w:val="22"/>
        </w:rPr>
        <w:t>A</w:t>
      </w:r>
      <w:r w:rsidR="00B729CD">
        <w:rPr>
          <w:i/>
          <w:sz w:val="22"/>
          <w:szCs w:val="22"/>
        </w:rPr>
        <w:t>ppendix as a guide, but it is recommended that callers</w:t>
      </w:r>
      <w:r w:rsidRPr="006C12AF">
        <w:rPr>
          <w:i/>
          <w:sz w:val="22"/>
          <w:szCs w:val="22"/>
        </w:rPr>
        <w:t xml:space="preserve"> speak in </w:t>
      </w:r>
      <w:r w:rsidR="00B729CD">
        <w:rPr>
          <w:i/>
          <w:sz w:val="22"/>
          <w:szCs w:val="22"/>
        </w:rPr>
        <w:t>their</w:t>
      </w:r>
      <w:r w:rsidRPr="006C12AF">
        <w:rPr>
          <w:i/>
          <w:sz w:val="22"/>
          <w:szCs w:val="22"/>
        </w:rPr>
        <w:t xml:space="preserve"> own words as much as possible.</w:t>
      </w:r>
    </w:p>
    <w:p w:rsidR="006C12AF" w:rsidRDefault="006C12AF" w:rsidP="006C12AF">
      <w:pPr>
        <w:spacing w:line="276" w:lineRule="auto"/>
        <w:rPr>
          <w:b/>
          <w:sz w:val="22"/>
          <w:szCs w:val="22"/>
        </w:rPr>
      </w:pPr>
    </w:p>
    <w:p w:rsidR="006917E5" w:rsidRPr="006917E5" w:rsidRDefault="006917E5" w:rsidP="006917E5">
      <w:pPr>
        <w:spacing w:line="276" w:lineRule="auto"/>
        <w:rPr>
          <w:sz w:val="22"/>
          <w:szCs w:val="22"/>
        </w:rPr>
      </w:pPr>
      <w:r w:rsidRPr="006C12AF">
        <w:rPr>
          <w:b/>
          <w:sz w:val="22"/>
          <w:szCs w:val="22"/>
        </w:rPr>
        <w:t xml:space="preserve">Plan the event for a date, time and location that will ensure maximum turnout, especially among parents who received a personal invitation. </w:t>
      </w:r>
    </w:p>
    <w:p w:rsidR="006917E5" w:rsidRDefault="006917E5" w:rsidP="006C12AF">
      <w:pPr>
        <w:spacing w:line="276" w:lineRule="auto"/>
        <w:rPr>
          <w:b/>
          <w:sz w:val="22"/>
          <w:szCs w:val="22"/>
        </w:rPr>
      </w:pPr>
    </w:p>
    <w:p w:rsidR="006C12AF" w:rsidRPr="006C12AF" w:rsidRDefault="006C12AF" w:rsidP="006C12AF">
      <w:pPr>
        <w:spacing w:line="276" w:lineRule="auto"/>
        <w:rPr>
          <w:sz w:val="22"/>
          <w:szCs w:val="22"/>
        </w:rPr>
      </w:pPr>
      <w:r w:rsidRPr="006C12AF">
        <w:rPr>
          <w:b/>
          <w:sz w:val="22"/>
          <w:szCs w:val="22"/>
        </w:rPr>
        <w:t xml:space="preserve">Look to identify key traits </w:t>
      </w:r>
      <w:r w:rsidR="00052CDE">
        <w:rPr>
          <w:b/>
          <w:sz w:val="22"/>
          <w:szCs w:val="22"/>
        </w:rPr>
        <w:t xml:space="preserve">in potential Parent Ambassadors that meet the needs of the Areas of Focus. </w:t>
      </w:r>
      <w:r w:rsidR="006917E5">
        <w:rPr>
          <w:sz w:val="22"/>
          <w:szCs w:val="22"/>
        </w:rPr>
        <w:t>Parents with helpful</w:t>
      </w:r>
      <w:r w:rsidRPr="006C12AF">
        <w:rPr>
          <w:sz w:val="22"/>
          <w:szCs w:val="22"/>
        </w:rPr>
        <w:t xml:space="preserve"> skills</w:t>
      </w:r>
      <w:r w:rsidR="006917E5">
        <w:rPr>
          <w:sz w:val="22"/>
          <w:szCs w:val="22"/>
        </w:rPr>
        <w:t xml:space="preserve"> or traits</w:t>
      </w:r>
      <w:r w:rsidRPr="006C12AF">
        <w:rPr>
          <w:sz w:val="22"/>
          <w:szCs w:val="22"/>
        </w:rPr>
        <w:t xml:space="preserve">, </w:t>
      </w:r>
      <w:r w:rsidR="00052CDE">
        <w:rPr>
          <w:sz w:val="22"/>
          <w:szCs w:val="22"/>
        </w:rPr>
        <w:t>ethnically diverse parents, parents</w:t>
      </w:r>
      <w:r w:rsidR="006917E5">
        <w:rPr>
          <w:sz w:val="22"/>
          <w:szCs w:val="22"/>
        </w:rPr>
        <w:t xml:space="preserve"> with children in a range of different grade levels, parishioners, and </w:t>
      </w:r>
      <w:r w:rsidR="00052CDE">
        <w:rPr>
          <w:sz w:val="22"/>
          <w:szCs w:val="22"/>
        </w:rPr>
        <w:t>other local</w:t>
      </w:r>
      <w:r w:rsidRPr="006C12AF">
        <w:rPr>
          <w:sz w:val="22"/>
          <w:szCs w:val="22"/>
        </w:rPr>
        <w:t xml:space="preserve"> organizations</w:t>
      </w:r>
      <w:r w:rsidR="00052CDE">
        <w:rPr>
          <w:sz w:val="22"/>
          <w:szCs w:val="22"/>
        </w:rPr>
        <w:t xml:space="preserve">. </w:t>
      </w:r>
    </w:p>
    <w:p w:rsidR="006C12AF" w:rsidRDefault="006C12AF" w:rsidP="006C12AF">
      <w:pPr>
        <w:spacing w:line="276" w:lineRule="auto"/>
        <w:rPr>
          <w:b/>
          <w:sz w:val="22"/>
          <w:szCs w:val="22"/>
        </w:rPr>
      </w:pPr>
    </w:p>
    <w:p w:rsidR="006C12AF" w:rsidRPr="006C12AF" w:rsidRDefault="006C12AF" w:rsidP="006C12AF">
      <w:pPr>
        <w:spacing w:line="276" w:lineRule="auto"/>
        <w:rPr>
          <w:sz w:val="22"/>
          <w:szCs w:val="22"/>
        </w:rPr>
      </w:pPr>
      <w:r w:rsidRPr="006C12AF">
        <w:rPr>
          <w:b/>
          <w:sz w:val="22"/>
          <w:szCs w:val="22"/>
        </w:rPr>
        <w:t>Send an email, a note to take home and a notice to the entire school to inform parents about the start of the Parent Ambassador Program.</w:t>
      </w:r>
      <w:r w:rsidRPr="006C12AF">
        <w:rPr>
          <w:sz w:val="22"/>
          <w:szCs w:val="22"/>
        </w:rPr>
        <w:t xml:space="preserve"> Be sur</w:t>
      </w:r>
      <w:r w:rsidR="0081677A">
        <w:rPr>
          <w:sz w:val="22"/>
          <w:szCs w:val="22"/>
        </w:rPr>
        <w:t>e to invite anyone else that may be interested in improving</w:t>
      </w:r>
      <w:r w:rsidR="006917E5">
        <w:rPr>
          <w:sz w:val="22"/>
          <w:szCs w:val="22"/>
        </w:rPr>
        <w:t xml:space="preserve"> enrollment</w:t>
      </w:r>
      <w:r w:rsidRPr="006C12AF">
        <w:rPr>
          <w:sz w:val="22"/>
          <w:szCs w:val="22"/>
        </w:rPr>
        <w:t xml:space="preserve"> at the school. A general invitation to all</w:t>
      </w:r>
      <w:r w:rsidR="006917E5">
        <w:rPr>
          <w:sz w:val="22"/>
          <w:szCs w:val="22"/>
        </w:rPr>
        <w:t xml:space="preserve"> keeps parents from feeling excluded and may </w:t>
      </w:r>
      <w:r w:rsidRPr="006C12AF">
        <w:rPr>
          <w:sz w:val="22"/>
          <w:szCs w:val="22"/>
        </w:rPr>
        <w:t>bring people and resources to light that had not been considered.</w:t>
      </w:r>
      <w:r w:rsidR="006917E5">
        <w:rPr>
          <w:sz w:val="22"/>
          <w:szCs w:val="22"/>
        </w:rPr>
        <w:t xml:space="preserve"> </w:t>
      </w:r>
    </w:p>
    <w:p w:rsidR="006C12AF" w:rsidRDefault="006C12AF" w:rsidP="006C12AF">
      <w:pPr>
        <w:spacing w:line="276" w:lineRule="auto"/>
        <w:rPr>
          <w:b/>
          <w:sz w:val="22"/>
          <w:szCs w:val="22"/>
        </w:rPr>
      </w:pPr>
    </w:p>
    <w:p w:rsidR="006C12AF" w:rsidRPr="006C12AF" w:rsidRDefault="006C12AF" w:rsidP="006C12AF">
      <w:pPr>
        <w:spacing w:line="276" w:lineRule="auto"/>
        <w:rPr>
          <w:sz w:val="22"/>
          <w:szCs w:val="22"/>
        </w:rPr>
      </w:pPr>
    </w:p>
    <w:p w:rsidR="00E91797" w:rsidRPr="00451811" w:rsidRDefault="00E91797" w:rsidP="00451811">
      <w:pPr>
        <w:spacing w:line="276" w:lineRule="auto"/>
        <w:rPr>
          <w:rFonts w:ascii="Calibri" w:hAnsi="Calibri"/>
          <w:b/>
          <w:sz w:val="22"/>
          <w:szCs w:val="22"/>
          <w:u w:val="single"/>
        </w:rPr>
      </w:pPr>
    </w:p>
    <w:p w:rsidR="002A7177" w:rsidRDefault="002A7177" w:rsidP="00451811">
      <w:pPr>
        <w:spacing w:line="276" w:lineRule="auto"/>
        <w:rPr>
          <w:rFonts w:ascii="Calibri" w:hAnsi="Calibri"/>
          <w:sz w:val="22"/>
          <w:szCs w:val="22"/>
        </w:rPr>
      </w:pPr>
    </w:p>
    <w:p w:rsidR="002A7177" w:rsidRDefault="002A7177"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6C12AF" w:rsidRDefault="006C12AF" w:rsidP="00451811">
      <w:pPr>
        <w:spacing w:line="276" w:lineRule="auto"/>
        <w:rPr>
          <w:rFonts w:ascii="Calibri" w:hAnsi="Calibri"/>
          <w:sz w:val="22"/>
          <w:szCs w:val="22"/>
        </w:rPr>
      </w:pPr>
    </w:p>
    <w:p w:rsidR="00B729CD" w:rsidRDefault="00B729CD" w:rsidP="00451811">
      <w:pPr>
        <w:spacing w:line="276" w:lineRule="auto"/>
        <w:rPr>
          <w:rFonts w:ascii="Calibri" w:hAnsi="Calibri"/>
          <w:sz w:val="22"/>
          <w:szCs w:val="22"/>
        </w:rPr>
      </w:pPr>
    </w:p>
    <w:p w:rsidR="002A7177" w:rsidRPr="00EF3CD8" w:rsidRDefault="002A7177" w:rsidP="002A7177">
      <w:pPr>
        <w:spacing w:line="360" w:lineRule="auto"/>
        <w:outlineLvl w:val="0"/>
        <w:rPr>
          <w:rFonts w:ascii="Calibri" w:hAnsi="Calibri"/>
          <w:b/>
          <w:color w:val="001E62"/>
          <w:sz w:val="22"/>
          <w:szCs w:val="28"/>
        </w:rPr>
      </w:pPr>
      <w:r>
        <w:rPr>
          <w:rFonts w:ascii="Calibri" w:hAnsi="Calibri"/>
          <w:b/>
          <w:color w:val="001E62"/>
          <w:sz w:val="22"/>
          <w:szCs w:val="28"/>
        </w:rPr>
        <w:lastRenderedPageBreak/>
        <w:t>4</w:t>
      </w:r>
      <w:r w:rsidRPr="00EF3CD8">
        <w:rPr>
          <w:rFonts w:ascii="Calibri" w:hAnsi="Calibri"/>
          <w:b/>
          <w:color w:val="001E62"/>
          <w:sz w:val="22"/>
          <w:szCs w:val="28"/>
        </w:rPr>
        <w:t xml:space="preserve">. </w:t>
      </w:r>
      <w:r>
        <w:rPr>
          <w:rFonts w:ascii="Calibri" w:hAnsi="Calibri"/>
          <w:b/>
          <w:color w:val="001E62"/>
          <w:sz w:val="22"/>
          <w:szCs w:val="28"/>
        </w:rPr>
        <w:t>TRACK RESULTS AND CELEBRATE WINS</w:t>
      </w:r>
    </w:p>
    <w:p w:rsidR="0081677A" w:rsidRDefault="0081677A" w:rsidP="0081677A">
      <w:pPr>
        <w:spacing w:line="276" w:lineRule="auto"/>
        <w:rPr>
          <w:rFonts w:ascii="Calibri" w:hAnsi="Calibri"/>
          <w:b/>
          <w:i/>
          <w:sz w:val="22"/>
          <w:szCs w:val="22"/>
        </w:rPr>
      </w:pPr>
      <w:r>
        <w:rPr>
          <w:rFonts w:ascii="Calibri" w:hAnsi="Calibri"/>
          <w:b/>
          <w:i/>
          <w:sz w:val="22"/>
          <w:szCs w:val="22"/>
        </w:rPr>
        <w:t>REMEMBER</w:t>
      </w:r>
      <w:r w:rsidRPr="00450B1E">
        <w:rPr>
          <w:rFonts w:ascii="Calibri" w:hAnsi="Calibri"/>
          <w:b/>
          <w:i/>
          <w:sz w:val="22"/>
          <w:szCs w:val="22"/>
        </w:rPr>
        <w:t>: Happy Parents are the #1 Recruiters for Catholic Schools.</w:t>
      </w:r>
    </w:p>
    <w:p w:rsidR="006C12AF" w:rsidRDefault="006C12AF" w:rsidP="006C12AF">
      <w:pPr>
        <w:spacing w:line="276" w:lineRule="auto"/>
        <w:rPr>
          <w:sz w:val="22"/>
          <w:szCs w:val="22"/>
        </w:rPr>
      </w:pPr>
    </w:p>
    <w:p w:rsidR="006C12AF" w:rsidRPr="006C12AF" w:rsidRDefault="006C12AF" w:rsidP="006C12AF">
      <w:pPr>
        <w:spacing w:line="276" w:lineRule="auto"/>
        <w:rPr>
          <w:sz w:val="22"/>
          <w:szCs w:val="22"/>
        </w:rPr>
      </w:pPr>
      <w:r w:rsidRPr="006C12AF">
        <w:rPr>
          <w:sz w:val="22"/>
          <w:szCs w:val="22"/>
        </w:rPr>
        <w:t xml:space="preserve">Celebrate every success as it happens to build a sense of accomplishment among Parent Ambassadors. The morale of the group will be very important, taking time to recognize the helpfulness of a Parent Ambassador by enrolling a new family or staffing an event helps develop positive momentum. At the end of the year, regardless if the school reaches the Enrollment Target, keeping a positive and appreciative tone for the hard work of all volunteers will make an enormous difference. </w:t>
      </w:r>
    </w:p>
    <w:p w:rsidR="006C12AF" w:rsidRDefault="006C12AF" w:rsidP="006C12AF">
      <w:pPr>
        <w:spacing w:line="276" w:lineRule="auto"/>
        <w:rPr>
          <w:sz w:val="22"/>
          <w:szCs w:val="22"/>
        </w:rPr>
      </w:pPr>
    </w:p>
    <w:p w:rsidR="006C12AF" w:rsidRPr="006C12AF" w:rsidRDefault="006C12AF" w:rsidP="006C12AF">
      <w:pPr>
        <w:spacing w:line="276" w:lineRule="auto"/>
        <w:rPr>
          <w:sz w:val="22"/>
          <w:szCs w:val="22"/>
        </w:rPr>
      </w:pPr>
      <w:r w:rsidRPr="006C12AF">
        <w:rPr>
          <w:sz w:val="22"/>
          <w:szCs w:val="22"/>
        </w:rPr>
        <w:t>Parent Ambassador Programs should not have to be re-invented each year. Consider the following ways to ensure the long-term sustainability of the group:</w:t>
      </w:r>
    </w:p>
    <w:p w:rsidR="006C12AF" w:rsidRPr="006C12AF" w:rsidRDefault="006C12AF" w:rsidP="005230F1">
      <w:pPr>
        <w:pStyle w:val="ListParagraph"/>
        <w:numPr>
          <w:ilvl w:val="0"/>
          <w:numId w:val="9"/>
        </w:numPr>
        <w:spacing w:after="0"/>
        <w:ind w:left="900"/>
      </w:pPr>
      <w:r w:rsidRPr="006C12AF">
        <w:t xml:space="preserve">An end of the year parent appreciation event; either a lunch, dinner or party. </w:t>
      </w:r>
    </w:p>
    <w:p w:rsidR="006C12AF" w:rsidRPr="006C12AF" w:rsidRDefault="006C12AF" w:rsidP="005230F1">
      <w:pPr>
        <w:pStyle w:val="ListParagraph"/>
        <w:numPr>
          <w:ilvl w:val="0"/>
          <w:numId w:val="9"/>
        </w:numPr>
        <w:spacing w:after="0"/>
        <w:ind w:left="900"/>
      </w:pPr>
      <w:r w:rsidRPr="006C12AF">
        <w:t xml:space="preserve">Include successes of the program in the school newsletter and parish bulletin to enhance community activity and generate interest among other parents and volunteers. </w:t>
      </w:r>
    </w:p>
    <w:p w:rsidR="006C12AF" w:rsidRPr="006C12AF" w:rsidRDefault="006C12AF" w:rsidP="005230F1">
      <w:pPr>
        <w:pStyle w:val="ListParagraph"/>
        <w:numPr>
          <w:ilvl w:val="0"/>
          <w:numId w:val="9"/>
        </w:numPr>
        <w:spacing w:after="0"/>
        <w:ind w:left="900"/>
      </w:pPr>
      <w:r w:rsidRPr="006C12AF">
        <w:t xml:space="preserve">“Promote” your top ambassadors at the end of the school year to lead specific Areas of Focus for the next year. </w:t>
      </w:r>
    </w:p>
    <w:p w:rsidR="006C12AF" w:rsidRPr="006C12AF" w:rsidRDefault="006C12AF" w:rsidP="005230F1">
      <w:pPr>
        <w:pStyle w:val="ListParagraph"/>
        <w:numPr>
          <w:ilvl w:val="0"/>
          <w:numId w:val="9"/>
        </w:numPr>
        <w:spacing w:after="0"/>
        <w:ind w:left="900"/>
      </w:pPr>
      <w:r w:rsidRPr="006C12AF">
        <w:t>Give Parent Ambassadors clothing with school logos, make them identifiable at school events and visible ambassadors outside of the school environment.</w:t>
      </w:r>
    </w:p>
    <w:p w:rsidR="006C12AF" w:rsidRPr="006C12AF" w:rsidRDefault="006C12AF" w:rsidP="005230F1">
      <w:pPr>
        <w:pStyle w:val="ListParagraph"/>
        <w:numPr>
          <w:ilvl w:val="0"/>
          <w:numId w:val="9"/>
        </w:numPr>
        <w:spacing w:after="0"/>
        <w:ind w:left="900"/>
      </w:pPr>
      <w:r w:rsidRPr="006C12AF">
        <w:t xml:space="preserve">Celebrate a Mass specifically for the Parent Ambassador Program. </w:t>
      </w:r>
    </w:p>
    <w:p w:rsidR="00E91797" w:rsidRPr="003D1BD7" w:rsidRDefault="00E91797" w:rsidP="00E91797">
      <w:pPr>
        <w:outlineLvl w:val="0"/>
        <w:rPr>
          <w:rFonts w:ascii="Calibri" w:hAnsi="Calibri"/>
          <w:b/>
          <w:color w:val="4F81BD" w:themeColor="accent1"/>
          <w:sz w:val="28"/>
          <w:szCs w:val="28"/>
        </w:rPr>
      </w:pPr>
    </w:p>
    <w:p w:rsidR="00E91797" w:rsidRPr="003D1BD7" w:rsidRDefault="00E91797" w:rsidP="00E91797">
      <w:pPr>
        <w:outlineLvl w:val="0"/>
        <w:rPr>
          <w:rFonts w:ascii="Calibri" w:hAnsi="Calibri"/>
          <w:b/>
          <w:color w:val="4F81BD" w:themeColor="accent1"/>
          <w:sz w:val="28"/>
          <w:szCs w:val="28"/>
        </w:rPr>
      </w:pPr>
    </w:p>
    <w:p w:rsidR="00E91797" w:rsidRPr="003D1BD7" w:rsidRDefault="00E91797" w:rsidP="00E91797">
      <w:pPr>
        <w:outlineLvl w:val="0"/>
        <w:rPr>
          <w:rFonts w:ascii="Calibri" w:hAnsi="Calibri"/>
          <w:b/>
          <w:color w:val="4F81BD" w:themeColor="accent1"/>
          <w:sz w:val="28"/>
          <w:szCs w:val="28"/>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E91797" w:rsidRPr="003D1BD7" w:rsidRDefault="00E91797" w:rsidP="00B17174">
      <w:pPr>
        <w:rPr>
          <w:rFonts w:ascii="Calibri" w:hAnsi="Calibri"/>
        </w:rPr>
      </w:pPr>
    </w:p>
    <w:p w:rsidR="002A7177" w:rsidRDefault="002A7177"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6C12AF" w:rsidRDefault="006C12AF" w:rsidP="002A7177">
      <w:pPr>
        <w:spacing w:line="360" w:lineRule="auto"/>
        <w:outlineLvl w:val="0"/>
        <w:rPr>
          <w:rFonts w:ascii="Calibri" w:hAnsi="Calibri"/>
          <w:b/>
          <w:color w:val="001E62"/>
          <w:szCs w:val="28"/>
        </w:rPr>
      </w:pPr>
    </w:p>
    <w:p w:rsidR="002A7177" w:rsidRDefault="002A7177" w:rsidP="002A7177">
      <w:pPr>
        <w:spacing w:line="360" w:lineRule="auto"/>
        <w:outlineLvl w:val="0"/>
        <w:rPr>
          <w:rFonts w:ascii="Calibri" w:hAnsi="Calibri"/>
          <w:b/>
          <w:color w:val="001E62"/>
          <w:szCs w:val="28"/>
        </w:rPr>
      </w:pPr>
    </w:p>
    <w:p w:rsidR="002A7177" w:rsidRPr="00DF21F9" w:rsidRDefault="002A7177" w:rsidP="002A7177">
      <w:pPr>
        <w:spacing w:line="360" w:lineRule="auto"/>
        <w:outlineLvl w:val="0"/>
        <w:rPr>
          <w:rFonts w:ascii="Calibri" w:hAnsi="Calibri"/>
          <w:b/>
          <w:color w:val="001E62"/>
          <w:szCs w:val="28"/>
        </w:rPr>
      </w:pPr>
      <w:r>
        <w:rPr>
          <w:rFonts w:ascii="Calibri" w:hAnsi="Calibri"/>
          <w:b/>
          <w:color w:val="001E62"/>
          <w:szCs w:val="28"/>
        </w:rPr>
        <w:lastRenderedPageBreak/>
        <w:t>ADMISSIONS EVENTS GUIDE</w:t>
      </w:r>
    </w:p>
    <w:p w:rsidR="006C12AF" w:rsidRPr="006C12AF" w:rsidRDefault="006C12AF" w:rsidP="006C12AF">
      <w:pPr>
        <w:spacing w:line="276" w:lineRule="auto"/>
        <w:rPr>
          <w:sz w:val="22"/>
          <w:szCs w:val="22"/>
        </w:rPr>
      </w:pPr>
      <w:r w:rsidRPr="000C6EE3">
        <w:rPr>
          <w:b/>
          <w:sz w:val="22"/>
          <w:szCs w:val="22"/>
        </w:rPr>
        <w:t>The Enrollment Lead, under the supervision of the Principal, is responsible for planning, organizing and executing on-campus events for prospective parents.</w:t>
      </w:r>
      <w:r w:rsidRPr="006C12AF">
        <w:rPr>
          <w:sz w:val="22"/>
          <w:szCs w:val="22"/>
        </w:rPr>
        <w:t xml:space="preserve"> When a prospective family sets foot on campus, the odds of enrollment are much higher. Campus visits, whether planned or unplanned, are a tremendous opportunity for the school to make a positive impression and for families to develop positive expectations of membership in the school community.</w:t>
      </w:r>
    </w:p>
    <w:p w:rsidR="000C6EE3" w:rsidRDefault="000C6EE3" w:rsidP="006C12AF">
      <w:pPr>
        <w:spacing w:line="276" w:lineRule="auto"/>
        <w:rPr>
          <w:sz w:val="22"/>
          <w:szCs w:val="22"/>
        </w:rPr>
      </w:pPr>
    </w:p>
    <w:p w:rsidR="006C12AF" w:rsidRPr="006C12AF" w:rsidRDefault="006C12AF" w:rsidP="006C12AF">
      <w:pPr>
        <w:spacing w:line="276" w:lineRule="auto"/>
        <w:rPr>
          <w:sz w:val="22"/>
          <w:szCs w:val="22"/>
        </w:rPr>
      </w:pPr>
      <w:r w:rsidRPr="006C12AF">
        <w:rPr>
          <w:sz w:val="22"/>
          <w:szCs w:val="22"/>
        </w:rPr>
        <w:t xml:space="preserve">This section is designed to help the Enrollment Lead plan events well in advance and show the school in its best light every day. </w:t>
      </w:r>
    </w:p>
    <w:p w:rsidR="000C6EE3" w:rsidRDefault="000C6EE3" w:rsidP="006C12AF">
      <w:pPr>
        <w:spacing w:line="276" w:lineRule="auto"/>
        <w:rPr>
          <w:sz w:val="22"/>
          <w:szCs w:val="22"/>
        </w:rPr>
      </w:pPr>
    </w:p>
    <w:p w:rsidR="006C12AF" w:rsidRPr="006C12AF" w:rsidRDefault="006C12AF" w:rsidP="006C12AF">
      <w:pPr>
        <w:spacing w:line="276" w:lineRule="auto"/>
        <w:rPr>
          <w:sz w:val="22"/>
          <w:szCs w:val="22"/>
        </w:rPr>
      </w:pPr>
      <w:r w:rsidRPr="006C12AF">
        <w:rPr>
          <w:sz w:val="22"/>
          <w:szCs w:val="22"/>
        </w:rPr>
        <w:t>To prepare the school for enrollment success during an admission event, follow these four steps:</w:t>
      </w:r>
    </w:p>
    <w:p w:rsidR="006C12AF" w:rsidRPr="000C6EE3" w:rsidRDefault="000C6EE3" w:rsidP="005230F1">
      <w:pPr>
        <w:pStyle w:val="ListParagraph"/>
        <w:numPr>
          <w:ilvl w:val="0"/>
          <w:numId w:val="10"/>
        </w:numPr>
        <w:spacing w:after="0"/>
        <w:ind w:left="900"/>
        <w:rPr>
          <w:b/>
        </w:rPr>
      </w:pPr>
      <w:r w:rsidRPr="000C6EE3">
        <w:rPr>
          <w:b/>
        </w:rPr>
        <w:t>PREPARE</w:t>
      </w:r>
    </w:p>
    <w:p w:rsidR="006C12AF" w:rsidRPr="000C6EE3" w:rsidRDefault="000C6EE3" w:rsidP="005230F1">
      <w:pPr>
        <w:pStyle w:val="ListParagraph"/>
        <w:numPr>
          <w:ilvl w:val="0"/>
          <w:numId w:val="10"/>
        </w:numPr>
        <w:spacing w:after="0"/>
        <w:ind w:left="900"/>
        <w:rPr>
          <w:b/>
        </w:rPr>
      </w:pPr>
      <w:r w:rsidRPr="000C6EE3">
        <w:rPr>
          <w:b/>
        </w:rPr>
        <w:t>INVITE</w:t>
      </w:r>
    </w:p>
    <w:p w:rsidR="006C12AF" w:rsidRPr="000C6EE3" w:rsidRDefault="000C6EE3" w:rsidP="005230F1">
      <w:pPr>
        <w:pStyle w:val="ListParagraph"/>
        <w:numPr>
          <w:ilvl w:val="0"/>
          <w:numId w:val="10"/>
        </w:numPr>
        <w:spacing w:after="0"/>
        <w:ind w:left="900"/>
        <w:rPr>
          <w:b/>
        </w:rPr>
      </w:pPr>
      <w:r w:rsidRPr="000C6EE3">
        <w:rPr>
          <w:b/>
        </w:rPr>
        <w:t>HOST</w:t>
      </w:r>
    </w:p>
    <w:p w:rsidR="006C12AF" w:rsidRPr="000C6EE3" w:rsidRDefault="000C6EE3" w:rsidP="005230F1">
      <w:pPr>
        <w:pStyle w:val="ListParagraph"/>
        <w:numPr>
          <w:ilvl w:val="0"/>
          <w:numId w:val="10"/>
        </w:numPr>
        <w:spacing w:after="0"/>
        <w:ind w:left="900"/>
        <w:rPr>
          <w:b/>
        </w:rPr>
      </w:pPr>
      <w:r w:rsidRPr="000C6EE3">
        <w:rPr>
          <w:b/>
        </w:rPr>
        <w:t>FOLLOW-UP</w:t>
      </w:r>
    </w:p>
    <w:p w:rsidR="002A7177" w:rsidRDefault="002A7177" w:rsidP="002A7177">
      <w:pPr>
        <w:spacing w:line="276" w:lineRule="auto"/>
        <w:rPr>
          <w:rFonts w:ascii="Calibri" w:hAnsi="Calibri"/>
          <w:sz w:val="22"/>
          <w:szCs w:val="22"/>
        </w:rPr>
      </w:pPr>
    </w:p>
    <w:p w:rsidR="002A7177" w:rsidRDefault="002A7177"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Default="000C6EE3" w:rsidP="000C6EE3">
      <w:pPr>
        <w:spacing w:line="276" w:lineRule="auto"/>
        <w:rPr>
          <w:rFonts w:ascii="Calibri" w:hAnsi="Calibri"/>
          <w:sz w:val="22"/>
          <w:szCs w:val="22"/>
        </w:rPr>
      </w:pPr>
    </w:p>
    <w:p w:rsidR="000C6EE3" w:rsidRPr="000C6EE3" w:rsidRDefault="000C6EE3" w:rsidP="000C6EE3">
      <w:pPr>
        <w:spacing w:line="276" w:lineRule="auto"/>
        <w:rPr>
          <w:rFonts w:ascii="Calibri" w:hAnsi="Calibri"/>
          <w:sz w:val="22"/>
          <w:szCs w:val="22"/>
        </w:rPr>
      </w:pPr>
    </w:p>
    <w:p w:rsidR="000C6EE3" w:rsidRPr="00EF3CD8" w:rsidRDefault="000C6EE3" w:rsidP="000C6EE3">
      <w:pPr>
        <w:spacing w:line="360" w:lineRule="auto"/>
        <w:outlineLvl w:val="0"/>
        <w:rPr>
          <w:rFonts w:ascii="Calibri" w:hAnsi="Calibri"/>
          <w:b/>
          <w:color w:val="001E62"/>
          <w:sz w:val="22"/>
          <w:szCs w:val="28"/>
        </w:rPr>
      </w:pPr>
      <w:r w:rsidRPr="00EF3CD8">
        <w:rPr>
          <w:rFonts w:ascii="Calibri" w:hAnsi="Calibri"/>
          <w:b/>
          <w:color w:val="001E62"/>
          <w:sz w:val="22"/>
          <w:szCs w:val="28"/>
        </w:rPr>
        <w:lastRenderedPageBreak/>
        <w:t xml:space="preserve">1. </w:t>
      </w:r>
      <w:r>
        <w:rPr>
          <w:rFonts w:ascii="Calibri" w:hAnsi="Calibri"/>
          <w:b/>
          <w:color w:val="001E62"/>
          <w:sz w:val="22"/>
          <w:szCs w:val="28"/>
        </w:rPr>
        <w:t>GUIDING PRINCIPLES TO PREPARE FOR ADMISSIONS EVENTS</w:t>
      </w:r>
    </w:p>
    <w:p w:rsidR="000C6EE3" w:rsidRPr="000C6EE3" w:rsidRDefault="000C6EE3" w:rsidP="005549E6">
      <w:pPr>
        <w:spacing w:line="276" w:lineRule="auto"/>
        <w:rPr>
          <w:sz w:val="22"/>
          <w:szCs w:val="22"/>
        </w:rPr>
      </w:pPr>
      <w:r w:rsidRPr="000C6EE3">
        <w:rPr>
          <w:b/>
          <w:sz w:val="22"/>
          <w:szCs w:val="22"/>
        </w:rPr>
        <w:t>Everything is an Admissions Event:</w:t>
      </w:r>
      <w:r w:rsidRPr="000C6EE3">
        <w:rPr>
          <w:sz w:val="22"/>
          <w:szCs w:val="22"/>
        </w:rPr>
        <w:t xml:space="preserve"> 7 days a week, 24 hours a day, and 365 days a year the school can make positive or negative impressions. Prospective families are judging the building, the website, the person answering the phone, the answering machine, current families, and what other people are saying. Ensure the school is shown in the best light possible at all times.  </w:t>
      </w:r>
    </w:p>
    <w:p w:rsidR="005549E6" w:rsidRDefault="005549E6" w:rsidP="005549E6">
      <w:pPr>
        <w:spacing w:line="276" w:lineRule="auto"/>
        <w:rPr>
          <w:b/>
          <w:sz w:val="22"/>
          <w:szCs w:val="22"/>
        </w:rPr>
      </w:pPr>
    </w:p>
    <w:p w:rsidR="000C6EE3" w:rsidRPr="000C6EE3" w:rsidRDefault="000C6EE3" w:rsidP="005549E6">
      <w:pPr>
        <w:spacing w:line="276" w:lineRule="auto"/>
        <w:rPr>
          <w:sz w:val="22"/>
          <w:szCs w:val="22"/>
        </w:rPr>
      </w:pPr>
      <w:r w:rsidRPr="000C6EE3">
        <w:rPr>
          <w:b/>
          <w:sz w:val="22"/>
          <w:szCs w:val="22"/>
        </w:rPr>
        <w:t>The End Goal is Enrollment:</w:t>
      </w:r>
      <w:r w:rsidRPr="000C6EE3">
        <w:rPr>
          <w:sz w:val="22"/>
          <w:szCs w:val="22"/>
        </w:rPr>
        <w:t xml:space="preserve"> Admissions Events always have the end result of enrollment in mind. Collect contact information of all visiting families. Be prepared with appropriate paperwork if a family is ready to enroll on the spot. </w:t>
      </w:r>
    </w:p>
    <w:p w:rsidR="005549E6" w:rsidRDefault="005549E6" w:rsidP="005549E6">
      <w:pPr>
        <w:spacing w:line="276" w:lineRule="auto"/>
        <w:rPr>
          <w:b/>
          <w:sz w:val="22"/>
          <w:szCs w:val="22"/>
        </w:rPr>
      </w:pPr>
    </w:p>
    <w:p w:rsidR="000C6EE3" w:rsidRPr="000C6EE3" w:rsidRDefault="000C6EE3" w:rsidP="005549E6">
      <w:pPr>
        <w:spacing w:line="276" w:lineRule="auto"/>
        <w:rPr>
          <w:sz w:val="22"/>
          <w:szCs w:val="22"/>
        </w:rPr>
      </w:pPr>
      <w:r w:rsidRPr="000C6EE3">
        <w:rPr>
          <w:b/>
          <w:sz w:val="22"/>
          <w:szCs w:val="22"/>
        </w:rPr>
        <w:t>One Open House is NOT Enough:</w:t>
      </w:r>
      <w:r w:rsidRPr="000C6EE3">
        <w:rPr>
          <w:sz w:val="22"/>
          <w:szCs w:val="22"/>
        </w:rPr>
        <w:t xml:space="preserve"> Plan to host multiple Open Houses each year. Double check dates and times for any possible logistical issues – i.e. parish events, parking lot issues and other events that influence traffic. </w:t>
      </w:r>
    </w:p>
    <w:p w:rsidR="005549E6" w:rsidRDefault="005549E6" w:rsidP="005549E6">
      <w:pPr>
        <w:spacing w:line="276" w:lineRule="auto"/>
        <w:rPr>
          <w:b/>
          <w:sz w:val="22"/>
          <w:szCs w:val="22"/>
        </w:rPr>
      </w:pPr>
    </w:p>
    <w:p w:rsidR="000C6EE3" w:rsidRPr="000C6EE3" w:rsidRDefault="000C6EE3" w:rsidP="005549E6">
      <w:pPr>
        <w:spacing w:line="276" w:lineRule="auto"/>
        <w:rPr>
          <w:sz w:val="22"/>
          <w:szCs w:val="22"/>
        </w:rPr>
      </w:pPr>
      <w:r w:rsidRPr="000C6EE3">
        <w:rPr>
          <w:b/>
          <w:sz w:val="22"/>
          <w:szCs w:val="22"/>
        </w:rPr>
        <w:t xml:space="preserve">Activate the Community: </w:t>
      </w:r>
      <w:r w:rsidRPr="000C6EE3">
        <w:rPr>
          <w:sz w:val="22"/>
          <w:szCs w:val="22"/>
        </w:rPr>
        <w:t xml:space="preserve">Students should know to be respectful and welcoming towards those touring the school. Use Parent Ambassadors to give tours and recruit. An active and engaged community is a very attractive feature of a Catholic school. </w:t>
      </w:r>
    </w:p>
    <w:p w:rsidR="005549E6" w:rsidRDefault="005549E6" w:rsidP="005549E6">
      <w:pPr>
        <w:spacing w:line="276" w:lineRule="auto"/>
        <w:rPr>
          <w:b/>
          <w:sz w:val="22"/>
          <w:szCs w:val="22"/>
        </w:rPr>
      </w:pPr>
    </w:p>
    <w:p w:rsidR="000C6EE3" w:rsidRPr="000C6EE3" w:rsidRDefault="000C6EE3" w:rsidP="005549E6">
      <w:pPr>
        <w:spacing w:line="276" w:lineRule="auto"/>
        <w:rPr>
          <w:sz w:val="22"/>
          <w:szCs w:val="22"/>
        </w:rPr>
      </w:pPr>
      <w:r w:rsidRPr="000C6EE3">
        <w:rPr>
          <w:b/>
          <w:sz w:val="22"/>
          <w:szCs w:val="22"/>
        </w:rPr>
        <w:t>Be Prepared to Answer Questions:</w:t>
      </w:r>
      <w:r w:rsidRPr="000C6EE3">
        <w:rPr>
          <w:sz w:val="22"/>
          <w:szCs w:val="22"/>
        </w:rPr>
        <w:t xml:space="preserve"> A lis</w:t>
      </w:r>
      <w:r w:rsidR="00BA1A2C">
        <w:rPr>
          <w:sz w:val="22"/>
          <w:szCs w:val="22"/>
        </w:rPr>
        <w:t>t of Frequently Asked Questions</w:t>
      </w:r>
      <w:r w:rsidRPr="000C6EE3">
        <w:rPr>
          <w:sz w:val="22"/>
          <w:szCs w:val="22"/>
        </w:rPr>
        <w:t xml:space="preserve"> by pote</w:t>
      </w:r>
      <w:r w:rsidR="00325752">
        <w:rPr>
          <w:sz w:val="22"/>
          <w:szCs w:val="22"/>
        </w:rPr>
        <w:t>ntial families is found in the A</w:t>
      </w:r>
      <w:r w:rsidRPr="000C6EE3">
        <w:rPr>
          <w:sz w:val="22"/>
          <w:szCs w:val="22"/>
        </w:rPr>
        <w:t>ppendix. Anticipate answers to these questions and provide follow up. Distribute the list of questions and answers to visiting families and those acting as tour guides and ambassadors.</w:t>
      </w:r>
    </w:p>
    <w:p w:rsidR="005549E6" w:rsidRDefault="005549E6" w:rsidP="005549E6">
      <w:pPr>
        <w:spacing w:line="276" w:lineRule="auto"/>
        <w:rPr>
          <w:b/>
          <w:sz w:val="22"/>
          <w:szCs w:val="22"/>
        </w:rPr>
      </w:pPr>
    </w:p>
    <w:p w:rsidR="000C6EE3" w:rsidRPr="000C6EE3" w:rsidRDefault="000C6EE3" w:rsidP="000C6EE3">
      <w:pPr>
        <w:spacing w:line="276" w:lineRule="auto"/>
        <w:rPr>
          <w:sz w:val="22"/>
          <w:szCs w:val="22"/>
        </w:rPr>
      </w:pPr>
      <w:r w:rsidRPr="000C6EE3">
        <w:rPr>
          <w:b/>
          <w:sz w:val="22"/>
          <w:szCs w:val="22"/>
        </w:rPr>
        <w:t xml:space="preserve">Marketing Materials: </w:t>
      </w:r>
      <w:r w:rsidRPr="000C6EE3">
        <w:rPr>
          <w:sz w:val="22"/>
          <w:szCs w:val="22"/>
        </w:rPr>
        <w:t xml:space="preserve">Especially for an Open House, have marketing materials ready to distribute families touring the school. Always keep extra copies on hand for unexpected </w:t>
      </w:r>
      <w:r w:rsidR="00043AB3">
        <w:rPr>
          <w:sz w:val="22"/>
          <w:szCs w:val="22"/>
        </w:rPr>
        <w:t xml:space="preserve">visits by prospective families. </w:t>
      </w:r>
      <w:r w:rsidRPr="000C6EE3">
        <w:rPr>
          <w:sz w:val="22"/>
          <w:szCs w:val="22"/>
        </w:rPr>
        <w:t>Include only information that is going to address the family’s needs and move them forward in the enrollment process. Here are some examples of information that parents might find helpful in a packet:</w:t>
      </w:r>
    </w:p>
    <w:p w:rsidR="000C6EE3" w:rsidRPr="000C6EE3" w:rsidRDefault="000C6EE3" w:rsidP="005230F1">
      <w:pPr>
        <w:pStyle w:val="ListParagraph"/>
        <w:numPr>
          <w:ilvl w:val="0"/>
          <w:numId w:val="11"/>
        </w:numPr>
        <w:spacing w:after="0"/>
        <w:ind w:left="900"/>
      </w:pPr>
      <w:r w:rsidRPr="000C6EE3">
        <w:t>Statistics on Faculty, Staff and Specialists</w:t>
      </w:r>
    </w:p>
    <w:p w:rsidR="000C6EE3" w:rsidRPr="000C6EE3" w:rsidRDefault="000C6EE3" w:rsidP="005230F1">
      <w:pPr>
        <w:pStyle w:val="ListParagraph"/>
        <w:numPr>
          <w:ilvl w:val="0"/>
          <w:numId w:val="11"/>
        </w:numPr>
        <w:spacing w:after="0"/>
        <w:ind w:left="900"/>
      </w:pPr>
      <w:r w:rsidRPr="000C6EE3">
        <w:t>Curriculum and Academic Programs</w:t>
      </w:r>
    </w:p>
    <w:p w:rsidR="000C6EE3" w:rsidRPr="000C6EE3" w:rsidRDefault="000C6EE3" w:rsidP="005230F1">
      <w:pPr>
        <w:pStyle w:val="ListParagraph"/>
        <w:numPr>
          <w:ilvl w:val="0"/>
          <w:numId w:val="11"/>
        </w:numPr>
        <w:spacing w:after="0"/>
        <w:ind w:left="900"/>
      </w:pPr>
      <w:r w:rsidRPr="000C6EE3">
        <w:t>Technology Offerings</w:t>
      </w:r>
    </w:p>
    <w:p w:rsidR="000C6EE3" w:rsidRPr="000C6EE3" w:rsidRDefault="000C6EE3" w:rsidP="005230F1">
      <w:pPr>
        <w:pStyle w:val="ListParagraph"/>
        <w:numPr>
          <w:ilvl w:val="0"/>
          <w:numId w:val="11"/>
        </w:numPr>
        <w:spacing w:after="0"/>
        <w:ind w:left="900"/>
      </w:pPr>
      <w:r w:rsidRPr="000C6EE3">
        <w:t>Co-Curricular Activities</w:t>
      </w:r>
    </w:p>
    <w:p w:rsidR="000C6EE3" w:rsidRPr="000C6EE3" w:rsidRDefault="000C6EE3" w:rsidP="005230F1">
      <w:pPr>
        <w:pStyle w:val="ListParagraph"/>
        <w:numPr>
          <w:ilvl w:val="0"/>
          <w:numId w:val="11"/>
        </w:numPr>
        <w:spacing w:after="0"/>
        <w:ind w:left="900"/>
      </w:pPr>
      <w:r w:rsidRPr="000C6EE3">
        <w:t>Volunteer and Service engagements</w:t>
      </w:r>
    </w:p>
    <w:p w:rsidR="000C6EE3" w:rsidRPr="000C6EE3" w:rsidRDefault="000C6EE3" w:rsidP="005230F1">
      <w:pPr>
        <w:pStyle w:val="ListParagraph"/>
        <w:numPr>
          <w:ilvl w:val="0"/>
          <w:numId w:val="11"/>
        </w:numPr>
        <w:spacing w:after="0"/>
        <w:ind w:left="900"/>
      </w:pPr>
      <w:r w:rsidRPr="000C6EE3">
        <w:t>Unique Community Traits &amp; Parish Connections</w:t>
      </w:r>
    </w:p>
    <w:p w:rsidR="000C6EE3" w:rsidRPr="000C6EE3" w:rsidRDefault="000C6EE3" w:rsidP="005230F1">
      <w:pPr>
        <w:pStyle w:val="ListParagraph"/>
        <w:numPr>
          <w:ilvl w:val="0"/>
          <w:numId w:val="11"/>
        </w:numPr>
        <w:spacing w:after="0"/>
        <w:ind w:left="900"/>
      </w:pPr>
      <w:r w:rsidRPr="000C6EE3">
        <w:t>Multi-Lingual Materials</w:t>
      </w:r>
    </w:p>
    <w:p w:rsidR="000C6EE3" w:rsidRPr="000C6EE3" w:rsidRDefault="000C6EE3" w:rsidP="005230F1">
      <w:pPr>
        <w:pStyle w:val="ListParagraph"/>
        <w:numPr>
          <w:ilvl w:val="0"/>
          <w:numId w:val="11"/>
        </w:numPr>
        <w:spacing w:after="0"/>
        <w:ind w:left="900"/>
      </w:pPr>
      <w:r w:rsidRPr="000C6EE3">
        <w:t xml:space="preserve">Current Parents in Every Grade Willing to Talk to Prospective Parents </w:t>
      </w:r>
    </w:p>
    <w:p w:rsidR="000C6EE3" w:rsidRPr="000C6EE3" w:rsidRDefault="000C6EE3" w:rsidP="005230F1">
      <w:pPr>
        <w:pStyle w:val="ListParagraph"/>
        <w:numPr>
          <w:ilvl w:val="0"/>
          <w:numId w:val="11"/>
        </w:numPr>
        <w:spacing w:after="0"/>
        <w:ind w:left="900"/>
      </w:pPr>
      <w:r w:rsidRPr="000C6EE3">
        <w:t>Answers to Frequently Asked Questions</w:t>
      </w:r>
    </w:p>
    <w:p w:rsidR="000C6EE3" w:rsidRDefault="000C6EE3" w:rsidP="000C6EE3">
      <w:pPr>
        <w:spacing w:line="276" w:lineRule="auto"/>
        <w:rPr>
          <w:b/>
          <w:sz w:val="22"/>
          <w:szCs w:val="22"/>
        </w:rPr>
      </w:pPr>
    </w:p>
    <w:p w:rsidR="000C6EE3" w:rsidRPr="000C6EE3" w:rsidRDefault="000C6EE3" w:rsidP="005549E6">
      <w:pPr>
        <w:spacing w:line="276" w:lineRule="auto"/>
        <w:rPr>
          <w:sz w:val="22"/>
          <w:szCs w:val="22"/>
          <w:u w:val="single"/>
        </w:rPr>
      </w:pPr>
      <w:r w:rsidRPr="000C6EE3">
        <w:rPr>
          <w:b/>
          <w:sz w:val="22"/>
          <w:szCs w:val="22"/>
        </w:rPr>
        <w:t xml:space="preserve">Staff &amp; Faculty: </w:t>
      </w:r>
      <w:r w:rsidRPr="000C6EE3">
        <w:rPr>
          <w:sz w:val="22"/>
          <w:szCs w:val="22"/>
        </w:rPr>
        <w:t>Ensure a roster of current staff in attendance at Admissions Events. When a family comes in for a visit, front desk staff should make an effort to introduce that family to the appropriate teaching staff (depending on the age of family’s children).</w:t>
      </w:r>
    </w:p>
    <w:p w:rsidR="000C6EE3" w:rsidRPr="00EF3CD8" w:rsidRDefault="000C6EE3" w:rsidP="000C6EE3">
      <w:pPr>
        <w:spacing w:line="360" w:lineRule="auto"/>
        <w:outlineLvl w:val="0"/>
        <w:rPr>
          <w:rFonts w:ascii="Calibri" w:hAnsi="Calibri"/>
          <w:b/>
          <w:color w:val="001E62"/>
          <w:sz w:val="22"/>
          <w:szCs w:val="28"/>
        </w:rPr>
      </w:pPr>
      <w:r>
        <w:rPr>
          <w:rFonts w:ascii="Calibri" w:hAnsi="Calibri"/>
          <w:b/>
          <w:color w:val="001E62"/>
          <w:sz w:val="22"/>
          <w:szCs w:val="28"/>
        </w:rPr>
        <w:lastRenderedPageBreak/>
        <w:t>2</w:t>
      </w:r>
      <w:r w:rsidRPr="00EF3CD8">
        <w:rPr>
          <w:rFonts w:ascii="Calibri" w:hAnsi="Calibri"/>
          <w:b/>
          <w:color w:val="001E62"/>
          <w:sz w:val="22"/>
          <w:szCs w:val="28"/>
        </w:rPr>
        <w:t xml:space="preserve">. </w:t>
      </w:r>
      <w:r>
        <w:rPr>
          <w:rFonts w:ascii="Calibri" w:hAnsi="Calibri"/>
          <w:b/>
          <w:color w:val="001E62"/>
          <w:sz w:val="22"/>
          <w:szCs w:val="28"/>
        </w:rPr>
        <w:t>INVITING PROSPECTIVE FAMILIES TO ADMISSIONS EVENTS</w:t>
      </w:r>
    </w:p>
    <w:p w:rsidR="000C6EE3" w:rsidRPr="000C6EE3" w:rsidRDefault="005549E6" w:rsidP="000C6EE3">
      <w:pPr>
        <w:spacing w:line="276" w:lineRule="auto"/>
        <w:rPr>
          <w:sz w:val="22"/>
          <w:szCs w:val="22"/>
          <w:u w:val="single"/>
        </w:rPr>
      </w:pPr>
      <w:r w:rsidRPr="000C6EE3">
        <w:rPr>
          <w:sz w:val="22"/>
          <w:szCs w:val="22"/>
        </w:rPr>
        <w:t>Invitations to the campus for any type of admissions event are</w:t>
      </w:r>
      <w:r w:rsidR="000C6EE3" w:rsidRPr="000C6EE3">
        <w:rPr>
          <w:sz w:val="22"/>
          <w:szCs w:val="22"/>
        </w:rPr>
        <w:t xml:space="preserve"> crucial to the success of recruitment efforts. This includes personal invitations to potential families, general advertisement of events, and working with Parent Ambassadors (and other volunteers, staff, and parish leaders) to promote the school on an ongoing basis. </w:t>
      </w:r>
    </w:p>
    <w:p w:rsidR="000C6EE3" w:rsidRDefault="000C6EE3" w:rsidP="000C6EE3">
      <w:pPr>
        <w:spacing w:line="276" w:lineRule="auto"/>
        <w:rPr>
          <w:b/>
          <w:sz w:val="22"/>
          <w:szCs w:val="22"/>
        </w:rPr>
      </w:pPr>
    </w:p>
    <w:p w:rsidR="000C6EE3" w:rsidRPr="000C6EE3" w:rsidRDefault="000C6EE3" w:rsidP="000C6EE3">
      <w:pPr>
        <w:spacing w:line="276" w:lineRule="auto"/>
        <w:rPr>
          <w:sz w:val="22"/>
          <w:szCs w:val="22"/>
        </w:rPr>
      </w:pPr>
      <w:r w:rsidRPr="000C6EE3">
        <w:rPr>
          <w:b/>
          <w:sz w:val="22"/>
          <w:szCs w:val="22"/>
        </w:rPr>
        <w:t xml:space="preserve">Current Community: </w:t>
      </w:r>
      <w:r w:rsidRPr="000C6EE3">
        <w:rPr>
          <w:sz w:val="22"/>
          <w:szCs w:val="22"/>
        </w:rPr>
        <w:t xml:space="preserve">Send an invitation home to current families to inform them of ongoing admissions efforts. Offer incentives or engage this community in friendly competition to find new families. Identify parents that may be particularly helpful in promoting the school and bring them into the Parent Ambassador Program at the school. Include information in the Parish bulletin (as well as surrounding parishes without schools) about open houses, enrollment processes and opportunities for financial assistance. </w:t>
      </w:r>
    </w:p>
    <w:p w:rsidR="005549E6" w:rsidRDefault="005549E6" w:rsidP="000C6EE3">
      <w:pPr>
        <w:spacing w:line="276" w:lineRule="auto"/>
        <w:rPr>
          <w:b/>
          <w:sz w:val="22"/>
          <w:szCs w:val="22"/>
        </w:rPr>
      </w:pPr>
    </w:p>
    <w:p w:rsidR="000C6EE3" w:rsidRPr="000C6EE3" w:rsidRDefault="000C6EE3" w:rsidP="000C6EE3">
      <w:pPr>
        <w:spacing w:line="276" w:lineRule="auto"/>
        <w:rPr>
          <w:sz w:val="22"/>
          <w:szCs w:val="22"/>
        </w:rPr>
      </w:pPr>
      <w:r w:rsidRPr="000C6EE3">
        <w:rPr>
          <w:b/>
          <w:sz w:val="22"/>
          <w:szCs w:val="22"/>
        </w:rPr>
        <w:t>Identified Prospects:</w:t>
      </w:r>
      <w:r w:rsidRPr="000C6EE3">
        <w:rPr>
          <w:sz w:val="22"/>
          <w:szCs w:val="22"/>
        </w:rPr>
        <w:t xml:space="preserve"> If a family is new to the parish community, or has shown interest at one time or another, personally invite them to tour the school or attend an admissions event. A phone call from the Principal or an engaged parent volunteer can make an important impression. </w:t>
      </w:r>
    </w:p>
    <w:p w:rsidR="005549E6" w:rsidRDefault="005549E6" w:rsidP="000C6EE3">
      <w:pPr>
        <w:spacing w:line="276" w:lineRule="auto"/>
        <w:rPr>
          <w:b/>
          <w:sz w:val="22"/>
          <w:szCs w:val="22"/>
        </w:rPr>
      </w:pPr>
    </w:p>
    <w:p w:rsidR="000C6EE3" w:rsidRPr="000C6EE3" w:rsidRDefault="000C6EE3" w:rsidP="000C6EE3">
      <w:pPr>
        <w:spacing w:line="276" w:lineRule="auto"/>
        <w:rPr>
          <w:sz w:val="22"/>
          <w:szCs w:val="22"/>
        </w:rPr>
      </w:pPr>
      <w:r w:rsidRPr="000C6EE3">
        <w:rPr>
          <w:b/>
          <w:sz w:val="22"/>
          <w:szCs w:val="22"/>
        </w:rPr>
        <w:t xml:space="preserve">General Advertisement: </w:t>
      </w:r>
      <w:r w:rsidRPr="000C6EE3">
        <w:rPr>
          <w:sz w:val="22"/>
          <w:szCs w:val="22"/>
        </w:rPr>
        <w:t>When advertising for a specific admissions event (as opposed to general tours)</w:t>
      </w:r>
      <w:r w:rsidR="005549E6">
        <w:rPr>
          <w:sz w:val="22"/>
          <w:szCs w:val="22"/>
        </w:rPr>
        <w:t>,</w:t>
      </w:r>
      <w:r w:rsidRPr="000C6EE3">
        <w:rPr>
          <w:sz w:val="22"/>
          <w:szCs w:val="22"/>
        </w:rPr>
        <w:t xml:space="preserve"> advertise early and as inexpensively as possible (for instance, online, newsletters, and email). Engage parent and parish communities in the process. </w:t>
      </w:r>
    </w:p>
    <w:p w:rsidR="005549E6" w:rsidRDefault="005549E6"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8E61BF" w:rsidRDefault="008E61BF" w:rsidP="002A7177">
      <w:pPr>
        <w:spacing w:line="276" w:lineRule="auto"/>
        <w:outlineLvl w:val="0"/>
        <w:rPr>
          <w:rFonts w:ascii="Calibri" w:hAnsi="Calibri"/>
          <w:sz w:val="22"/>
          <w:szCs w:val="22"/>
        </w:rPr>
      </w:pPr>
    </w:p>
    <w:p w:rsidR="005549E6" w:rsidRPr="00EF3CD8" w:rsidRDefault="005549E6" w:rsidP="005549E6">
      <w:pPr>
        <w:spacing w:line="360" w:lineRule="auto"/>
        <w:outlineLvl w:val="0"/>
        <w:rPr>
          <w:rFonts w:ascii="Calibri" w:hAnsi="Calibri"/>
          <w:b/>
          <w:color w:val="001E62"/>
          <w:sz w:val="22"/>
          <w:szCs w:val="28"/>
        </w:rPr>
      </w:pPr>
      <w:r>
        <w:rPr>
          <w:rFonts w:ascii="Calibri" w:hAnsi="Calibri"/>
          <w:b/>
          <w:color w:val="001E62"/>
          <w:sz w:val="22"/>
          <w:szCs w:val="28"/>
        </w:rPr>
        <w:lastRenderedPageBreak/>
        <w:t>3</w:t>
      </w:r>
      <w:r w:rsidRPr="00EF3CD8">
        <w:rPr>
          <w:rFonts w:ascii="Calibri" w:hAnsi="Calibri"/>
          <w:b/>
          <w:color w:val="001E62"/>
          <w:sz w:val="22"/>
          <w:szCs w:val="28"/>
        </w:rPr>
        <w:t xml:space="preserve">. </w:t>
      </w:r>
      <w:r>
        <w:rPr>
          <w:rFonts w:ascii="Calibri" w:hAnsi="Calibri"/>
          <w:b/>
          <w:color w:val="001E62"/>
          <w:sz w:val="22"/>
          <w:szCs w:val="28"/>
        </w:rPr>
        <w:t>HOSTING PROSPECTIVE FAMILIES AT ADMISSIONS EVENTS</w:t>
      </w:r>
    </w:p>
    <w:p w:rsidR="005549E6" w:rsidRDefault="005549E6" w:rsidP="005549E6">
      <w:pPr>
        <w:spacing w:line="276" w:lineRule="auto"/>
        <w:rPr>
          <w:sz w:val="22"/>
          <w:szCs w:val="22"/>
        </w:rPr>
      </w:pPr>
      <w:r w:rsidRPr="005549E6">
        <w:rPr>
          <w:sz w:val="22"/>
          <w:szCs w:val="22"/>
        </w:rPr>
        <w:t>Visiting families bring a mixture of feelings and anxieties</w:t>
      </w:r>
      <w:r>
        <w:rPr>
          <w:sz w:val="22"/>
          <w:szCs w:val="22"/>
        </w:rPr>
        <w:t xml:space="preserve"> to their visit.</w:t>
      </w:r>
      <w:r w:rsidRPr="005549E6">
        <w:rPr>
          <w:sz w:val="22"/>
          <w:szCs w:val="22"/>
        </w:rPr>
        <w:t xml:space="preserve"> </w:t>
      </w:r>
      <w:r>
        <w:rPr>
          <w:sz w:val="22"/>
          <w:szCs w:val="22"/>
        </w:rPr>
        <w:t>T</w:t>
      </w:r>
      <w:r w:rsidRPr="005549E6">
        <w:rPr>
          <w:sz w:val="22"/>
          <w:szCs w:val="22"/>
        </w:rPr>
        <w:t xml:space="preserve">he school should be prepared to make them feel comfortable in a positive and welcoming atmosphere. It may be helpful to consider a prospective family’s experience from the moment they leave their home until they return home.  </w:t>
      </w:r>
    </w:p>
    <w:p w:rsidR="005549E6" w:rsidRPr="005549E6" w:rsidRDefault="005549E6" w:rsidP="005549E6">
      <w:pPr>
        <w:spacing w:line="276" w:lineRule="auto"/>
        <w:rPr>
          <w:sz w:val="22"/>
          <w:szCs w:val="22"/>
        </w:rPr>
      </w:pPr>
    </w:p>
    <w:p w:rsidR="005549E6" w:rsidRPr="005549E6" w:rsidRDefault="005549E6" w:rsidP="005124E6">
      <w:pPr>
        <w:pStyle w:val="ListParagraph"/>
        <w:numPr>
          <w:ilvl w:val="0"/>
          <w:numId w:val="45"/>
        </w:numPr>
        <w:spacing w:after="0"/>
        <w:ind w:left="900"/>
      </w:pPr>
      <w:r w:rsidRPr="005549E6">
        <w:t xml:space="preserve">Ensure that appropriate signage informs first time visitors where to park and how to find the main office. If a school doesn’t have appropriate signage, have parking lot Parent Ambassadors help assist prospective families. This is not only good hospitality, but also a safety precaution. </w:t>
      </w:r>
    </w:p>
    <w:p w:rsidR="005549E6" w:rsidRPr="005549E6" w:rsidRDefault="005549E6" w:rsidP="005124E6">
      <w:pPr>
        <w:pStyle w:val="ListParagraph"/>
        <w:numPr>
          <w:ilvl w:val="0"/>
          <w:numId w:val="45"/>
        </w:numPr>
        <w:spacing w:after="0"/>
        <w:ind w:left="900"/>
      </w:pPr>
      <w:r w:rsidRPr="005549E6">
        <w:t xml:space="preserve">Staff and volunteers in the main office should understand basic protocol to smile and welcome people to the school. First impressions are important, so properly training and reminding staff to be welcoming to prospective families is critical. </w:t>
      </w:r>
    </w:p>
    <w:p w:rsidR="005549E6" w:rsidRPr="005549E6" w:rsidRDefault="005549E6" w:rsidP="005124E6">
      <w:pPr>
        <w:pStyle w:val="ListParagraph"/>
        <w:numPr>
          <w:ilvl w:val="0"/>
          <w:numId w:val="45"/>
        </w:numPr>
        <w:spacing w:after="0"/>
        <w:ind w:left="900"/>
      </w:pPr>
      <w:r w:rsidRPr="005549E6">
        <w:t xml:space="preserve">Always collect data and give visitors a name badge so that tour guides can remember the names of the family members. This will also be helpful during follow up. </w:t>
      </w:r>
    </w:p>
    <w:p w:rsidR="005549E6" w:rsidRPr="005549E6" w:rsidRDefault="005549E6" w:rsidP="005124E6">
      <w:pPr>
        <w:pStyle w:val="ListParagraph"/>
        <w:numPr>
          <w:ilvl w:val="0"/>
          <w:numId w:val="45"/>
        </w:numPr>
        <w:spacing w:after="0"/>
        <w:ind w:left="900"/>
      </w:pPr>
      <w:r w:rsidRPr="005549E6">
        <w:t>Ask questions of the family on their visit, remain attentive to their experience:</w:t>
      </w:r>
    </w:p>
    <w:p w:rsidR="005549E6" w:rsidRPr="005549E6" w:rsidRDefault="005549E6" w:rsidP="008A0D95">
      <w:pPr>
        <w:pStyle w:val="ListParagraph"/>
        <w:numPr>
          <w:ilvl w:val="1"/>
          <w:numId w:val="45"/>
        </w:numPr>
        <w:spacing w:after="0"/>
      </w:pPr>
      <w:r w:rsidRPr="005549E6">
        <w:t>Do they have any questions?</w:t>
      </w:r>
    </w:p>
    <w:p w:rsidR="005549E6" w:rsidRPr="005549E6" w:rsidRDefault="005549E6" w:rsidP="008A0D95">
      <w:pPr>
        <w:pStyle w:val="ListParagraph"/>
        <w:numPr>
          <w:ilvl w:val="1"/>
          <w:numId w:val="45"/>
        </w:numPr>
        <w:spacing w:after="0"/>
      </w:pPr>
      <w:r w:rsidRPr="005549E6">
        <w:t>How did they hear about the school?</w:t>
      </w:r>
    </w:p>
    <w:p w:rsidR="005549E6" w:rsidRPr="005549E6" w:rsidRDefault="005549E6" w:rsidP="008A0D95">
      <w:pPr>
        <w:pStyle w:val="ListParagraph"/>
        <w:numPr>
          <w:ilvl w:val="1"/>
          <w:numId w:val="45"/>
        </w:numPr>
        <w:spacing w:after="0"/>
      </w:pPr>
      <w:r w:rsidRPr="005549E6">
        <w:t>Are they new to the area?</w:t>
      </w:r>
    </w:p>
    <w:p w:rsidR="005549E6" w:rsidRPr="005549E6" w:rsidRDefault="005549E6" w:rsidP="008A0D95">
      <w:pPr>
        <w:pStyle w:val="ListParagraph"/>
        <w:numPr>
          <w:ilvl w:val="1"/>
          <w:numId w:val="45"/>
        </w:numPr>
        <w:spacing w:after="0"/>
      </w:pPr>
      <w:r w:rsidRPr="005549E6">
        <w:t xml:space="preserve">What are they looking for as they consider education options? </w:t>
      </w:r>
    </w:p>
    <w:p w:rsidR="005549E6" w:rsidRPr="005549E6" w:rsidRDefault="005549E6" w:rsidP="008A0D95">
      <w:pPr>
        <w:pStyle w:val="ListParagraph"/>
        <w:numPr>
          <w:ilvl w:val="1"/>
          <w:numId w:val="45"/>
        </w:numPr>
        <w:spacing w:after="0"/>
      </w:pPr>
      <w:r w:rsidRPr="005549E6">
        <w:t xml:space="preserve">During their visit, try to visually demonstrate that the school satisfies any concerns. </w:t>
      </w:r>
    </w:p>
    <w:p w:rsidR="005549E6" w:rsidRPr="005549E6" w:rsidRDefault="005549E6" w:rsidP="005124E6">
      <w:pPr>
        <w:pStyle w:val="ListParagraph"/>
        <w:numPr>
          <w:ilvl w:val="0"/>
          <w:numId w:val="45"/>
        </w:numPr>
        <w:spacing w:after="0"/>
        <w:ind w:left="900"/>
      </w:pPr>
      <w:r w:rsidRPr="005549E6">
        <w:t>Some families may need language translation. If the office has a bi-lingual staff member, try to utilize their skills. Otherwise, try to find a current parent that can act as a translator during the recruitment process.</w:t>
      </w:r>
    </w:p>
    <w:p w:rsidR="005549E6" w:rsidRPr="005549E6" w:rsidRDefault="005549E6" w:rsidP="005124E6">
      <w:pPr>
        <w:pStyle w:val="ListParagraph"/>
        <w:numPr>
          <w:ilvl w:val="0"/>
          <w:numId w:val="45"/>
        </w:numPr>
        <w:spacing w:after="0"/>
        <w:ind w:left="900"/>
      </w:pPr>
      <w:r w:rsidRPr="005549E6">
        <w:t>Give a guided tour of the school and show off the most attractive features of the school. Visit classrooms, share testimonials of current parents, and address any questions.</w:t>
      </w:r>
    </w:p>
    <w:p w:rsidR="005549E6" w:rsidRPr="005549E6" w:rsidRDefault="005549E6" w:rsidP="005124E6">
      <w:pPr>
        <w:pStyle w:val="ListParagraph"/>
        <w:numPr>
          <w:ilvl w:val="0"/>
          <w:numId w:val="45"/>
        </w:numPr>
        <w:spacing w:after="0"/>
        <w:ind w:left="900"/>
      </w:pPr>
      <w:r w:rsidRPr="005549E6">
        <w:t xml:space="preserve">Conclude the tour in a private office to debrief, share the schools packet of marketing materials and inform of next steps to enroll. </w:t>
      </w:r>
    </w:p>
    <w:p w:rsidR="005549E6" w:rsidRPr="005549E6" w:rsidRDefault="005549E6" w:rsidP="005124E6">
      <w:pPr>
        <w:pStyle w:val="ListParagraph"/>
        <w:numPr>
          <w:ilvl w:val="0"/>
          <w:numId w:val="45"/>
        </w:numPr>
        <w:spacing w:after="0"/>
        <w:ind w:left="900"/>
      </w:pPr>
      <w:r w:rsidRPr="005549E6">
        <w:t xml:space="preserve">If the school has capacity, ask them if they’d like to enroll now. </w:t>
      </w:r>
    </w:p>
    <w:p w:rsidR="005549E6" w:rsidRPr="005549E6" w:rsidRDefault="005549E6" w:rsidP="005124E6">
      <w:pPr>
        <w:pStyle w:val="ListParagraph"/>
        <w:numPr>
          <w:ilvl w:val="0"/>
          <w:numId w:val="45"/>
        </w:numPr>
        <w:spacing w:after="0"/>
        <w:ind w:left="900"/>
      </w:pPr>
      <w:r w:rsidRPr="005549E6">
        <w:t>Never let the conversation end with tuition. Be prepared to share information about tuition and financial aid in a confidential environment.</w:t>
      </w:r>
    </w:p>
    <w:p w:rsidR="005549E6" w:rsidRDefault="005549E6" w:rsidP="005549E6">
      <w:pPr>
        <w:spacing w:line="276" w:lineRule="auto"/>
        <w:outlineLvl w:val="0"/>
        <w:rPr>
          <w:sz w:val="22"/>
          <w:szCs w:val="22"/>
          <w:u w:val="single"/>
        </w:rPr>
      </w:pPr>
    </w:p>
    <w:p w:rsidR="005549E6" w:rsidRPr="005549E6" w:rsidRDefault="005549E6" w:rsidP="005549E6">
      <w:pPr>
        <w:spacing w:line="276" w:lineRule="auto"/>
        <w:outlineLvl w:val="0"/>
        <w:rPr>
          <w:b/>
          <w:sz w:val="22"/>
          <w:szCs w:val="22"/>
        </w:rPr>
      </w:pPr>
      <w:r w:rsidRPr="005549E6">
        <w:rPr>
          <w:b/>
          <w:sz w:val="22"/>
          <w:szCs w:val="22"/>
        </w:rPr>
        <w:t>Answering Phone Calls:</w:t>
      </w:r>
    </w:p>
    <w:p w:rsidR="005549E6" w:rsidRPr="005549E6" w:rsidRDefault="005549E6" w:rsidP="005549E6">
      <w:pPr>
        <w:spacing w:line="276" w:lineRule="auto"/>
        <w:rPr>
          <w:sz w:val="22"/>
          <w:szCs w:val="22"/>
        </w:rPr>
      </w:pPr>
      <w:r w:rsidRPr="005549E6">
        <w:rPr>
          <w:sz w:val="22"/>
          <w:szCs w:val="22"/>
        </w:rPr>
        <w:t xml:space="preserve">Ensure that each phone call is answered promptly by a friendly voice capable of answering questions (or finding someone else who can) and record contact information for follow up. When available, the Principal should speak to the prospective family to help move them to enrollment. </w:t>
      </w:r>
    </w:p>
    <w:p w:rsidR="00E91797" w:rsidRPr="003D1BD7" w:rsidRDefault="00E91797" w:rsidP="00B17174">
      <w:pPr>
        <w:rPr>
          <w:rFonts w:ascii="Calibri" w:hAnsi="Calibri"/>
        </w:rPr>
      </w:pPr>
    </w:p>
    <w:p w:rsidR="009E4363" w:rsidRPr="003D1BD7" w:rsidRDefault="009E4363" w:rsidP="00B17174">
      <w:pPr>
        <w:rPr>
          <w:rFonts w:ascii="Calibri" w:hAnsi="Calibri"/>
        </w:rPr>
      </w:pPr>
    </w:p>
    <w:p w:rsidR="009E4363" w:rsidRDefault="009E4363" w:rsidP="00B17174">
      <w:pPr>
        <w:rPr>
          <w:rFonts w:ascii="Calibri" w:hAnsi="Calibri"/>
        </w:rPr>
      </w:pPr>
    </w:p>
    <w:p w:rsidR="006904D5" w:rsidRDefault="006904D5" w:rsidP="00B17174">
      <w:pPr>
        <w:rPr>
          <w:rFonts w:ascii="Calibri" w:hAnsi="Calibri"/>
        </w:rPr>
      </w:pPr>
    </w:p>
    <w:p w:rsidR="005549E6" w:rsidRPr="00EF3CD8" w:rsidRDefault="005549E6" w:rsidP="005549E6">
      <w:pPr>
        <w:spacing w:line="360" w:lineRule="auto"/>
        <w:outlineLvl w:val="0"/>
        <w:rPr>
          <w:rFonts w:ascii="Calibri" w:hAnsi="Calibri"/>
          <w:b/>
          <w:color w:val="001E62"/>
          <w:sz w:val="22"/>
          <w:szCs w:val="28"/>
        </w:rPr>
      </w:pPr>
      <w:r>
        <w:rPr>
          <w:rFonts w:ascii="Calibri" w:hAnsi="Calibri"/>
          <w:b/>
          <w:color w:val="001E62"/>
          <w:sz w:val="22"/>
          <w:szCs w:val="28"/>
        </w:rPr>
        <w:lastRenderedPageBreak/>
        <w:t>4</w:t>
      </w:r>
      <w:r w:rsidRPr="00EF3CD8">
        <w:rPr>
          <w:rFonts w:ascii="Calibri" w:hAnsi="Calibri"/>
          <w:b/>
          <w:color w:val="001E62"/>
          <w:sz w:val="22"/>
          <w:szCs w:val="28"/>
        </w:rPr>
        <w:t xml:space="preserve">. </w:t>
      </w:r>
      <w:r w:rsidR="008E61BF">
        <w:rPr>
          <w:rFonts w:ascii="Calibri" w:hAnsi="Calibri"/>
          <w:b/>
          <w:color w:val="001E62"/>
          <w:sz w:val="22"/>
          <w:szCs w:val="28"/>
        </w:rPr>
        <w:t>FOLLOW</w:t>
      </w:r>
      <w:r>
        <w:rPr>
          <w:rFonts w:ascii="Calibri" w:hAnsi="Calibri"/>
          <w:b/>
          <w:color w:val="001E62"/>
          <w:sz w:val="22"/>
          <w:szCs w:val="28"/>
        </w:rPr>
        <w:t>-UP WITH PROSPECTIVE FAMILIES</w:t>
      </w:r>
    </w:p>
    <w:p w:rsidR="005549E6" w:rsidRPr="005549E6" w:rsidRDefault="005549E6" w:rsidP="005549E6">
      <w:pPr>
        <w:spacing w:line="276" w:lineRule="auto"/>
        <w:rPr>
          <w:sz w:val="22"/>
          <w:szCs w:val="22"/>
        </w:rPr>
      </w:pPr>
      <w:r w:rsidRPr="005549E6">
        <w:rPr>
          <w:sz w:val="22"/>
          <w:szCs w:val="22"/>
        </w:rPr>
        <w:t xml:space="preserve">Always working to enroll means ensuring proper follow up after an event. Without follow up, a perfectly run event or interaction can become a total waste of time. Parents have many demands and multiple options to educate their children, here are some ways to ensure proper follow up. </w:t>
      </w:r>
    </w:p>
    <w:p w:rsidR="005549E6" w:rsidRDefault="005549E6" w:rsidP="005549E6">
      <w:pPr>
        <w:spacing w:line="276" w:lineRule="auto"/>
        <w:rPr>
          <w:b/>
          <w:sz w:val="22"/>
          <w:szCs w:val="22"/>
        </w:rPr>
      </w:pPr>
    </w:p>
    <w:p w:rsidR="005549E6" w:rsidRPr="005549E6" w:rsidRDefault="005549E6" w:rsidP="005549E6">
      <w:pPr>
        <w:spacing w:line="276" w:lineRule="auto"/>
        <w:rPr>
          <w:sz w:val="22"/>
          <w:szCs w:val="22"/>
        </w:rPr>
      </w:pPr>
      <w:r w:rsidRPr="005549E6">
        <w:rPr>
          <w:b/>
          <w:sz w:val="22"/>
          <w:szCs w:val="22"/>
        </w:rPr>
        <w:t>Principal:</w:t>
      </w:r>
      <w:r w:rsidRPr="005549E6">
        <w:rPr>
          <w:sz w:val="22"/>
          <w:szCs w:val="22"/>
        </w:rPr>
        <w:t xml:space="preserve"> Use information provided from sign-in sheets to write handwritten notes to each of the families. Email is also an option, but only if an email includes a personal recollection of a family’s visit or follow up to a family’s question. An email that reads like a “blast email” is impersonal and leaves a bad impression. Demonstrate individual attention to the family and perhaps include an invitation to another upcoming school event.</w:t>
      </w:r>
    </w:p>
    <w:p w:rsidR="005549E6" w:rsidRDefault="005549E6" w:rsidP="005549E6">
      <w:pPr>
        <w:spacing w:line="276" w:lineRule="auto"/>
        <w:rPr>
          <w:b/>
          <w:sz w:val="22"/>
          <w:szCs w:val="22"/>
        </w:rPr>
      </w:pPr>
    </w:p>
    <w:p w:rsidR="005549E6" w:rsidRPr="005549E6" w:rsidRDefault="005549E6" w:rsidP="005549E6">
      <w:pPr>
        <w:spacing w:line="276" w:lineRule="auto"/>
        <w:rPr>
          <w:sz w:val="22"/>
          <w:szCs w:val="22"/>
        </w:rPr>
      </w:pPr>
      <w:r w:rsidRPr="005549E6">
        <w:rPr>
          <w:b/>
          <w:sz w:val="22"/>
          <w:szCs w:val="22"/>
        </w:rPr>
        <w:t xml:space="preserve">Staff: </w:t>
      </w:r>
      <w:r w:rsidRPr="005549E6">
        <w:rPr>
          <w:sz w:val="22"/>
          <w:szCs w:val="22"/>
        </w:rPr>
        <w:t xml:space="preserve">After collecting the data from the sign-in sheets at an admissions event. Store the data in a centralized location and track future interactions with individual families to ensure follow up that is purposeful and not redundant. If someone indicated that they were likely to attend and didn’t, follow up to see if they would like to schedule a private tour. </w:t>
      </w:r>
    </w:p>
    <w:p w:rsidR="005549E6" w:rsidRDefault="005549E6" w:rsidP="005549E6">
      <w:pPr>
        <w:spacing w:line="276" w:lineRule="auto"/>
        <w:rPr>
          <w:b/>
          <w:sz w:val="22"/>
          <w:szCs w:val="22"/>
        </w:rPr>
      </w:pPr>
    </w:p>
    <w:p w:rsidR="005549E6" w:rsidRPr="005549E6" w:rsidRDefault="005549E6" w:rsidP="005549E6">
      <w:pPr>
        <w:spacing w:line="276" w:lineRule="auto"/>
        <w:rPr>
          <w:sz w:val="22"/>
          <w:szCs w:val="22"/>
        </w:rPr>
      </w:pPr>
      <w:r w:rsidRPr="005549E6">
        <w:rPr>
          <w:b/>
          <w:sz w:val="22"/>
          <w:szCs w:val="22"/>
        </w:rPr>
        <w:t>Parent Volunteers:</w:t>
      </w:r>
      <w:r w:rsidRPr="005549E6">
        <w:rPr>
          <w:sz w:val="22"/>
          <w:szCs w:val="22"/>
        </w:rPr>
        <w:t xml:space="preserve"> Follow up calls to prospective parents who have children at their grade level or near their grade level. Parent volunteers can ask for honest feedback about the event and also move a family forward to enrollment. </w:t>
      </w:r>
    </w:p>
    <w:p w:rsidR="005549E6" w:rsidRDefault="005549E6" w:rsidP="005549E6">
      <w:pPr>
        <w:spacing w:line="276" w:lineRule="auto"/>
        <w:rPr>
          <w:b/>
          <w:sz w:val="22"/>
          <w:szCs w:val="22"/>
        </w:rPr>
      </w:pPr>
    </w:p>
    <w:p w:rsidR="005549E6" w:rsidRPr="005549E6" w:rsidRDefault="005549E6" w:rsidP="005549E6">
      <w:pPr>
        <w:spacing w:line="276" w:lineRule="auto"/>
        <w:rPr>
          <w:sz w:val="22"/>
          <w:szCs w:val="22"/>
        </w:rPr>
      </w:pPr>
      <w:r w:rsidRPr="005549E6">
        <w:rPr>
          <w:b/>
          <w:sz w:val="22"/>
          <w:szCs w:val="22"/>
        </w:rPr>
        <w:t>Students:</w:t>
      </w:r>
      <w:r w:rsidRPr="005549E6">
        <w:rPr>
          <w:sz w:val="22"/>
          <w:szCs w:val="22"/>
        </w:rPr>
        <w:t xml:space="preserve"> Students can also play a part in follow up to prospective families. Some schools have found it very effective for current students to write letters to families explaining why they are happy at the school.</w:t>
      </w:r>
    </w:p>
    <w:p w:rsidR="005549E6" w:rsidRDefault="005549E6" w:rsidP="005549E6">
      <w:pPr>
        <w:spacing w:line="276" w:lineRule="auto"/>
        <w:rPr>
          <w:sz w:val="22"/>
          <w:szCs w:val="22"/>
        </w:rPr>
      </w:pPr>
    </w:p>
    <w:p w:rsidR="005549E6" w:rsidRPr="005549E6" w:rsidRDefault="005549E6" w:rsidP="005549E6">
      <w:pPr>
        <w:spacing w:line="276" w:lineRule="auto"/>
        <w:rPr>
          <w:sz w:val="22"/>
          <w:szCs w:val="22"/>
        </w:rPr>
      </w:pPr>
      <w:r w:rsidRPr="005549E6">
        <w:rPr>
          <w:sz w:val="22"/>
          <w:szCs w:val="22"/>
        </w:rPr>
        <w:t>Every kind of admissions event includes an opportunity for reflection:</w:t>
      </w:r>
    </w:p>
    <w:p w:rsidR="005549E6" w:rsidRPr="005549E6" w:rsidRDefault="005549E6" w:rsidP="005124E6">
      <w:pPr>
        <w:pStyle w:val="ListParagraph"/>
        <w:numPr>
          <w:ilvl w:val="0"/>
          <w:numId w:val="46"/>
        </w:numPr>
        <w:spacing w:after="0"/>
        <w:ind w:left="900"/>
      </w:pPr>
      <w:r w:rsidRPr="005549E6">
        <w:t>What was positive and what can improve?</w:t>
      </w:r>
    </w:p>
    <w:p w:rsidR="005549E6" w:rsidRPr="005549E6" w:rsidRDefault="005549E6" w:rsidP="005124E6">
      <w:pPr>
        <w:pStyle w:val="ListParagraph"/>
        <w:numPr>
          <w:ilvl w:val="0"/>
          <w:numId w:val="46"/>
        </w:numPr>
        <w:spacing w:after="0"/>
        <w:ind w:left="900"/>
      </w:pPr>
      <w:r w:rsidRPr="005549E6">
        <w:t>How many families enrolled?</w:t>
      </w:r>
    </w:p>
    <w:p w:rsidR="005549E6" w:rsidRPr="005549E6" w:rsidRDefault="005549E6" w:rsidP="005124E6">
      <w:pPr>
        <w:pStyle w:val="ListParagraph"/>
        <w:numPr>
          <w:ilvl w:val="0"/>
          <w:numId w:val="46"/>
        </w:numPr>
        <w:spacing w:after="0"/>
        <w:ind w:left="900"/>
      </w:pPr>
      <w:r w:rsidRPr="005549E6">
        <w:t>Solicit feedback from volunteers and staff.</w:t>
      </w:r>
    </w:p>
    <w:p w:rsidR="005549E6" w:rsidRPr="005549E6" w:rsidRDefault="005549E6" w:rsidP="005124E6">
      <w:pPr>
        <w:pStyle w:val="ListParagraph"/>
        <w:numPr>
          <w:ilvl w:val="0"/>
          <w:numId w:val="46"/>
        </w:numPr>
        <w:spacing w:after="0"/>
        <w:ind w:left="900"/>
      </w:pPr>
      <w:r w:rsidRPr="005549E6">
        <w:t>Ask touring families for feedback, including a decision to not enroll.</w:t>
      </w:r>
    </w:p>
    <w:p w:rsidR="005549E6" w:rsidRPr="005549E6" w:rsidRDefault="005549E6" w:rsidP="005124E6">
      <w:pPr>
        <w:pStyle w:val="ListParagraph"/>
        <w:numPr>
          <w:ilvl w:val="0"/>
          <w:numId w:val="46"/>
        </w:numPr>
        <w:spacing w:after="0"/>
        <w:ind w:left="900"/>
      </w:pPr>
      <w:r w:rsidRPr="005549E6">
        <w:t xml:space="preserve">Keep track of the efforts to drive attendance to Open Houses: </w:t>
      </w:r>
    </w:p>
    <w:p w:rsidR="005549E6" w:rsidRPr="005549E6" w:rsidRDefault="005549E6" w:rsidP="005549E6">
      <w:pPr>
        <w:pStyle w:val="ListParagraph"/>
        <w:numPr>
          <w:ilvl w:val="1"/>
          <w:numId w:val="2"/>
        </w:numPr>
        <w:spacing w:after="0"/>
      </w:pPr>
      <w:r w:rsidRPr="005549E6">
        <w:t>Determine if expected attendance matched actual attendance</w:t>
      </w:r>
    </w:p>
    <w:p w:rsidR="005549E6" w:rsidRPr="005549E6" w:rsidRDefault="005549E6" w:rsidP="005549E6">
      <w:pPr>
        <w:pStyle w:val="ListParagraph"/>
        <w:numPr>
          <w:ilvl w:val="1"/>
          <w:numId w:val="2"/>
        </w:numPr>
        <w:spacing w:after="0"/>
      </w:pPr>
      <w:r w:rsidRPr="005549E6">
        <w:t xml:space="preserve">What factors might have contributed to strong or weak attendance? </w:t>
      </w: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6904D5" w:rsidRDefault="006904D5" w:rsidP="00B17174">
      <w:pPr>
        <w:rPr>
          <w:rFonts w:ascii="Calibri" w:hAnsi="Calibri"/>
        </w:rPr>
      </w:pPr>
    </w:p>
    <w:p w:rsidR="00E91797" w:rsidRPr="003D1BD7" w:rsidRDefault="00E91797" w:rsidP="00B17174">
      <w:pPr>
        <w:rPr>
          <w:rFonts w:ascii="Calibri" w:hAnsi="Calibri"/>
        </w:rPr>
      </w:pPr>
    </w:p>
    <w:p w:rsidR="006904D5" w:rsidRPr="00002E87" w:rsidRDefault="006904D5" w:rsidP="006904D5">
      <w:pPr>
        <w:tabs>
          <w:tab w:val="right" w:pos="8828"/>
        </w:tabs>
        <w:spacing w:line="360" w:lineRule="auto"/>
        <w:rPr>
          <w:rFonts w:ascii="Calibri" w:hAnsi="Calibri"/>
          <w:sz w:val="32"/>
          <w:szCs w:val="32"/>
        </w:rPr>
      </w:pPr>
      <w:r>
        <w:rPr>
          <w:rFonts w:ascii="Calibri" w:hAnsi="Calibri"/>
          <w:b/>
          <w:sz w:val="32"/>
          <w:szCs w:val="32"/>
        </w:rPr>
        <w:lastRenderedPageBreak/>
        <w:t>COMMITTEE FOCUS: RETENTION</w:t>
      </w:r>
    </w:p>
    <w:p w:rsidR="00D00B0B" w:rsidRDefault="00D00B0B" w:rsidP="00D00B0B">
      <w:pPr>
        <w:spacing w:line="276" w:lineRule="auto"/>
        <w:outlineLvl w:val="0"/>
        <w:rPr>
          <w:rFonts w:ascii="Calibri" w:hAnsi="Calibri" w:cstheme="minorHAnsi"/>
          <w:sz w:val="22"/>
          <w:szCs w:val="22"/>
        </w:rPr>
      </w:pPr>
      <w:r>
        <w:rPr>
          <w:rFonts w:ascii="Calibri" w:hAnsi="Calibri" w:cstheme="minorHAnsi"/>
          <w:sz w:val="22"/>
          <w:szCs w:val="22"/>
        </w:rPr>
        <w:t>The next phase of committee work primarily focuses on the development of a consistent process to re-enroll current families. A core component of retention is the regular communication with current families that reinforces the school’s value propositions. Just because a family decided to enroll at one time in the past, does not mean they should never be reminded that the school remains a worthwhile investment. When parents re-enroll their children year to year, it is an indicator of a positive relationship and oftentimes these families are effective advocates for the school.</w:t>
      </w:r>
    </w:p>
    <w:p w:rsidR="00D00B0B" w:rsidRDefault="00D00B0B" w:rsidP="00D00B0B">
      <w:pPr>
        <w:spacing w:line="276" w:lineRule="auto"/>
        <w:outlineLvl w:val="0"/>
        <w:rPr>
          <w:rFonts w:ascii="Calibri" w:hAnsi="Calibri" w:cstheme="minorHAnsi"/>
          <w:sz w:val="22"/>
          <w:szCs w:val="22"/>
        </w:rPr>
      </w:pPr>
    </w:p>
    <w:p w:rsidR="00D00B0B" w:rsidRDefault="00D00B0B" w:rsidP="00D00B0B">
      <w:pPr>
        <w:spacing w:line="276" w:lineRule="auto"/>
        <w:outlineLvl w:val="0"/>
        <w:rPr>
          <w:rFonts w:ascii="Calibri" w:hAnsi="Calibri" w:cstheme="minorHAnsi"/>
          <w:sz w:val="22"/>
          <w:szCs w:val="22"/>
        </w:rPr>
      </w:pPr>
      <w:r>
        <w:rPr>
          <w:rFonts w:ascii="Calibri" w:hAnsi="Calibri" w:cstheme="minorHAnsi"/>
          <w:sz w:val="22"/>
          <w:szCs w:val="22"/>
        </w:rPr>
        <w:t xml:space="preserve">Regardless the enrollment target, the vast majority of the students needed to reach that target are already sitting in the classroom. When poor retention rates exist, a much greater pressure is placed on the need to enroll new families. </w:t>
      </w:r>
    </w:p>
    <w:p w:rsidR="00F74F7E" w:rsidRDefault="00F74F7E" w:rsidP="00D00B0B">
      <w:pPr>
        <w:spacing w:line="276" w:lineRule="auto"/>
        <w:outlineLvl w:val="0"/>
        <w:rPr>
          <w:rFonts w:ascii="Calibri" w:hAnsi="Calibri" w:cstheme="minorHAnsi"/>
          <w:sz w:val="22"/>
          <w:szCs w:val="22"/>
        </w:rPr>
      </w:pPr>
    </w:p>
    <w:p w:rsidR="00D00B0B" w:rsidRDefault="00D00B0B" w:rsidP="00D00B0B">
      <w:pPr>
        <w:spacing w:line="276" w:lineRule="auto"/>
        <w:outlineLvl w:val="0"/>
        <w:rPr>
          <w:rFonts w:ascii="Calibri" w:hAnsi="Calibri" w:cstheme="minorHAnsi"/>
          <w:sz w:val="22"/>
          <w:szCs w:val="22"/>
        </w:rPr>
      </w:pPr>
      <w:r>
        <w:rPr>
          <w:rFonts w:ascii="Calibri" w:hAnsi="Calibri" w:cstheme="minorHAnsi"/>
          <w:sz w:val="22"/>
          <w:szCs w:val="22"/>
        </w:rPr>
        <w:t xml:space="preserve">Retention strategies the Enrollment Committee should consider include: </w:t>
      </w:r>
    </w:p>
    <w:p w:rsidR="00D00B0B" w:rsidRDefault="00D00B0B" w:rsidP="005124E6">
      <w:pPr>
        <w:pStyle w:val="ListParagraph"/>
        <w:numPr>
          <w:ilvl w:val="0"/>
          <w:numId w:val="47"/>
        </w:numPr>
        <w:ind w:left="720"/>
        <w:outlineLvl w:val="0"/>
        <w:rPr>
          <w:rFonts w:ascii="Calibri" w:hAnsi="Calibri" w:cstheme="minorHAnsi"/>
        </w:rPr>
      </w:pPr>
      <w:r>
        <w:rPr>
          <w:rFonts w:ascii="Calibri" w:hAnsi="Calibri" w:cstheme="minorHAnsi"/>
        </w:rPr>
        <w:t xml:space="preserve">Using Parent Ambassadors to enhance current family attention to re-registration </w:t>
      </w:r>
    </w:p>
    <w:p w:rsidR="00D00B0B" w:rsidRPr="005230F1" w:rsidRDefault="00D00B0B" w:rsidP="005124E6">
      <w:pPr>
        <w:pStyle w:val="ListParagraph"/>
        <w:numPr>
          <w:ilvl w:val="0"/>
          <w:numId w:val="47"/>
        </w:numPr>
        <w:ind w:left="720"/>
        <w:outlineLvl w:val="0"/>
        <w:rPr>
          <w:rFonts w:ascii="Calibri" w:hAnsi="Calibri" w:cstheme="minorHAnsi"/>
        </w:rPr>
      </w:pPr>
      <w:r>
        <w:rPr>
          <w:rFonts w:ascii="Calibri" w:hAnsi="Calibri" w:cstheme="minorHAnsi"/>
        </w:rPr>
        <w:t>Encouraging and incentivizing families to re-register before the end of school year</w:t>
      </w:r>
    </w:p>
    <w:p w:rsidR="00D00B0B" w:rsidRDefault="00D00B0B" w:rsidP="005124E6">
      <w:pPr>
        <w:pStyle w:val="ListParagraph"/>
        <w:numPr>
          <w:ilvl w:val="0"/>
          <w:numId w:val="47"/>
        </w:numPr>
        <w:ind w:left="720"/>
        <w:outlineLvl w:val="0"/>
        <w:rPr>
          <w:rFonts w:ascii="Calibri" w:hAnsi="Calibri" w:cstheme="minorHAnsi"/>
        </w:rPr>
      </w:pPr>
      <w:r w:rsidRPr="005230F1">
        <w:rPr>
          <w:rFonts w:ascii="Calibri" w:hAnsi="Calibri" w:cstheme="minorHAnsi"/>
        </w:rPr>
        <w:t>Enlisting students and faculty in retention strategy</w:t>
      </w:r>
      <w:r>
        <w:rPr>
          <w:rFonts w:ascii="Calibri" w:hAnsi="Calibri" w:cstheme="minorHAnsi"/>
        </w:rPr>
        <w:t>, (e.g., classroom competitions to see who re-registers first or letters sent home to parents from teachers of the next grade)</w:t>
      </w:r>
    </w:p>
    <w:p w:rsidR="00D00B0B" w:rsidRDefault="00D00B0B" w:rsidP="005124E6">
      <w:pPr>
        <w:pStyle w:val="ListParagraph"/>
        <w:numPr>
          <w:ilvl w:val="0"/>
          <w:numId w:val="47"/>
        </w:numPr>
        <w:ind w:left="720"/>
        <w:outlineLvl w:val="0"/>
        <w:rPr>
          <w:rFonts w:ascii="Calibri" w:hAnsi="Calibri" w:cstheme="minorHAnsi"/>
        </w:rPr>
      </w:pPr>
      <w:r>
        <w:rPr>
          <w:rFonts w:ascii="Calibri" w:hAnsi="Calibri" w:cstheme="minorHAnsi"/>
        </w:rPr>
        <w:t>Sending a Letter of Intent home in advance of re-registration activities</w:t>
      </w:r>
    </w:p>
    <w:p w:rsidR="00D00B0B" w:rsidRDefault="00D00B0B" w:rsidP="005124E6">
      <w:pPr>
        <w:pStyle w:val="ListParagraph"/>
        <w:numPr>
          <w:ilvl w:val="0"/>
          <w:numId w:val="47"/>
        </w:numPr>
        <w:ind w:left="720"/>
        <w:outlineLvl w:val="0"/>
        <w:rPr>
          <w:rFonts w:ascii="Calibri" w:hAnsi="Calibri" w:cstheme="minorHAnsi"/>
        </w:rPr>
      </w:pPr>
      <w:r>
        <w:rPr>
          <w:rFonts w:ascii="Calibri" w:hAnsi="Calibri" w:cstheme="minorHAnsi"/>
        </w:rPr>
        <w:t>Maintaining a consistent communication with current families</w:t>
      </w:r>
    </w:p>
    <w:p w:rsidR="00D00B0B" w:rsidRDefault="00D00B0B" w:rsidP="005124E6">
      <w:pPr>
        <w:pStyle w:val="ListParagraph"/>
        <w:numPr>
          <w:ilvl w:val="0"/>
          <w:numId w:val="47"/>
        </w:numPr>
        <w:ind w:left="720"/>
        <w:outlineLvl w:val="0"/>
        <w:rPr>
          <w:rFonts w:ascii="Calibri" w:hAnsi="Calibri" w:cstheme="minorHAnsi"/>
        </w:rPr>
      </w:pPr>
      <w:r>
        <w:rPr>
          <w:rFonts w:ascii="Calibri" w:hAnsi="Calibri" w:cstheme="minorHAnsi"/>
        </w:rPr>
        <w:t>Kickoff of re-registration activities during Catholic Schools Week or at a State of School Address</w:t>
      </w:r>
    </w:p>
    <w:p w:rsidR="00597289" w:rsidRDefault="00597289" w:rsidP="00597289">
      <w:pPr>
        <w:outlineLvl w:val="0"/>
        <w:rPr>
          <w:rFonts w:ascii="Calibri" w:hAnsi="Calibri" w:cstheme="minorHAnsi"/>
        </w:rPr>
      </w:pPr>
      <w:r>
        <w:rPr>
          <w:rFonts w:ascii="Calibri" w:hAnsi="Calibri" w:cstheme="minorHAnsi"/>
        </w:rPr>
        <w:t>To adequately address retention at a school, the Enrollment Committee should develop a retention program that:</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 xml:space="preserve">Projects a gracious attitude to current families and is consistent with the vision and value propositions of the school. </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 xml:space="preserve">Provides ongoing communication with current families about the value propositions and vision for the school. </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Gives parents multiple opportunities and reminders to re-register for the next year.</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Protects the welcoming and accessible environment the school provides.</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 xml:space="preserve">Keeps track on a yearly basis of the percentage of families that stay at the school. </w:t>
      </w:r>
    </w:p>
    <w:p w:rsidR="00597289" w:rsidRDefault="00597289" w:rsidP="00597289">
      <w:pPr>
        <w:pStyle w:val="ListParagraph"/>
        <w:numPr>
          <w:ilvl w:val="0"/>
          <w:numId w:val="2"/>
        </w:numPr>
        <w:outlineLvl w:val="0"/>
        <w:rPr>
          <w:rFonts w:ascii="Calibri" w:hAnsi="Calibri" w:cstheme="minorHAnsi"/>
        </w:rPr>
      </w:pPr>
      <w:r>
        <w:rPr>
          <w:rFonts w:ascii="Calibri" w:hAnsi="Calibri" w:cstheme="minorHAnsi"/>
        </w:rPr>
        <w:t>Employs methods to track the satisfaction of current parents.</w:t>
      </w:r>
    </w:p>
    <w:p w:rsidR="006458D3" w:rsidRDefault="006458D3" w:rsidP="00597289">
      <w:pPr>
        <w:pStyle w:val="ListParagraph"/>
        <w:numPr>
          <w:ilvl w:val="0"/>
          <w:numId w:val="2"/>
        </w:numPr>
        <w:outlineLvl w:val="0"/>
        <w:rPr>
          <w:rFonts w:ascii="Calibri" w:hAnsi="Calibri" w:cstheme="minorHAnsi"/>
        </w:rPr>
      </w:pPr>
      <w:r>
        <w:rPr>
          <w:rFonts w:ascii="Calibri" w:hAnsi="Calibri" w:cstheme="minorHAnsi"/>
        </w:rPr>
        <w:t>Anticipates potential objections of current families to re-registration.</w:t>
      </w:r>
    </w:p>
    <w:p w:rsidR="00597289" w:rsidRPr="006458D3" w:rsidRDefault="00325752" w:rsidP="006458D3">
      <w:pPr>
        <w:outlineLvl w:val="0"/>
        <w:rPr>
          <w:rFonts w:ascii="Calibri" w:hAnsi="Calibri" w:cstheme="minorHAnsi"/>
        </w:rPr>
      </w:pPr>
      <w:r>
        <w:rPr>
          <w:rFonts w:ascii="Calibri" w:hAnsi="Calibri" w:cstheme="minorHAnsi"/>
        </w:rPr>
        <w:t>The workbook A</w:t>
      </w:r>
      <w:r w:rsidR="006458D3">
        <w:rPr>
          <w:rFonts w:ascii="Calibri" w:hAnsi="Calibri" w:cstheme="minorHAnsi"/>
        </w:rPr>
        <w:t xml:space="preserve">ppendix provides templates that demonstrate many of these suggestions, the Enrollment Lead is responsible to develop a re-registration program that will work best for their school. </w:t>
      </w:r>
    </w:p>
    <w:p w:rsidR="00597289" w:rsidRDefault="00597289" w:rsidP="00F74F7E">
      <w:pPr>
        <w:spacing w:line="360" w:lineRule="auto"/>
        <w:outlineLvl w:val="0"/>
        <w:rPr>
          <w:rFonts w:ascii="Calibri" w:hAnsi="Calibri"/>
          <w:b/>
          <w:color w:val="001E62"/>
          <w:szCs w:val="28"/>
        </w:rPr>
      </w:pPr>
    </w:p>
    <w:p w:rsidR="00F74F7E" w:rsidRDefault="00F74F7E" w:rsidP="00F74F7E">
      <w:pPr>
        <w:spacing w:line="276" w:lineRule="auto"/>
        <w:outlineLvl w:val="0"/>
        <w:rPr>
          <w:rFonts w:ascii="Calibri" w:hAnsi="Calibri"/>
          <w:b/>
          <w:sz w:val="22"/>
          <w:szCs w:val="22"/>
        </w:rPr>
      </w:pPr>
    </w:p>
    <w:p w:rsidR="00F74F7E" w:rsidRDefault="00F74F7E" w:rsidP="00F74F7E">
      <w:pPr>
        <w:spacing w:line="276" w:lineRule="auto"/>
        <w:outlineLvl w:val="0"/>
        <w:rPr>
          <w:rFonts w:ascii="Calibri" w:hAnsi="Calibri"/>
          <w:b/>
          <w:sz w:val="22"/>
          <w:szCs w:val="22"/>
        </w:rPr>
      </w:pPr>
    </w:p>
    <w:p w:rsidR="00720094" w:rsidRPr="00720094" w:rsidRDefault="00720094" w:rsidP="00720094">
      <w:pPr>
        <w:spacing w:line="360" w:lineRule="auto"/>
        <w:outlineLvl w:val="0"/>
        <w:rPr>
          <w:rFonts w:ascii="Calibri" w:hAnsi="Calibri"/>
          <w:b/>
          <w:color w:val="001E62"/>
          <w:szCs w:val="28"/>
        </w:rPr>
      </w:pPr>
      <w:r>
        <w:rPr>
          <w:rFonts w:ascii="Calibri" w:hAnsi="Calibri"/>
          <w:b/>
          <w:color w:val="001E62"/>
          <w:szCs w:val="28"/>
        </w:rPr>
        <w:lastRenderedPageBreak/>
        <w:t>STATE OF THE SCHOOL EVENT</w:t>
      </w:r>
    </w:p>
    <w:p w:rsidR="009E4363" w:rsidRPr="006904D5" w:rsidRDefault="009E4363" w:rsidP="006904D5">
      <w:pPr>
        <w:pStyle w:val="Normal1"/>
        <w:spacing w:before="100" w:after="100"/>
      </w:pPr>
      <w:r w:rsidRPr="006904D5">
        <w:t xml:space="preserve">Working together with the Principal and the School Commission, the Enrollment Committee can plan and organize </w:t>
      </w:r>
      <w:r w:rsidR="00F74F7E">
        <w:t>a State of the School event to</w:t>
      </w:r>
      <w:r w:rsidRPr="006904D5">
        <w:t>:</w:t>
      </w:r>
    </w:p>
    <w:p w:rsidR="009E4363" w:rsidRPr="006904D5" w:rsidRDefault="00F74F7E" w:rsidP="005124E6">
      <w:pPr>
        <w:pStyle w:val="Normal1"/>
        <w:numPr>
          <w:ilvl w:val="0"/>
          <w:numId w:val="13"/>
        </w:numPr>
        <w:spacing w:after="0"/>
        <w:ind w:left="900"/>
      </w:pPr>
      <w:r>
        <w:t>Encourage</w:t>
      </w:r>
      <w:r w:rsidR="009E4363" w:rsidRPr="006904D5">
        <w:t xml:space="preserve"> existing families to re-register for the upcoming year</w:t>
      </w:r>
    </w:p>
    <w:p w:rsidR="009E4363" w:rsidRPr="006904D5" w:rsidRDefault="00F74F7E" w:rsidP="005124E6">
      <w:pPr>
        <w:pStyle w:val="Normal1"/>
        <w:numPr>
          <w:ilvl w:val="0"/>
          <w:numId w:val="13"/>
        </w:numPr>
        <w:spacing w:after="0"/>
        <w:ind w:left="900"/>
      </w:pPr>
      <w:r>
        <w:t>Deliver</w:t>
      </w:r>
      <w:r w:rsidR="009E4363" w:rsidRPr="006904D5">
        <w:t xml:space="preserve"> updates regarding the overall health of the school, including successes and challenges as well as goals regarding academic, spiritual, and financial aspects. </w:t>
      </w:r>
    </w:p>
    <w:p w:rsidR="009E4363" w:rsidRPr="006904D5" w:rsidRDefault="00F74F7E" w:rsidP="005124E6">
      <w:pPr>
        <w:pStyle w:val="Normal1"/>
        <w:numPr>
          <w:ilvl w:val="0"/>
          <w:numId w:val="13"/>
        </w:numPr>
        <w:spacing w:after="0"/>
        <w:ind w:left="900"/>
      </w:pPr>
      <w:r>
        <w:t>Engage</w:t>
      </w:r>
      <w:r w:rsidR="009E4363" w:rsidRPr="006904D5">
        <w:t xml:space="preserve"> families in a deeper understanding of the school to increase support</w:t>
      </w:r>
    </w:p>
    <w:p w:rsidR="009E4363" w:rsidRPr="006904D5" w:rsidRDefault="00F74F7E" w:rsidP="005124E6">
      <w:pPr>
        <w:pStyle w:val="Normal1"/>
        <w:numPr>
          <w:ilvl w:val="0"/>
          <w:numId w:val="13"/>
        </w:numPr>
        <w:spacing w:after="0"/>
        <w:ind w:left="900"/>
      </w:pPr>
      <w:r>
        <w:t>Encourage</w:t>
      </w:r>
      <w:r w:rsidR="009E4363" w:rsidRPr="006904D5">
        <w:t xml:space="preserve"> existing families to invite other families who might be interested in learning more</w:t>
      </w:r>
    </w:p>
    <w:p w:rsidR="009E4363" w:rsidRPr="006904D5" w:rsidRDefault="009E4363" w:rsidP="002E16DC">
      <w:pPr>
        <w:pStyle w:val="Normal1"/>
        <w:spacing w:after="0"/>
      </w:pPr>
    </w:p>
    <w:p w:rsidR="009E4363" w:rsidRPr="006904D5" w:rsidRDefault="009E4363" w:rsidP="006904D5">
      <w:pPr>
        <w:pStyle w:val="Normal1"/>
        <w:spacing w:before="100" w:after="100"/>
      </w:pPr>
      <w:r w:rsidRPr="006904D5">
        <w:t>The Enrollment Committee can be particularly helpful in promoting the event to drive attendance. Some strategies to drive attendance include:</w:t>
      </w:r>
    </w:p>
    <w:p w:rsidR="009E4363" w:rsidRPr="006904D5" w:rsidRDefault="009E4363" w:rsidP="005124E6">
      <w:pPr>
        <w:pStyle w:val="Normal1"/>
        <w:numPr>
          <w:ilvl w:val="0"/>
          <w:numId w:val="12"/>
        </w:numPr>
        <w:spacing w:after="0"/>
        <w:ind w:left="720"/>
      </w:pPr>
      <w:r w:rsidRPr="006904D5">
        <w:t xml:space="preserve">Multiple letters, emails, and text messages to families to inform and remind of the event. </w:t>
      </w:r>
    </w:p>
    <w:p w:rsidR="009E4363" w:rsidRPr="006904D5" w:rsidRDefault="009E4363" w:rsidP="005124E6">
      <w:pPr>
        <w:pStyle w:val="Normal1"/>
        <w:numPr>
          <w:ilvl w:val="0"/>
          <w:numId w:val="12"/>
        </w:numPr>
        <w:spacing w:after="0"/>
        <w:ind w:left="720"/>
      </w:pPr>
      <w:r w:rsidRPr="006904D5">
        <w:t xml:space="preserve">Promotion of the event on the school’s website and placement on the school calendar at the beginning of the year. </w:t>
      </w:r>
    </w:p>
    <w:p w:rsidR="009E4363" w:rsidRPr="006904D5" w:rsidRDefault="009E4363" w:rsidP="005124E6">
      <w:pPr>
        <w:pStyle w:val="Normal1"/>
        <w:numPr>
          <w:ilvl w:val="0"/>
          <w:numId w:val="12"/>
        </w:numPr>
        <w:spacing w:after="0"/>
        <w:ind w:left="720"/>
      </w:pPr>
      <w:r w:rsidRPr="006904D5">
        <w:t>Financial incentives for those who attend, such as a reduced registration fee.</w:t>
      </w:r>
    </w:p>
    <w:p w:rsidR="009E4363" w:rsidRPr="006904D5" w:rsidRDefault="009E4363" w:rsidP="005124E6">
      <w:pPr>
        <w:pStyle w:val="Normal1"/>
        <w:numPr>
          <w:ilvl w:val="0"/>
          <w:numId w:val="12"/>
        </w:numPr>
        <w:spacing w:after="0"/>
        <w:ind w:left="720"/>
      </w:pPr>
      <w:r w:rsidRPr="006904D5">
        <w:t>Invite parishioners, produce bulletin inserts, and distribute flyers in the neighborhood to create broader awareness of the event.</w:t>
      </w: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Pr="006904D5" w:rsidRDefault="009E4363" w:rsidP="006904D5">
      <w:pPr>
        <w:pStyle w:val="Normal1"/>
        <w:spacing w:before="100" w:after="100"/>
      </w:pPr>
    </w:p>
    <w:p w:rsidR="009E4363" w:rsidRDefault="009E4363" w:rsidP="006904D5">
      <w:pPr>
        <w:pStyle w:val="Normal1"/>
        <w:spacing w:before="100" w:after="100"/>
      </w:pPr>
    </w:p>
    <w:p w:rsidR="00720094" w:rsidRDefault="00720094" w:rsidP="006904D5">
      <w:pPr>
        <w:pStyle w:val="Normal1"/>
        <w:spacing w:before="100" w:after="100"/>
      </w:pPr>
    </w:p>
    <w:p w:rsidR="009E4363" w:rsidRPr="002E16DC" w:rsidRDefault="009E4363" w:rsidP="002E16DC">
      <w:pPr>
        <w:pStyle w:val="Normal1"/>
        <w:spacing w:after="100"/>
        <w:rPr>
          <w:b/>
          <w:u w:val="single"/>
        </w:rPr>
      </w:pPr>
      <w:r w:rsidRPr="002E16DC">
        <w:rPr>
          <w:b/>
          <w:u w:val="single"/>
        </w:rPr>
        <w:lastRenderedPageBreak/>
        <w:t>Sample State of the School Agenda</w:t>
      </w:r>
    </w:p>
    <w:p w:rsidR="009E4363" w:rsidRPr="006904D5" w:rsidRDefault="009E4363" w:rsidP="008A0D95">
      <w:pPr>
        <w:pStyle w:val="Normal1"/>
        <w:numPr>
          <w:ilvl w:val="0"/>
          <w:numId w:val="49"/>
        </w:numPr>
        <w:spacing w:after="100"/>
      </w:pPr>
      <w:r w:rsidRPr="006904D5">
        <w:t>School Commission Chair welcomes audience and states goals for the evening</w:t>
      </w:r>
    </w:p>
    <w:p w:rsidR="009E4363" w:rsidRPr="006904D5" w:rsidRDefault="009E4363" w:rsidP="008A0D95">
      <w:pPr>
        <w:pStyle w:val="Normal1"/>
        <w:numPr>
          <w:ilvl w:val="0"/>
          <w:numId w:val="49"/>
        </w:numPr>
        <w:spacing w:after="100"/>
      </w:pPr>
      <w:r w:rsidRPr="006904D5">
        <w:t>Opening Prayer – School Pastor</w:t>
      </w:r>
    </w:p>
    <w:p w:rsidR="009E4363" w:rsidRPr="006904D5" w:rsidRDefault="009E4363" w:rsidP="008A0D95">
      <w:pPr>
        <w:pStyle w:val="Normal1"/>
        <w:numPr>
          <w:ilvl w:val="0"/>
          <w:numId w:val="49"/>
        </w:numPr>
        <w:spacing w:after="100"/>
      </w:pPr>
      <w:r w:rsidRPr="006904D5">
        <w:t>Brief Presentation from Pastor reminding families to support the parish and promotion of different pastoral and adult education opportunities</w:t>
      </w:r>
    </w:p>
    <w:p w:rsidR="009E4363" w:rsidRPr="006904D5" w:rsidRDefault="009E4363" w:rsidP="008A0D95">
      <w:pPr>
        <w:pStyle w:val="Normal1"/>
        <w:numPr>
          <w:ilvl w:val="0"/>
          <w:numId w:val="49"/>
        </w:numPr>
        <w:spacing w:after="100"/>
      </w:pPr>
      <w:r w:rsidRPr="006904D5">
        <w:t xml:space="preserve">Student Presentation </w:t>
      </w:r>
    </w:p>
    <w:p w:rsidR="009E4363" w:rsidRPr="006904D5" w:rsidRDefault="009E4363" w:rsidP="008A0D95">
      <w:pPr>
        <w:pStyle w:val="Normal1"/>
        <w:numPr>
          <w:ilvl w:val="1"/>
          <w:numId w:val="24"/>
        </w:numPr>
        <w:spacing w:after="100"/>
      </w:pPr>
      <w:r w:rsidRPr="006904D5">
        <w:t>Stories: Video, PowerPoint or Presentation</w:t>
      </w:r>
    </w:p>
    <w:p w:rsidR="009E4363" w:rsidRPr="006904D5" w:rsidRDefault="009E4363" w:rsidP="008A0D95">
      <w:pPr>
        <w:pStyle w:val="Normal1"/>
        <w:numPr>
          <w:ilvl w:val="1"/>
          <w:numId w:val="24"/>
        </w:numPr>
        <w:spacing w:after="100"/>
      </w:pPr>
      <w:r w:rsidRPr="006904D5">
        <w:t>HS/College Acceptance and Matriculation Data</w:t>
      </w:r>
    </w:p>
    <w:p w:rsidR="009E4363" w:rsidRPr="006904D5" w:rsidRDefault="009E4363" w:rsidP="008A0D95">
      <w:pPr>
        <w:pStyle w:val="Normal1"/>
        <w:numPr>
          <w:ilvl w:val="0"/>
          <w:numId w:val="49"/>
        </w:numPr>
        <w:spacing w:after="100"/>
      </w:pPr>
      <w:r w:rsidRPr="006904D5">
        <w:t>Principal Address:</w:t>
      </w:r>
    </w:p>
    <w:p w:rsidR="009E4363" w:rsidRPr="006904D5" w:rsidRDefault="009E4363" w:rsidP="008A0D95">
      <w:pPr>
        <w:pStyle w:val="Normal1"/>
        <w:numPr>
          <w:ilvl w:val="1"/>
          <w:numId w:val="23"/>
        </w:numPr>
        <w:spacing w:after="100"/>
      </w:pPr>
      <w:r w:rsidRPr="006904D5">
        <w:t xml:space="preserve">State of the School </w:t>
      </w:r>
    </w:p>
    <w:p w:rsidR="009E4363" w:rsidRPr="006904D5" w:rsidRDefault="009E4363" w:rsidP="008A0D95">
      <w:pPr>
        <w:pStyle w:val="Normal1"/>
        <w:numPr>
          <w:ilvl w:val="1"/>
          <w:numId w:val="23"/>
        </w:numPr>
        <w:spacing w:after="100"/>
      </w:pPr>
      <w:r w:rsidRPr="006904D5">
        <w:t>Goals for the Year</w:t>
      </w:r>
    </w:p>
    <w:p w:rsidR="009E4363" w:rsidRPr="006904D5" w:rsidRDefault="009E4363" w:rsidP="008A0D95">
      <w:pPr>
        <w:pStyle w:val="Normal1"/>
        <w:numPr>
          <w:ilvl w:val="0"/>
          <w:numId w:val="49"/>
        </w:numPr>
        <w:spacing w:after="100"/>
      </w:pPr>
      <w:r w:rsidRPr="006904D5">
        <w:t>PAA/Bookkeeper Presentation RE: Budget and Tuition</w:t>
      </w:r>
    </w:p>
    <w:p w:rsidR="009E4363" w:rsidRPr="006904D5" w:rsidRDefault="009E4363" w:rsidP="008A0D95">
      <w:pPr>
        <w:pStyle w:val="Normal1"/>
        <w:numPr>
          <w:ilvl w:val="0"/>
          <w:numId w:val="49"/>
        </w:numPr>
        <w:spacing w:after="100"/>
      </w:pPr>
      <w:r w:rsidRPr="006904D5">
        <w:t>Provide Parent Feedback Opportunities (Either Q&amp;A or suggestion box)</w:t>
      </w:r>
    </w:p>
    <w:p w:rsidR="009E4363" w:rsidRPr="006904D5" w:rsidRDefault="009E4363" w:rsidP="008A0D95">
      <w:pPr>
        <w:pStyle w:val="Normal1"/>
        <w:numPr>
          <w:ilvl w:val="0"/>
          <w:numId w:val="49"/>
        </w:numPr>
        <w:spacing w:after="100"/>
      </w:pPr>
      <w:r w:rsidRPr="006904D5">
        <w:t>Closing Prayer and Something for Parents to Take Home</w:t>
      </w:r>
    </w:p>
    <w:p w:rsidR="009E4363" w:rsidRPr="006904D5" w:rsidRDefault="009E4363" w:rsidP="008A0D95">
      <w:pPr>
        <w:pStyle w:val="Normal1"/>
        <w:numPr>
          <w:ilvl w:val="0"/>
          <w:numId w:val="49"/>
        </w:numPr>
        <w:spacing w:after="100"/>
      </w:pPr>
      <w:r w:rsidRPr="006904D5">
        <w:t>Adjourn</w:t>
      </w:r>
    </w:p>
    <w:p w:rsidR="009E4363" w:rsidRPr="006904D5" w:rsidRDefault="009E4363" w:rsidP="00720094">
      <w:pPr>
        <w:pStyle w:val="Normal1"/>
        <w:spacing w:after="0"/>
      </w:pPr>
    </w:p>
    <w:p w:rsidR="009E4363" w:rsidRPr="00DC0F8F" w:rsidRDefault="009E4363" w:rsidP="00720094">
      <w:pPr>
        <w:pStyle w:val="Normal1"/>
        <w:spacing w:after="0"/>
        <w:rPr>
          <w:b/>
        </w:rPr>
      </w:pPr>
      <w:r w:rsidRPr="00DC0F8F">
        <w:rPr>
          <w:b/>
        </w:rPr>
        <w:t>Follow Up</w:t>
      </w:r>
    </w:p>
    <w:p w:rsidR="009E4363" w:rsidRPr="006904D5" w:rsidRDefault="009E4363" w:rsidP="00720094">
      <w:pPr>
        <w:pStyle w:val="Normal1"/>
        <w:spacing w:after="0"/>
      </w:pPr>
      <w:r w:rsidRPr="006904D5">
        <w:t xml:space="preserve">After the meeting it will be important to send out a letter to all families, including any new families whose name and contact information was collected, to summarize the meeting. </w:t>
      </w:r>
    </w:p>
    <w:p w:rsidR="009E4363" w:rsidRPr="006904D5" w:rsidRDefault="009E4363" w:rsidP="00720094">
      <w:pPr>
        <w:spacing w:line="276" w:lineRule="auto"/>
        <w:rPr>
          <w:rFonts w:ascii="Calibri" w:eastAsia="Times New Roman" w:hAnsi="Calibri" w:cs="Arial"/>
          <w:sz w:val="22"/>
          <w:szCs w:val="22"/>
        </w:rPr>
      </w:pPr>
      <w:r w:rsidRPr="006904D5">
        <w:rPr>
          <w:rFonts w:ascii="Calibri" w:eastAsia="Times New Roman" w:hAnsi="Calibri" w:cs="Arial"/>
          <w:sz w:val="22"/>
          <w:szCs w:val="22"/>
        </w:rPr>
        <w:t> </w:t>
      </w:r>
    </w:p>
    <w:p w:rsidR="00E91797" w:rsidRPr="006904D5" w:rsidRDefault="00E91797" w:rsidP="00720094">
      <w:pPr>
        <w:spacing w:line="276" w:lineRule="auto"/>
        <w:rPr>
          <w:rFonts w:ascii="Calibri" w:hAnsi="Calibri"/>
          <w:sz w:val="22"/>
          <w:szCs w:val="22"/>
        </w:rPr>
      </w:pPr>
    </w:p>
    <w:p w:rsidR="00E91797" w:rsidRPr="006904D5" w:rsidRDefault="00E91797" w:rsidP="00720094">
      <w:pPr>
        <w:spacing w:line="276" w:lineRule="auto"/>
        <w:rPr>
          <w:rFonts w:ascii="Calibri" w:hAnsi="Calibri"/>
          <w:sz w:val="22"/>
          <w:szCs w:val="22"/>
        </w:rPr>
      </w:pPr>
    </w:p>
    <w:p w:rsidR="00E91797" w:rsidRPr="006904D5" w:rsidRDefault="00E91797" w:rsidP="00720094">
      <w:pPr>
        <w:spacing w:line="276" w:lineRule="auto"/>
        <w:rPr>
          <w:rFonts w:ascii="Calibri" w:hAnsi="Calibri"/>
          <w:sz w:val="22"/>
          <w:szCs w:val="22"/>
        </w:rPr>
      </w:pPr>
    </w:p>
    <w:p w:rsidR="00E91797" w:rsidRPr="006904D5" w:rsidRDefault="00E91797" w:rsidP="00720094">
      <w:pPr>
        <w:spacing w:line="276" w:lineRule="auto"/>
        <w:rPr>
          <w:rFonts w:ascii="Calibri" w:hAnsi="Calibri"/>
          <w:sz w:val="22"/>
          <w:szCs w:val="22"/>
        </w:rPr>
      </w:pPr>
    </w:p>
    <w:sectPr w:rsidR="00E91797" w:rsidRPr="006904D5" w:rsidSect="00971F76">
      <w:headerReference w:type="default" r:id="rId19"/>
      <w:footerReference w:type="even" r:id="rId20"/>
      <w:footerReference w:type="default" r:id="rId21"/>
      <w:pgSz w:w="12240" w:h="15840"/>
      <w:pgMar w:top="1440" w:right="1728" w:bottom="1440" w:left="1728"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5BBD" w:rsidRDefault="00E55BBD" w:rsidP="00FE3B0B">
      <w:r>
        <w:separator/>
      </w:r>
    </w:p>
  </w:endnote>
  <w:endnote w:type="continuationSeparator" w:id="0">
    <w:p w:rsidR="00E55BBD" w:rsidRDefault="00E55BBD" w:rsidP="00FE3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223" w:type="pct"/>
      <w:tblBorders>
        <w:bottom w:val="single" w:sz="4" w:space="0" w:color="BFBFBF"/>
      </w:tblBorders>
      <w:tblCellMar>
        <w:left w:w="115" w:type="dxa"/>
        <w:right w:w="115" w:type="dxa"/>
      </w:tblCellMar>
      <w:tblLook w:val="04A0" w:firstRow="1" w:lastRow="0" w:firstColumn="1" w:lastColumn="0" w:noHBand="0" w:noVBand="1"/>
    </w:tblPr>
    <w:tblGrid>
      <w:gridCol w:w="503"/>
      <w:gridCol w:w="8913"/>
    </w:tblGrid>
    <w:tr w:rsidR="00433B55" w:rsidRPr="0025191F">
      <w:trPr>
        <w:trHeight w:val="354"/>
      </w:trPr>
      <w:tc>
        <w:tcPr>
          <w:tcW w:w="267" w:type="pct"/>
          <w:tcBorders>
            <w:bottom w:val="nil"/>
            <w:right w:val="single" w:sz="4" w:space="0" w:color="BFBFBF"/>
          </w:tcBorders>
        </w:tcPr>
        <w:p w:rsidR="00433B55" w:rsidRPr="00D55E5B" w:rsidRDefault="00433B55" w:rsidP="00CF5BDA">
          <w:pPr>
            <w:rPr>
              <w:rFonts w:ascii="Calibri" w:eastAsia="Cambria" w:hAnsi="Calibri"/>
              <w:b/>
              <w:color w:val="595959" w:themeColor="text1" w:themeTint="A6"/>
              <w:sz w:val="22"/>
              <w:szCs w:val="22"/>
            </w:rPr>
          </w:pPr>
          <w:r>
            <w:fldChar w:fldCharType="begin"/>
          </w:r>
          <w:r>
            <w:instrText xml:space="preserve"> PAGE   \* MERGEFORMAT </w:instrText>
          </w:r>
          <w:r>
            <w:fldChar w:fldCharType="separate"/>
          </w:r>
          <w:r w:rsidR="004634C3" w:rsidRPr="004634C3">
            <w:rPr>
              <w:rFonts w:ascii="Calibri" w:hAnsi="Calibri"/>
              <w:b/>
              <w:noProof/>
              <w:color w:val="595959" w:themeColor="text1" w:themeTint="A6"/>
              <w:sz w:val="22"/>
              <w:szCs w:val="22"/>
            </w:rPr>
            <w:t>4</w:t>
          </w:r>
          <w:r>
            <w:rPr>
              <w:rFonts w:ascii="Calibri" w:hAnsi="Calibri"/>
              <w:b/>
              <w:noProof/>
              <w:color w:val="595959" w:themeColor="text1" w:themeTint="A6"/>
              <w:sz w:val="22"/>
              <w:szCs w:val="22"/>
            </w:rPr>
            <w:fldChar w:fldCharType="end"/>
          </w:r>
        </w:p>
      </w:tc>
      <w:tc>
        <w:tcPr>
          <w:tcW w:w="4733" w:type="pct"/>
          <w:tcBorders>
            <w:left w:val="single" w:sz="4" w:space="0" w:color="BFBFBF"/>
            <w:bottom w:val="nil"/>
          </w:tcBorders>
          <w:vAlign w:val="center"/>
        </w:tcPr>
        <w:p w:rsidR="00433B55" w:rsidRPr="00971F76" w:rsidRDefault="00E55BBD" w:rsidP="00971F76">
          <w:pPr>
            <w:rPr>
              <w:rFonts w:ascii="Calibri" w:eastAsia="Cambria" w:hAnsi="Calibri"/>
              <w:color w:val="595959" w:themeColor="text1" w:themeTint="A6"/>
              <w:sz w:val="18"/>
              <w:szCs w:val="22"/>
            </w:rPr>
          </w:pPr>
          <w:sdt>
            <w:sdtPr>
              <w:rPr>
                <w:rFonts w:ascii="Calibri" w:hAnsi="Calibri"/>
                <w:bCs/>
                <w:caps/>
                <w:color w:val="595959" w:themeColor="text1" w:themeTint="A6"/>
                <w:sz w:val="18"/>
                <w:szCs w:val="22"/>
              </w:rPr>
              <w:alias w:val="Title"/>
              <w:id w:val="1055203308"/>
              <w:dataBinding w:prefixMappings="xmlns:ns0='http://schemas.openxmlformats.org/package/2006/metadata/core-properties' xmlns:ns1='http://purl.org/dc/elements/1.1/'" w:xpath="/ns0:coreProperties[1]/ns1:title[1]" w:storeItemID="{6C3C8BC8-F283-45AE-878A-BAB7291924A1}"/>
              <w:text/>
            </w:sdtPr>
            <w:sdtEndPr/>
            <w:sdtContent>
              <w:r w:rsidR="00433B55">
                <w:rPr>
                  <w:rFonts w:ascii="Calibri" w:hAnsi="Calibri"/>
                  <w:bCs/>
                  <w:caps/>
                  <w:color w:val="595959" w:themeColor="text1" w:themeTint="A6"/>
                  <w:sz w:val="18"/>
                  <w:szCs w:val="22"/>
                </w:rPr>
                <w:t>enrollment management workbook</w:t>
              </w:r>
            </w:sdtContent>
          </w:sdt>
        </w:p>
      </w:tc>
    </w:tr>
  </w:tbl>
  <w:p w:rsidR="00433B55" w:rsidRDefault="00433B55" w:rsidP="00CF5BDA">
    <w:pPr>
      <w:tabs>
        <w:tab w:val="left" w:pos="7337"/>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B55" w:rsidRPr="00D55E5B" w:rsidRDefault="00433B55" w:rsidP="00D55E5B">
    <w:pPr>
      <w:pStyle w:val="Footer"/>
      <w:framePr w:wrap="around" w:vAnchor="text" w:hAnchor="margin" w:xAlign="outside" w:y="1"/>
      <w:rPr>
        <w:rStyle w:val="PageNumber"/>
      </w:rPr>
    </w:pPr>
    <w:r w:rsidRPr="00D55E5B">
      <w:rPr>
        <w:rStyle w:val="PageNumber"/>
        <w:sz w:val="22"/>
      </w:rPr>
      <w:fldChar w:fldCharType="begin"/>
    </w:r>
    <w:r w:rsidRPr="00D55E5B">
      <w:rPr>
        <w:rStyle w:val="PageNumber"/>
        <w:sz w:val="22"/>
      </w:rPr>
      <w:instrText xml:space="preserve">PAGE  </w:instrText>
    </w:r>
    <w:r w:rsidRPr="00D55E5B">
      <w:rPr>
        <w:rStyle w:val="PageNumber"/>
        <w:sz w:val="22"/>
      </w:rPr>
      <w:fldChar w:fldCharType="separate"/>
    </w:r>
    <w:r w:rsidR="004634C3">
      <w:rPr>
        <w:rStyle w:val="PageNumber"/>
        <w:noProof/>
        <w:sz w:val="22"/>
      </w:rPr>
      <w:t>3</w:t>
    </w:r>
    <w:r w:rsidRPr="00D55E5B">
      <w:rPr>
        <w:rStyle w:val="PageNumber"/>
        <w:sz w:val="22"/>
      </w:rPr>
      <w:fldChar w:fldCharType="end"/>
    </w:r>
  </w:p>
  <w:p w:rsidR="00433B55" w:rsidRDefault="00433B55" w:rsidP="00CF5BDA">
    <w:pPr>
      <w:jc w:val="center"/>
    </w:pPr>
  </w:p>
  <w:p w:rsidR="00433B55" w:rsidRDefault="00433B55" w:rsidP="00CF5BD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5BBD" w:rsidRDefault="00E55BBD" w:rsidP="00FE3B0B">
      <w:r>
        <w:separator/>
      </w:r>
    </w:p>
  </w:footnote>
  <w:footnote w:type="continuationSeparator" w:id="0">
    <w:p w:rsidR="00E55BBD" w:rsidRDefault="00E55BBD" w:rsidP="00FE3B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3B55" w:rsidRDefault="00433B55">
    <w:pPr>
      <w:pStyle w:val="Header"/>
    </w:pPr>
  </w:p>
  <w:p w:rsidR="00433B55" w:rsidRDefault="00433B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8F3294"/>
    <w:multiLevelType w:val="hybridMultilevel"/>
    <w:tmpl w:val="0A3E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4A1F0B"/>
    <w:multiLevelType w:val="hybridMultilevel"/>
    <w:tmpl w:val="431E4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73073E0"/>
    <w:multiLevelType w:val="hybridMultilevel"/>
    <w:tmpl w:val="52501772"/>
    <w:lvl w:ilvl="0" w:tplc="FAAEA4F2">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B606F"/>
    <w:multiLevelType w:val="hybridMultilevel"/>
    <w:tmpl w:val="7B165F2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0097A"/>
    <w:multiLevelType w:val="hybridMultilevel"/>
    <w:tmpl w:val="8B26B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D10F25"/>
    <w:multiLevelType w:val="hybridMultilevel"/>
    <w:tmpl w:val="3E4A1D9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382E3E"/>
    <w:multiLevelType w:val="hybridMultilevel"/>
    <w:tmpl w:val="70D8A48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5068E6"/>
    <w:multiLevelType w:val="hybridMultilevel"/>
    <w:tmpl w:val="40AC82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A653B7F"/>
    <w:multiLevelType w:val="hybridMultilevel"/>
    <w:tmpl w:val="AB10106C"/>
    <w:lvl w:ilvl="0" w:tplc="60C26B1C">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04D99"/>
    <w:multiLevelType w:val="hybridMultilevel"/>
    <w:tmpl w:val="620CFD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C647001"/>
    <w:multiLevelType w:val="hybridMultilevel"/>
    <w:tmpl w:val="348A19C4"/>
    <w:lvl w:ilvl="0" w:tplc="F16658EE">
      <w:start w:val="1"/>
      <w:numFmt w:val="upperRoman"/>
      <w:lvlText w:val="%1."/>
      <w:lvlJc w:val="left"/>
      <w:pPr>
        <w:ind w:left="720" w:hanging="360"/>
      </w:pPr>
      <w:rPr>
        <w:rFont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CEF345B"/>
    <w:multiLevelType w:val="hybridMultilevel"/>
    <w:tmpl w:val="6BCAC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F4563"/>
    <w:multiLevelType w:val="hybridMultilevel"/>
    <w:tmpl w:val="6C5449A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8668EF"/>
    <w:multiLevelType w:val="hybridMultilevel"/>
    <w:tmpl w:val="F8880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BA7CA6"/>
    <w:multiLevelType w:val="hybridMultilevel"/>
    <w:tmpl w:val="7ADA78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7690FDB"/>
    <w:multiLevelType w:val="hybridMultilevel"/>
    <w:tmpl w:val="1536F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756CBD"/>
    <w:multiLevelType w:val="hybridMultilevel"/>
    <w:tmpl w:val="C38E9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667FA"/>
    <w:multiLevelType w:val="hybridMultilevel"/>
    <w:tmpl w:val="2EA25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506471"/>
    <w:multiLevelType w:val="hybridMultilevel"/>
    <w:tmpl w:val="366EA274"/>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6671F7"/>
    <w:multiLevelType w:val="hybridMultilevel"/>
    <w:tmpl w:val="9E5A7008"/>
    <w:lvl w:ilvl="0" w:tplc="BD2CF2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26B7002"/>
    <w:multiLevelType w:val="hybridMultilevel"/>
    <w:tmpl w:val="78200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7471CE"/>
    <w:multiLevelType w:val="hybridMultilevel"/>
    <w:tmpl w:val="56C8A7C6"/>
    <w:lvl w:ilvl="0" w:tplc="DA02360E">
      <w:start w:val="1"/>
      <w:numFmt w:val="upp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8623D5"/>
    <w:multiLevelType w:val="hybridMultilevel"/>
    <w:tmpl w:val="AD089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3E2B3EC4"/>
    <w:multiLevelType w:val="hybridMultilevel"/>
    <w:tmpl w:val="6B7614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F881270"/>
    <w:multiLevelType w:val="hybridMultilevel"/>
    <w:tmpl w:val="F170DE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08908B6"/>
    <w:multiLevelType w:val="hybridMultilevel"/>
    <w:tmpl w:val="C7161B7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7FE2699"/>
    <w:multiLevelType w:val="hybridMultilevel"/>
    <w:tmpl w:val="C6AA1F9C"/>
    <w:lvl w:ilvl="0" w:tplc="DA02360E">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313D73"/>
    <w:multiLevelType w:val="hybridMultilevel"/>
    <w:tmpl w:val="2DAC9D7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A1012B6"/>
    <w:multiLevelType w:val="hybridMultilevel"/>
    <w:tmpl w:val="EF7AC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9E15C4"/>
    <w:multiLevelType w:val="hybridMultilevel"/>
    <w:tmpl w:val="6FFA3030"/>
    <w:lvl w:ilvl="0" w:tplc="BD2CF2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4CF7572A"/>
    <w:multiLevelType w:val="hybridMultilevel"/>
    <w:tmpl w:val="3B602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4358A4"/>
    <w:multiLevelType w:val="hybridMultilevel"/>
    <w:tmpl w:val="43DEF614"/>
    <w:lvl w:ilvl="0" w:tplc="056C69A6">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786088"/>
    <w:multiLevelType w:val="hybridMultilevel"/>
    <w:tmpl w:val="13CAABB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C405AA3"/>
    <w:multiLevelType w:val="hybridMultilevel"/>
    <w:tmpl w:val="C2B2B4EA"/>
    <w:lvl w:ilvl="0" w:tplc="551A1646">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DF327B"/>
    <w:multiLevelType w:val="hybridMultilevel"/>
    <w:tmpl w:val="9DD6A73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0712823"/>
    <w:multiLevelType w:val="hybridMultilevel"/>
    <w:tmpl w:val="ECE81B76"/>
    <w:lvl w:ilvl="0" w:tplc="BD2CF220">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1F67245"/>
    <w:multiLevelType w:val="hybridMultilevel"/>
    <w:tmpl w:val="31F4E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9A78DC"/>
    <w:multiLevelType w:val="hybridMultilevel"/>
    <w:tmpl w:val="D924E662"/>
    <w:lvl w:ilvl="0" w:tplc="BD2CF2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3EB6A63"/>
    <w:multiLevelType w:val="hybridMultilevel"/>
    <w:tmpl w:val="5C6C33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486F68"/>
    <w:multiLevelType w:val="hybridMultilevel"/>
    <w:tmpl w:val="7DE404D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EE1DF7"/>
    <w:multiLevelType w:val="hybridMultilevel"/>
    <w:tmpl w:val="6E146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6AD3AFA"/>
    <w:multiLevelType w:val="hybridMultilevel"/>
    <w:tmpl w:val="8238064C"/>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6EE7F79"/>
    <w:multiLevelType w:val="hybridMultilevel"/>
    <w:tmpl w:val="4CF0ED10"/>
    <w:lvl w:ilvl="0" w:tplc="BD2CF22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799328D"/>
    <w:multiLevelType w:val="hybridMultilevel"/>
    <w:tmpl w:val="FCF4A2B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B42240"/>
    <w:multiLevelType w:val="hybridMultilevel"/>
    <w:tmpl w:val="59F20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6B9E6DBC"/>
    <w:multiLevelType w:val="hybridMultilevel"/>
    <w:tmpl w:val="C396E9EE"/>
    <w:lvl w:ilvl="0" w:tplc="A9580CA8">
      <w:start w:val="1"/>
      <w:numFmt w:val="upperRoman"/>
      <w:lvlText w:val="%1."/>
      <w:lvlJc w:val="left"/>
      <w:pPr>
        <w:ind w:left="2880" w:hanging="72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6">
    <w:nsid w:val="6BEF0EA7"/>
    <w:multiLevelType w:val="hybridMultilevel"/>
    <w:tmpl w:val="AEF0BE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6C2A5F14"/>
    <w:multiLevelType w:val="hybridMultilevel"/>
    <w:tmpl w:val="96C471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6D262AB3"/>
    <w:multiLevelType w:val="hybridMultilevel"/>
    <w:tmpl w:val="C3DC5F74"/>
    <w:lvl w:ilvl="0" w:tplc="0409000B">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nsid w:val="701A5533"/>
    <w:multiLevelType w:val="hybridMultilevel"/>
    <w:tmpl w:val="99BE8E38"/>
    <w:lvl w:ilvl="0" w:tplc="D2DCD84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46844A8">
      <w:numFmt w:val="bullet"/>
      <w:lvlText w:val="-"/>
      <w:lvlJc w:val="left"/>
      <w:pPr>
        <w:ind w:left="2880" w:hanging="360"/>
      </w:pPr>
      <w:rPr>
        <w:rFonts w:ascii="Calibri" w:eastAsiaTheme="minorEastAsia"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2BE2368"/>
    <w:multiLevelType w:val="hybridMultilevel"/>
    <w:tmpl w:val="30406B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3EC04D1"/>
    <w:multiLevelType w:val="hybridMultilevel"/>
    <w:tmpl w:val="DF58E8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67F2DBC"/>
    <w:multiLevelType w:val="hybridMultilevel"/>
    <w:tmpl w:val="99FCD02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A80794"/>
    <w:multiLevelType w:val="hybridMultilevel"/>
    <w:tmpl w:val="F6C68C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9B020C3"/>
    <w:multiLevelType w:val="hybridMultilevel"/>
    <w:tmpl w:val="2EA4D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C86069B"/>
    <w:multiLevelType w:val="hybridMultilevel"/>
    <w:tmpl w:val="4A4A7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3"/>
  </w:num>
  <w:num w:numId="3">
    <w:abstractNumId w:val="49"/>
  </w:num>
  <w:num w:numId="4">
    <w:abstractNumId w:val="24"/>
  </w:num>
  <w:num w:numId="5">
    <w:abstractNumId w:val="5"/>
  </w:num>
  <w:num w:numId="6">
    <w:abstractNumId w:val="3"/>
  </w:num>
  <w:num w:numId="7">
    <w:abstractNumId w:val="12"/>
  </w:num>
  <w:num w:numId="8">
    <w:abstractNumId w:val="32"/>
  </w:num>
  <w:num w:numId="9">
    <w:abstractNumId w:val="11"/>
  </w:num>
  <w:num w:numId="10">
    <w:abstractNumId w:val="17"/>
  </w:num>
  <w:num w:numId="11">
    <w:abstractNumId w:val="14"/>
  </w:num>
  <w:num w:numId="12">
    <w:abstractNumId w:val="40"/>
  </w:num>
  <w:num w:numId="13">
    <w:abstractNumId w:val="15"/>
  </w:num>
  <w:num w:numId="14">
    <w:abstractNumId w:val="51"/>
  </w:num>
  <w:num w:numId="15">
    <w:abstractNumId w:val="1"/>
  </w:num>
  <w:num w:numId="16">
    <w:abstractNumId w:val="23"/>
  </w:num>
  <w:num w:numId="17">
    <w:abstractNumId w:val="55"/>
  </w:num>
  <w:num w:numId="18">
    <w:abstractNumId w:val="33"/>
  </w:num>
  <w:num w:numId="19">
    <w:abstractNumId w:val="10"/>
  </w:num>
  <w:num w:numId="20">
    <w:abstractNumId w:val="2"/>
  </w:num>
  <w:num w:numId="21">
    <w:abstractNumId w:val="7"/>
  </w:num>
  <w:num w:numId="22">
    <w:abstractNumId w:val="16"/>
  </w:num>
  <w:num w:numId="23">
    <w:abstractNumId w:val="18"/>
  </w:num>
  <w:num w:numId="24">
    <w:abstractNumId w:val="41"/>
  </w:num>
  <w:num w:numId="25">
    <w:abstractNumId w:val="46"/>
  </w:num>
  <w:num w:numId="26">
    <w:abstractNumId w:val="8"/>
  </w:num>
  <w:num w:numId="27">
    <w:abstractNumId w:val="31"/>
  </w:num>
  <w:num w:numId="28">
    <w:abstractNumId w:val="30"/>
  </w:num>
  <w:num w:numId="29">
    <w:abstractNumId w:val="20"/>
  </w:num>
  <w:num w:numId="30">
    <w:abstractNumId w:val="35"/>
  </w:num>
  <w:num w:numId="31">
    <w:abstractNumId w:val="37"/>
  </w:num>
  <w:num w:numId="32">
    <w:abstractNumId w:val="42"/>
  </w:num>
  <w:num w:numId="33">
    <w:abstractNumId w:val="19"/>
  </w:num>
  <w:num w:numId="34">
    <w:abstractNumId w:val="29"/>
  </w:num>
  <w:num w:numId="35">
    <w:abstractNumId w:val="44"/>
  </w:num>
  <w:num w:numId="36">
    <w:abstractNumId w:val="9"/>
  </w:num>
  <w:num w:numId="37">
    <w:abstractNumId w:val="47"/>
  </w:num>
  <w:num w:numId="38">
    <w:abstractNumId w:val="22"/>
  </w:num>
  <w:num w:numId="39">
    <w:abstractNumId w:val="54"/>
  </w:num>
  <w:num w:numId="40">
    <w:abstractNumId w:val="36"/>
  </w:num>
  <w:num w:numId="41">
    <w:abstractNumId w:val="0"/>
  </w:num>
  <w:num w:numId="42">
    <w:abstractNumId w:val="45"/>
  </w:num>
  <w:num w:numId="43">
    <w:abstractNumId w:val="28"/>
  </w:num>
  <w:num w:numId="44">
    <w:abstractNumId w:val="53"/>
  </w:num>
  <w:num w:numId="45">
    <w:abstractNumId w:val="39"/>
  </w:num>
  <w:num w:numId="46">
    <w:abstractNumId w:val="43"/>
  </w:num>
  <w:num w:numId="47">
    <w:abstractNumId w:val="38"/>
  </w:num>
  <w:num w:numId="48">
    <w:abstractNumId w:val="21"/>
  </w:num>
  <w:num w:numId="49">
    <w:abstractNumId w:val="26"/>
  </w:num>
  <w:num w:numId="50">
    <w:abstractNumId w:val="50"/>
  </w:num>
  <w:num w:numId="51">
    <w:abstractNumId w:val="25"/>
  </w:num>
  <w:num w:numId="52">
    <w:abstractNumId w:val="27"/>
  </w:num>
  <w:num w:numId="53">
    <w:abstractNumId w:val="6"/>
  </w:num>
  <w:num w:numId="54">
    <w:abstractNumId w:val="52"/>
  </w:num>
  <w:num w:numId="55">
    <w:abstractNumId w:val="48"/>
  </w:num>
  <w:num w:numId="56">
    <w:abstractNumId w:val="3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3B0B"/>
    <w:rsid w:val="00002E87"/>
    <w:rsid w:val="00011944"/>
    <w:rsid w:val="00013CC8"/>
    <w:rsid w:val="00027A29"/>
    <w:rsid w:val="00035D72"/>
    <w:rsid w:val="00037B16"/>
    <w:rsid w:val="00043AB3"/>
    <w:rsid w:val="00052CDE"/>
    <w:rsid w:val="000B3BA0"/>
    <w:rsid w:val="000C6EE3"/>
    <w:rsid w:val="000C78B4"/>
    <w:rsid w:val="000D1950"/>
    <w:rsid w:val="000E5301"/>
    <w:rsid w:val="000F7F5F"/>
    <w:rsid w:val="00132606"/>
    <w:rsid w:val="00172B6F"/>
    <w:rsid w:val="00194707"/>
    <w:rsid w:val="001B142E"/>
    <w:rsid w:val="001B2DBB"/>
    <w:rsid w:val="001D00B2"/>
    <w:rsid w:val="0022180B"/>
    <w:rsid w:val="00225C9E"/>
    <w:rsid w:val="002446F5"/>
    <w:rsid w:val="00264849"/>
    <w:rsid w:val="002754A7"/>
    <w:rsid w:val="0028047C"/>
    <w:rsid w:val="002A66EB"/>
    <w:rsid w:val="002A7177"/>
    <w:rsid w:val="002E16DC"/>
    <w:rsid w:val="00315FC8"/>
    <w:rsid w:val="00316C41"/>
    <w:rsid w:val="00325752"/>
    <w:rsid w:val="00362A33"/>
    <w:rsid w:val="00386D42"/>
    <w:rsid w:val="00392384"/>
    <w:rsid w:val="003930A4"/>
    <w:rsid w:val="003B5F8E"/>
    <w:rsid w:val="003C1572"/>
    <w:rsid w:val="003D1BD7"/>
    <w:rsid w:val="003D543C"/>
    <w:rsid w:val="003E55B9"/>
    <w:rsid w:val="00422FD3"/>
    <w:rsid w:val="00433B55"/>
    <w:rsid w:val="0043406E"/>
    <w:rsid w:val="004509CF"/>
    <w:rsid w:val="00450B1E"/>
    <w:rsid w:val="00451811"/>
    <w:rsid w:val="00460F0F"/>
    <w:rsid w:val="004634C3"/>
    <w:rsid w:val="0047106D"/>
    <w:rsid w:val="00493503"/>
    <w:rsid w:val="00495BF3"/>
    <w:rsid w:val="004A3CD2"/>
    <w:rsid w:val="004B6B3C"/>
    <w:rsid w:val="004C105F"/>
    <w:rsid w:val="004D7711"/>
    <w:rsid w:val="004E5E10"/>
    <w:rsid w:val="004F29AE"/>
    <w:rsid w:val="005124E6"/>
    <w:rsid w:val="005230F1"/>
    <w:rsid w:val="005379C6"/>
    <w:rsid w:val="00544036"/>
    <w:rsid w:val="005549E6"/>
    <w:rsid w:val="00581B89"/>
    <w:rsid w:val="00583D34"/>
    <w:rsid w:val="00585ABB"/>
    <w:rsid w:val="0058608F"/>
    <w:rsid w:val="0059088E"/>
    <w:rsid w:val="00597289"/>
    <w:rsid w:val="005B61CE"/>
    <w:rsid w:val="005D72F3"/>
    <w:rsid w:val="005E4E98"/>
    <w:rsid w:val="005F0451"/>
    <w:rsid w:val="005F0EFE"/>
    <w:rsid w:val="00607DB7"/>
    <w:rsid w:val="00641510"/>
    <w:rsid w:val="006458D3"/>
    <w:rsid w:val="00672704"/>
    <w:rsid w:val="006857A2"/>
    <w:rsid w:val="006904D5"/>
    <w:rsid w:val="006917E5"/>
    <w:rsid w:val="006B6AC8"/>
    <w:rsid w:val="006C12AF"/>
    <w:rsid w:val="006C3690"/>
    <w:rsid w:val="006E48D6"/>
    <w:rsid w:val="006E71E5"/>
    <w:rsid w:val="00704CB4"/>
    <w:rsid w:val="00706732"/>
    <w:rsid w:val="0070739B"/>
    <w:rsid w:val="0071546D"/>
    <w:rsid w:val="00720094"/>
    <w:rsid w:val="007237FB"/>
    <w:rsid w:val="00730000"/>
    <w:rsid w:val="0074033A"/>
    <w:rsid w:val="00760FC3"/>
    <w:rsid w:val="00762B47"/>
    <w:rsid w:val="00765321"/>
    <w:rsid w:val="007B3513"/>
    <w:rsid w:val="007C6546"/>
    <w:rsid w:val="007C7F9C"/>
    <w:rsid w:val="007D291F"/>
    <w:rsid w:val="007E4711"/>
    <w:rsid w:val="007F1B06"/>
    <w:rsid w:val="0081677A"/>
    <w:rsid w:val="00827A1A"/>
    <w:rsid w:val="0083781A"/>
    <w:rsid w:val="00840EF1"/>
    <w:rsid w:val="00847417"/>
    <w:rsid w:val="00867377"/>
    <w:rsid w:val="00885105"/>
    <w:rsid w:val="00887B7B"/>
    <w:rsid w:val="00892B9F"/>
    <w:rsid w:val="008A0D95"/>
    <w:rsid w:val="008B1C3C"/>
    <w:rsid w:val="008B492E"/>
    <w:rsid w:val="008C036C"/>
    <w:rsid w:val="008D4391"/>
    <w:rsid w:val="008E1DDF"/>
    <w:rsid w:val="008E3381"/>
    <w:rsid w:val="008E3EBA"/>
    <w:rsid w:val="008E61BF"/>
    <w:rsid w:val="00906B22"/>
    <w:rsid w:val="00922639"/>
    <w:rsid w:val="00923475"/>
    <w:rsid w:val="00925C53"/>
    <w:rsid w:val="00927283"/>
    <w:rsid w:val="00947BF6"/>
    <w:rsid w:val="009611AC"/>
    <w:rsid w:val="00961A17"/>
    <w:rsid w:val="00971F76"/>
    <w:rsid w:val="009D7274"/>
    <w:rsid w:val="009E0606"/>
    <w:rsid w:val="009E35AE"/>
    <w:rsid w:val="009E4363"/>
    <w:rsid w:val="009E6A85"/>
    <w:rsid w:val="00A101F7"/>
    <w:rsid w:val="00A10644"/>
    <w:rsid w:val="00A27A6F"/>
    <w:rsid w:val="00A62E63"/>
    <w:rsid w:val="00A71DDB"/>
    <w:rsid w:val="00AB4B55"/>
    <w:rsid w:val="00AB5855"/>
    <w:rsid w:val="00B07B26"/>
    <w:rsid w:val="00B169FE"/>
    <w:rsid w:val="00B17174"/>
    <w:rsid w:val="00B2037B"/>
    <w:rsid w:val="00B729CD"/>
    <w:rsid w:val="00B918B7"/>
    <w:rsid w:val="00BA1A2C"/>
    <w:rsid w:val="00BB29DD"/>
    <w:rsid w:val="00BB711B"/>
    <w:rsid w:val="00C05302"/>
    <w:rsid w:val="00C07A82"/>
    <w:rsid w:val="00C37449"/>
    <w:rsid w:val="00C51849"/>
    <w:rsid w:val="00C762D2"/>
    <w:rsid w:val="00C77749"/>
    <w:rsid w:val="00C944ED"/>
    <w:rsid w:val="00CA02A2"/>
    <w:rsid w:val="00CA72A9"/>
    <w:rsid w:val="00CB31D8"/>
    <w:rsid w:val="00CD4F76"/>
    <w:rsid w:val="00CE16D8"/>
    <w:rsid w:val="00CE488C"/>
    <w:rsid w:val="00CE7420"/>
    <w:rsid w:val="00CF5BDA"/>
    <w:rsid w:val="00D00B0B"/>
    <w:rsid w:val="00D05F6D"/>
    <w:rsid w:val="00D16308"/>
    <w:rsid w:val="00D25409"/>
    <w:rsid w:val="00D55E5B"/>
    <w:rsid w:val="00D57CCA"/>
    <w:rsid w:val="00D91F8C"/>
    <w:rsid w:val="00DB5730"/>
    <w:rsid w:val="00DC0A93"/>
    <w:rsid w:val="00DC0F8F"/>
    <w:rsid w:val="00DF21F9"/>
    <w:rsid w:val="00E24A49"/>
    <w:rsid w:val="00E2598B"/>
    <w:rsid w:val="00E301DD"/>
    <w:rsid w:val="00E55BBD"/>
    <w:rsid w:val="00E849AD"/>
    <w:rsid w:val="00E91797"/>
    <w:rsid w:val="00EA3B47"/>
    <w:rsid w:val="00EB3112"/>
    <w:rsid w:val="00EF0C30"/>
    <w:rsid w:val="00EF3CD8"/>
    <w:rsid w:val="00F20C31"/>
    <w:rsid w:val="00F41E35"/>
    <w:rsid w:val="00F74F7E"/>
    <w:rsid w:val="00F87449"/>
    <w:rsid w:val="00FB79E6"/>
    <w:rsid w:val="00FC4B45"/>
    <w:rsid w:val="00FC6F23"/>
    <w:rsid w:val="00FE3B0B"/>
    <w:rsid w:val="00FE53D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2A4D6D22-F2FA-4FE6-BC00-FDF696CE0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7177"/>
  </w:style>
  <w:style w:type="paragraph" w:styleId="Heading1">
    <w:name w:val="heading 1"/>
    <w:basedOn w:val="Normal"/>
    <w:next w:val="Normal"/>
    <w:link w:val="Heading1Char"/>
    <w:uiPriority w:val="9"/>
    <w:qFormat/>
    <w:rsid w:val="00585AB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3B0B"/>
    <w:rPr>
      <w:rFonts w:ascii="Lucida Grande" w:hAnsi="Lucida Grande"/>
      <w:sz w:val="18"/>
      <w:szCs w:val="18"/>
    </w:rPr>
  </w:style>
  <w:style w:type="character" w:customStyle="1" w:styleId="BalloonTextChar">
    <w:name w:val="Balloon Text Char"/>
    <w:basedOn w:val="DefaultParagraphFont"/>
    <w:link w:val="BalloonText"/>
    <w:uiPriority w:val="99"/>
    <w:semiHidden/>
    <w:rsid w:val="00FE3B0B"/>
    <w:rPr>
      <w:rFonts w:ascii="Lucida Grande" w:hAnsi="Lucida Grande"/>
      <w:sz w:val="18"/>
      <w:szCs w:val="18"/>
    </w:rPr>
  </w:style>
  <w:style w:type="paragraph" w:styleId="Footer">
    <w:name w:val="footer"/>
    <w:basedOn w:val="Normal"/>
    <w:link w:val="FooterChar"/>
    <w:uiPriority w:val="99"/>
    <w:unhideWhenUsed/>
    <w:rsid w:val="00FE3B0B"/>
    <w:pPr>
      <w:tabs>
        <w:tab w:val="center" w:pos="4320"/>
        <w:tab w:val="right" w:pos="8640"/>
      </w:tabs>
    </w:pPr>
  </w:style>
  <w:style w:type="character" w:customStyle="1" w:styleId="FooterChar">
    <w:name w:val="Footer Char"/>
    <w:basedOn w:val="DefaultParagraphFont"/>
    <w:link w:val="Footer"/>
    <w:uiPriority w:val="99"/>
    <w:rsid w:val="00FE3B0B"/>
  </w:style>
  <w:style w:type="character" w:styleId="PageNumber">
    <w:name w:val="page number"/>
    <w:basedOn w:val="DefaultParagraphFont"/>
    <w:uiPriority w:val="99"/>
    <w:semiHidden/>
    <w:unhideWhenUsed/>
    <w:rsid w:val="00FE3B0B"/>
  </w:style>
  <w:style w:type="paragraph" w:styleId="ListParagraph">
    <w:name w:val="List Paragraph"/>
    <w:basedOn w:val="Normal"/>
    <w:uiPriority w:val="34"/>
    <w:qFormat/>
    <w:rsid w:val="00FE3B0B"/>
    <w:pPr>
      <w:spacing w:after="200" w:line="276" w:lineRule="auto"/>
      <w:ind w:left="720"/>
      <w:contextualSpacing/>
    </w:pPr>
    <w:rPr>
      <w:rFonts w:eastAsiaTheme="minorHAnsi"/>
      <w:sz w:val="22"/>
      <w:szCs w:val="22"/>
    </w:rPr>
  </w:style>
  <w:style w:type="paragraph" w:styleId="Header">
    <w:name w:val="header"/>
    <w:basedOn w:val="Normal"/>
    <w:link w:val="HeaderChar"/>
    <w:uiPriority w:val="99"/>
    <w:unhideWhenUsed/>
    <w:rsid w:val="00FE3B0B"/>
    <w:pPr>
      <w:tabs>
        <w:tab w:val="center" w:pos="4320"/>
        <w:tab w:val="right" w:pos="8640"/>
      </w:tabs>
    </w:pPr>
  </w:style>
  <w:style w:type="character" w:customStyle="1" w:styleId="HeaderChar">
    <w:name w:val="Header Char"/>
    <w:basedOn w:val="DefaultParagraphFont"/>
    <w:link w:val="Header"/>
    <w:uiPriority w:val="99"/>
    <w:rsid w:val="00FE3B0B"/>
  </w:style>
  <w:style w:type="paragraph" w:customStyle="1" w:styleId="Normal1">
    <w:name w:val="Normal1"/>
    <w:rsid w:val="00B17174"/>
    <w:pPr>
      <w:widowControl w:val="0"/>
      <w:spacing w:after="200" w:line="276" w:lineRule="auto"/>
    </w:pPr>
    <w:rPr>
      <w:rFonts w:ascii="Calibri" w:eastAsia="Calibri" w:hAnsi="Calibri" w:cs="Calibri"/>
      <w:color w:val="000000"/>
      <w:sz w:val="22"/>
      <w:szCs w:val="22"/>
    </w:rPr>
  </w:style>
  <w:style w:type="paragraph" w:styleId="NoSpacing">
    <w:name w:val="No Spacing"/>
    <w:uiPriority w:val="1"/>
    <w:qFormat/>
    <w:rsid w:val="00E91797"/>
    <w:rPr>
      <w:rFonts w:eastAsiaTheme="minorHAnsi"/>
      <w:sz w:val="22"/>
      <w:szCs w:val="22"/>
    </w:rPr>
  </w:style>
  <w:style w:type="character" w:customStyle="1" w:styleId="Heading1Char">
    <w:name w:val="Heading 1 Char"/>
    <w:basedOn w:val="DefaultParagraphFont"/>
    <w:link w:val="Heading1"/>
    <w:uiPriority w:val="9"/>
    <w:rsid w:val="00585ABB"/>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585ABB"/>
    <w:pPr>
      <w:spacing w:line="276" w:lineRule="auto"/>
      <w:outlineLvl w:val="9"/>
    </w:pPr>
    <w:rPr>
      <w:color w:val="365F91" w:themeColor="accent1" w:themeShade="BF"/>
      <w:sz w:val="28"/>
      <w:szCs w:val="28"/>
    </w:rPr>
  </w:style>
  <w:style w:type="paragraph" w:styleId="TOC2">
    <w:name w:val="toc 2"/>
    <w:basedOn w:val="Normal"/>
    <w:next w:val="Normal"/>
    <w:autoRedefine/>
    <w:uiPriority w:val="39"/>
    <w:unhideWhenUsed/>
    <w:rsid w:val="00585ABB"/>
    <w:pPr>
      <w:ind w:left="240"/>
    </w:pPr>
    <w:rPr>
      <w:b/>
      <w:sz w:val="22"/>
      <w:szCs w:val="22"/>
    </w:rPr>
  </w:style>
  <w:style w:type="paragraph" w:styleId="TOC1">
    <w:name w:val="toc 1"/>
    <w:basedOn w:val="Normal"/>
    <w:next w:val="Normal"/>
    <w:autoRedefine/>
    <w:uiPriority w:val="39"/>
    <w:unhideWhenUsed/>
    <w:rsid w:val="00585ABB"/>
    <w:pPr>
      <w:spacing w:before="120"/>
    </w:pPr>
    <w:rPr>
      <w:b/>
    </w:rPr>
  </w:style>
  <w:style w:type="paragraph" w:styleId="TOC3">
    <w:name w:val="toc 3"/>
    <w:basedOn w:val="Normal"/>
    <w:next w:val="Normal"/>
    <w:autoRedefine/>
    <w:uiPriority w:val="39"/>
    <w:unhideWhenUsed/>
    <w:rsid w:val="00585ABB"/>
    <w:pPr>
      <w:ind w:left="480"/>
    </w:pPr>
    <w:rPr>
      <w:sz w:val="22"/>
      <w:szCs w:val="22"/>
    </w:rPr>
  </w:style>
  <w:style w:type="paragraph" w:styleId="TOC4">
    <w:name w:val="toc 4"/>
    <w:basedOn w:val="Normal"/>
    <w:next w:val="Normal"/>
    <w:autoRedefine/>
    <w:uiPriority w:val="39"/>
    <w:semiHidden/>
    <w:unhideWhenUsed/>
    <w:rsid w:val="00585ABB"/>
    <w:pPr>
      <w:ind w:left="720"/>
    </w:pPr>
    <w:rPr>
      <w:sz w:val="20"/>
      <w:szCs w:val="20"/>
    </w:rPr>
  </w:style>
  <w:style w:type="paragraph" w:styleId="TOC5">
    <w:name w:val="toc 5"/>
    <w:basedOn w:val="Normal"/>
    <w:next w:val="Normal"/>
    <w:autoRedefine/>
    <w:uiPriority w:val="39"/>
    <w:semiHidden/>
    <w:unhideWhenUsed/>
    <w:rsid w:val="00585ABB"/>
    <w:pPr>
      <w:ind w:left="960"/>
    </w:pPr>
    <w:rPr>
      <w:sz w:val="20"/>
      <w:szCs w:val="20"/>
    </w:rPr>
  </w:style>
  <w:style w:type="paragraph" w:styleId="TOC6">
    <w:name w:val="toc 6"/>
    <w:basedOn w:val="Normal"/>
    <w:next w:val="Normal"/>
    <w:autoRedefine/>
    <w:uiPriority w:val="39"/>
    <w:semiHidden/>
    <w:unhideWhenUsed/>
    <w:rsid w:val="00585ABB"/>
    <w:pPr>
      <w:ind w:left="1200"/>
    </w:pPr>
    <w:rPr>
      <w:sz w:val="20"/>
      <w:szCs w:val="20"/>
    </w:rPr>
  </w:style>
  <w:style w:type="paragraph" w:styleId="TOC7">
    <w:name w:val="toc 7"/>
    <w:basedOn w:val="Normal"/>
    <w:next w:val="Normal"/>
    <w:autoRedefine/>
    <w:uiPriority w:val="39"/>
    <w:semiHidden/>
    <w:unhideWhenUsed/>
    <w:rsid w:val="00585ABB"/>
    <w:pPr>
      <w:ind w:left="1440"/>
    </w:pPr>
    <w:rPr>
      <w:sz w:val="20"/>
      <w:szCs w:val="20"/>
    </w:rPr>
  </w:style>
  <w:style w:type="paragraph" w:styleId="TOC8">
    <w:name w:val="toc 8"/>
    <w:basedOn w:val="Normal"/>
    <w:next w:val="Normal"/>
    <w:autoRedefine/>
    <w:uiPriority w:val="39"/>
    <w:semiHidden/>
    <w:unhideWhenUsed/>
    <w:rsid w:val="00585ABB"/>
    <w:pPr>
      <w:ind w:left="1680"/>
    </w:pPr>
    <w:rPr>
      <w:sz w:val="20"/>
      <w:szCs w:val="20"/>
    </w:rPr>
  </w:style>
  <w:style w:type="paragraph" w:styleId="TOC9">
    <w:name w:val="toc 9"/>
    <w:basedOn w:val="Normal"/>
    <w:next w:val="Normal"/>
    <w:autoRedefine/>
    <w:uiPriority w:val="39"/>
    <w:semiHidden/>
    <w:unhideWhenUsed/>
    <w:rsid w:val="00585ABB"/>
    <w:pPr>
      <w:ind w:left="1920"/>
    </w:pPr>
    <w:rPr>
      <w:sz w:val="20"/>
      <w:szCs w:val="20"/>
    </w:rPr>
  </w:style>
  <w:style w:type="paragraph" w:styleId="NormalWeb">
    <w:name w:val="Normal (Web)"/>
    <w:basedOn w:val="Normal"/>
    <w:uiPriority w:val="99"/>
    <w:semiHidden/>
    <w:unhideWhenUsed/>
    <w:rsid w:val="00927283"/>
    <w:pPr>
      <w:spacing w:before="100" w:beforeAutospacing="1" w:after="100" w:afterAutospacing="1"/>
    </w:pPr>
    <w:rPr>
      <w:rFonts w:ascii="Times" w:hAnsi="Times" w:cs="Times New Roman"/>
      <w:sz w:val="20"/>
      <w:szCs w:val="20"/>
    </w:rPr>
  </w:style>
  <w:style w:type="paragraph" w:styleId="FootnoteText">
    <w:name w:val="footnote text"/>
    <w:basedOn w:val="Normal"/>
    <w:link w:val="FootnoteTextChar"/>
    <w:uiPriority w:val="99"/>
    <w:unhideWhenUsed/>
    <w:rsid w:val="0022180B"/>
  </w:style>
  <w:style w:type="character" w:customStyle="1" w:styleId="FootnoteTextChar">
    <w:name w:val="Footnote Text Char"/>
    <w:basedOn w:val="DefaultParagraphFont"/>
    <w:link w:val="FootnoteText"/>
    <w:uiPriority w:val="99"/>
    <w:rsid w:val="0022180B"/>
  </w:style>
  <w:style w:type="character" w:styleId="FootnoteReference">
    <w:name w:val="footnote reference"/>
    <w:basedOn w:val="DefaultParagraphFont"/>
    <w:uiPriority w:val="99"/>
    <w:unhideWhenUsed/>
    <w:rsid w:val="0022180B"/>
    <w:rPr>
      <w:vertAlign w:val="superscript"/>
    </w:rPr>
  </w:style>
  <w:style w:type="character" w:styleId="Hyperlink">
    <w:name w:val="Hyperlink"/>
    <w:basedOn w:val="DefaultParagraphFont"/>
    <w:uiPriority w:val="99"/>
    <w:unhideWhenUsed/>
    <w:rsid w:val="004B6B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7707720">
      <w:bodyDiv w:val="1"/>
      <w:marLeft w:val="0"/>
      <w:marRight w:val="0"/>
      <w:marTop w:val="0"/>
      <w:marBottom w:val="0"/>
      <w:divBdr>
        <w:top w:val="none" w:sz="0" w:space="0" w:color="auto"/>
        <w:left w:val="none" w:sz="0" w:space="0" w:color="auto"/>
        <w:bottom w:val="none" w:sz="0" w:space="0" w:color="auto"/>
        <w:right w:val="none" w:sz="0" w:space="0" w:color="auto"/>
      </w:divBdr>
      <w:divsChild>
        <w:div w:id="1309827311">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im.hunt@seattlearch.or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Black">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87A3B-DD98-4C3B-97ED-96ACB886D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12665</Words>
  <Characters>72192</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enrollment management workwook</vt:lpstr>
    </vt:vector>
  </TitlesOfParts>
  <Company/>
  <LinksUpToDate>false</LinksUpToDate>
  <CharactersWithSpaces>84688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enrollment management workbook</dc:title>
  <dc:subject/>
  <dc:creator>Becky Liu</dc:creator>
  <cp:keywords/>
  <dc:description/>
  <cp:lastModifiedBy>Hunt Tim</cp:lastModifiedBy>
  <cp:revision>11</cp:revision>
  <cp:lastPrinted>2014-09-18T13:06:00Z</cp:lastPrinted>
  <dcterms:created xsi:type="dcterms:W3CDTF">2014-09-17T20:27:00Z</dcterms:created>
  <dcterms:modified xsi:type="dcterms:W3CDTF">2014-09-18T22:04:00Z</dcterms:modified>
</cp:coreProperties>
</file>