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13" w:rsidRDefault="00DB0913"/>
    <w:p w:rsidR="00DB0913" w:rsidRDefault="00DB0913">
      <w:r>
        <w:t xml:space="preserve">Just like You – Down </w:t>
      </w:r>
      <w:proofErr w:type="gramStart"/>
      <w:r>
        <w:t>Syndrome</w:t>
      </w:r>
      <w:proofErr w:type="gramEnd"/>
    </w:p>
    <w:bookmarkStart w:id="0" w:name="_GoBack"/>
    <w:p w:rsidR="00636DCE" w:rsidRDefault="001719D4">
      <w:r>
        <w:fldChar w:fldCharType="begin"/>
      </w:r>
      <w:r>
        <w:instrText xml:space="preserve"> HYPERLINK "http://safeshare.tv/w/wSohSTjdoy" </w:instrText>
      </w:r>
      <w:r>
        <w:fldChar w:fldCharType="separate"/>
      </w:r>
      <w:r w:rsidR="00DB0913" w:rsidRPr="00760BA0">
        <w:rPr>
          <w:rStyle w:val="Hyperlink"/>
        </w:rPr>
        <w:t>http://safeshare.tv/w/wSohSTjdoy</w:t>
      </w:r>
      <w:r>
        <w:rPr>
          <w:rStyle w:val="Hyperlink"/>
        </w:rPr>
        <w:fldChar w:fldCharType="end"/>
      </w:r>
      <w:r w:rsidR="00DB0913">
        <w:t xml:space="preserve"> </w:t>
      </w:r>
      <w:bookmarkEnd w:id="0"/>
    </w:p>
    <w:sectPr w:rsidR="0063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13"/>
    <w:rsid w:val="001719D4"/>
    <w:rsid w:val="00636DCE"/>
    <w:rsid w:val="00DB0913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98FB6-47AB-4F6C-8314-BF9A4578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Smith Sandra</dc:creator>
  <cp:keywords/>
  <dc:description/>
  <cp:lastModifiedBy>Barton Smith Sandra</cp:lastModifiedBy>
  <cp:revision>2</cp:revision>
  <dcterms:created xsi:type="dcterms:W3CDTF">2015-08-07T19:30:00Z</dcterms:created>
  <dcterms:modified xsi:type="dcterms:W3CDTF">2015-08-07T19:30:00Z</dcterms:modified>
</cp:coreProperties>
</file>