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6071" w14:textId="7082933C" w:rsidR="00374B22" w:rsidRDefault="00EB4607" w:rsidP="00EB4607">
      <w:pPr>
        <w:spacing w:after="0" w:line="240" w:lineRule="auto"/>
        <w:ind w:right="-720"/>
        <w:jc w:val="center"/>
        <w:rPr>
          <w:rFonts w:ascii="Times New Roman" w:hAnsi="Times New Roman" w:cs="Times New Roman"/>
        </w:rPr>
      </w:pPr>
      <w:r>
        <w:rPr>
          <w:rFonts w:ascii="Times New Roman" w:hAnsi="Times New Roman" w:cs="Times New Roman"/>
        </w:rPr>
        <w:t>Summary and Notes</w:t>
      </w:r>
      <w:r w:rsidR="00240376">
        <w:rPr>
          <w:rFonts w:ascii="Times New Roman" w:hAnsi="Times New Roman" w:cs="Times New Roman"/>
        </w:rPr>
        <w:t xml:space="preserve"> from </w:t>
      </w:r>
      <w:r w:rsidR="000335C9" w:rsidRPr="00240376">
        <w:rPr>
          <w:rFonts w:ascii="Times New Roman" w:hAnsi="Times New Roman" w:cs="Times New Roman"/>
        </w:rPr>
        <w:t xml:space="preserve">NWEA Custom Map Growth Reports </w:t>
      </w:r>
      <w:r w:rsidR="00240376">
        <w:rPr>
          <w:rFonts w:ascii="Times New Roman" w:hAnsi="Times New Roman" w:cs="Times New Roman"/>
        </w:rPr>
        <w:t>Meeting</w:t>
      </w:r>
      <w:r w:rsidR="000335C9" w:rsidRPr="00240376">
        <w:rPr>
          <w:rFonts w:ascii="Times New Roman" w:hAnsi="Times New Roman" w:cs="Times New Roman"/>
        </w:rPr>
        <w:t xml:space="preserve"> – Jean </w:t>
      </w:r>
      <w:proofErr w:type="spellStart"/>
      <w:r w:rsidR="000335C9" w:rsidRPr="00240376">
        <w:rPr>
          <w:rFonts w:ascii="Times New Roman" w:hAnsi="Times New Roman" w:cs="Times New Roman"/>
        </w:rPr>
        <w:t>Maertens</w:t>
      </w:r>
      <w:proofErr w:type="spellEnd"/>
      <w:r w:rsidR="000335C9" w:rsidRPr="00240376">
        <w:rPr>
          <w:rFonts w:ascii="Times New Roman" w:hAnsi="Times New Roman" w:cs="Times New Roman"/>
        </w:rPr>
        <w:t xml:space="preserve"> NWEA Consultant</w:t>
      </w:r>
    </w:p>
    <w:p w14:paraId="7A9B2F82" w14:textId="6F87441A" w:rsidR="00EB4607" w:rsidRDefault="00EB4607" w:rsidP="00EB4607">
      <w:pPr>
        <w:spacing w:after="0" w:line="240" w:lineRule="auto"/>
        <w:jc w:val="center"/>
        <w:rPr>
          <w:rFonts w:ascii="Times New Roman" w:hAnsi="Times New Roman" w:cs="Times New Roman"/>
        </w:rPr>
      </w:pPr>
      <w:r>
        <w:rPr>
          <w:rFonts w:ascii="Times New Roman" w:hAnsi="Times New Roman" w:cs="Times New Roman"/>
        </w:rPr>
        <w:t>10/26/2021 via RING Central Platform (Virtual)</w:t>
      </w:r>
    </w:p>
    <w:p w14:paraId="54F853BB" w14:textId="77777777" w:rsidR="00EB4607" w:rsidRDefault="00EB4607" w:rsidP="00EB4607">
      <w:pPr>
        <w:spacing w:line="240" w:lineRule="auto"/>
        <w:rPr>
          <w:rFonts w:ascii="Times New Roman" w:hAnsi="Times New Roman" w:cs="Times New Roman"/>
        </w:rPr>
      </w:pPr>
    </w:p>
    <w:p w14:paraId="074C9549" w14:textId="3CBDB5E8" w:rsidR="00EB4607" w:rsidRPr="00EB4607" w:rsidRDefault="00EB4607" w:rsidP="00EB4607">
      <w:pPr>
        <w:spacing w:line="240" w:lineRule="auto"/>
        <w:rPr>
          <w:rFonts w:ascii="Times New Roman" w:hAnsi="Times New Roman" w:cs="Times New Roman"/>
          <w:sz w:val="18"/>
          <w:szCs w:val="18"/>
        </w:rPr>
      </w:pPr>
      <w:r w:rsidRPr="00EB4607">
        <w:rPr>
          <w:rFonts w:ascii="Times New Roman" w:hAnsi="Times New Roman" w:cs="Times New Roman"/>
          <w:sz w:val="18"/>
          <w:szCs w:val="18"/>
        </w:rPr>
        <w:t>Main Questions to Answer:</w:t>
      </w:r>
    </w:p>
    <w:p w14:paraId="0A0576A2" w14:textId="3C3B74E5" w:rsidR="000335C9" w:rsidRPr="00EB4607" w:rsidRDefault="000335C9" w:rsidP="005F6ECF">
      <w:pPr>
        <w:pStyle w:val="ListParagraph"/>
        <w:numPr>
          <w:ilvl w:val="0"/>
          <w:numId w:val="2"/>
        </w:numPr>
        <w:rPr>
          <w:rFonts w:ascii="Times New Roman" w:hAnsi="Times New Roman" w:cs="Times New Roman"/>
          <w:sz w:val="18"/>
          <w:szCs w:val="18"/>
        </w:rPr>
      </w:pPr>
      <w:r w:rsidRPr="00EB4607">
        <w:rPr>
          <w:rFonts w:ascii="Times New Roman" w:hAnsi="Times New Roman" w:cs="Times New Roman"/>
          <w:sz w:val="18"/>
          <w:szCs w:val="18"/>
        </w:rPr>
        <w:t>Which reports do I check after testing?</w:t>
      </w:r>
    </w:p>
    <w:p w14:paraId="500037A7" w14:textId="7662E708" w:rsidR="000335C9" w:rsidRPr="00EB4607" w:rsidRDefault="000335C9" w:rsidP="005F6ECF">
      <w:pPr>
        <w:pStyle w:val="ListParagraph"/>
        <w:numPr>
          <w:ilvl w:val="0"/>
          <w:numId w:val="2"/>
        </w:numPr>
        <w:rPr>
          <w:rFonts w:ascii="Times New Roman" w:hAnsi="Times New Roman" w:cs="Times New Roman"/>
          <w:sz w:val="18"/>
          <w:szCs w:val="18"/>
        </w:rPr>
      </w:pPr>
      <w:r w:rsidRPr="00EB4607">
        <w:rPr>
          <w:rFonts w:ascii="Times New Roman" w:hAnsi="Times New Roman" w:cs="Times New Roman"/>
          <w:sz w:val="18"/>
          <w:szCs w:val="18"/>
        </w:rPr>
        <w:t>How might I use the reports effectively for instructional growth?</w:t>
      </w:r>
    </w:p>
    <w:p w14:paraId="7CD9F8AF" w14:textId="484B1B68" w:rsidR="000335C9" w:rsidRPr="00EB4607" w:rsidRDefault="000335C9" w:rsidP="005F6ECF">
      <w:pPr>
        <w:pStyle w:val="ListParagraph"/>
        <w:numPr>
          <w:ilvl w:val="0"/>
          <w:numId w:val="2"/>
        </w:numPr>
        <w:rPr>
          <w:rFonts w:ascii="Times New Roman" w:hAnsi="Times New Roman" w:cs="Times New Roman"/>
          <w:sz w:val="18"/>
          <w:szCs w:val="18"/>
        </w:rPr>
      </w:pPr>
      <w:r w:rsidRPr="00EB4607">
        <w:rPr>
          <w:rFonts w:ascii="Times New Roman" w:hAnsi="Times New Roman" w:cs="Times New Roman"/>
          <w:sz w:val="18"/>
          <w:szCs w:val="18"/>
        </w:rPr>
        <w:t>How can I share out reports, which ones can we report out?</w:t>
      </w:r>
    </w:p>
    <w:p w14:paraId="7B5B8F23" w14:textId="2ADFA11E" w:rsidR="000335C9" w:rsidRPr="00EB4607" w:rsidRDefault="000335C9">
      <w:pPr>
        <w:rPr>
          <w:rFonts w:ascii="Times New Roman" w:hAnsi="Times New Roman" w:cs="Times New Roman"/>
          <w:sz w:val="18"/>
          <w:szCs w:val="18"/>
        </w:rPr>
      </w:pPr>
      <w:r w:rsidRPr="00EB4607">
        <w:rPr>
          <w:rFonts w:ascii="Times New Roman" w:hAnsi="Times New Roman" w:cs="Times New Roman"/>
          <w:sz w:val="18"/>
          <w:szCs w:val="18"/>
        </w:rPr>
        <w:t>Assessment Liter</w:t>
      </w:r>
      <w:r w:rsidR="005F6ECF" w:rsidRPr="00EB4607">
        <w:rPr>
          <w:rFonts w:ascii="Times New Roman" w:hAnsi="Times New Roman" w:cs="Times New Roman"/>
          <w:sz w:val="18"/>
          <w:szCs w:val="18"/>
        </w:rPr>
        <w:t>acy</w:t>
      </w:r>
      <w:r w:rsidRPr="00EB4607">
        <w:rPr>
          <w:rFonts w:ascii="Times New Roman" w:hAnsi="Times New Roman" w:cs="Times New Roman"/>
          <w:sz w:val="18"/>
          <w:szCs w:val="18"/>
        </w:rPr>
        <w:t xml:space="preserve"> – involving teacher and students as partners to gather dependable evidence and use it productively to inform education-related decisions. </w:t>
      </w:r>
      <w:r w:rsidRPr="00EB4607">
        <w:rPr>
          <w:rFonts w:ascii="Times New Roman" w:hAnsi="Times New Roman" w:cs="Times New Roman"/>
          <w:b/>
          <w:bCs/>
          <w:sz w:val="18"/>
          <w:szCs w:val="18"/>
          <w:u w:val="single"/>
        </w:rPr>
        <w:t>Focus on partnering with students</w:t>
      </w:r>
      <w:r w:rsidRPr="00EB4607">
        <w:rPr>
          <w:rFonts w:ascii="Times New Roman" w:hAnsi="Times New Roman" w:cs="Times New Roman"/>
          <w:sz w:val="18"/>
          <w:szCs w:val="18"/>
        </w:rPr>
        <w:t xml:space="preserve"> in their educational journey and utilizing assessments to help with that discussion – students should know how they are preforming and how they can have agency over their learning. </w:t>
      </w:r>
    </w:p>
    <w:p w14:paraId="5B2AD558" w14:textId="5A7C9E0E" w:rsidR="000335C9" w:rsidRPr="00EB4607" w:rsidRDefault="000335C9">
      <w:pPr>
        <w:rPr>
          <w:rFonts w:ascii="Times New Roman" w:hAnsi="Times New Roman" w:cs="Times New Roman"/>
          <w:sz w:val="18"/>
          <w:szCs w:val="18"/>
          <w:u w:val="single"/>
        </w:rPr>
      </w:pPr>
      <w:r w:rsidRPr="00EB4607">
        <w:rPr>
          <w:rFonts w:ascii="Times New Roman" w:hAnsi="Times New Roman" w:cs="Times New Roman"/>
          <w:sz w:val="18"/>
          <w:szCs w:val="18"/>
          <w:u w:val="single"/>
        </w:rPr>
        <w:t>Prior Knowledge:</w:t>
      </w:r>
    </w:p>
    <w:p w14:paraId="75819D66" w14:textId="3D38568C" w:rsidR="000335C9" w:rsidRPr="00EB4607" w:rsidRDefault="000335C9" w:rsidP="00691A9C">
      <w:pPr>
        <w:pStyle w:val="ListParagraph"/>
        <w:numPr>
          <w:ilvl w:val="0"/>
          <w:numId w:val="1"/>
        </w:numPr>
        <w:rPr>
          <w:rFonts w:ascii="Times New Roman" w:hAnsi="Times New Roman" w:cs="Times New Roman"/>
          <w:sz w:val="18"/>
          <w:szCs w:val="18"/>
        </w:rPr>
      </w:pPr>
      <w:r w:rsidRPr="00EB4607">
        <w:rPr>
          <w:rFonts w:ascii="Times New Roman" w:hAnsi="Times New Roman" w:cs="Times New Roman"/>
          <w:b/>
          <w:bCs/>
          <w:sz w:val="18"/>
          <w:szCs w:val="18"/>
        </w:rPr>
        <w:t>Adaptive Assessment</w:t>
      </w:r>
      <w:r w:rsidRPr="00EB4607">
        <w:rPr>
          <w:rFonts w:ascii="Times New Roman" w:hAnsi="Times New Roman" w:cs="Times New Roman"/>
          <w:sz w:val="18"/>
          <w:szCs w:val="18"/>
        </w:rPr>
        <w:t xml:space="preserve"> – this test will find students where they are at. As an adaptive test, students who struggle will allow all students to find success in some questions and be challenged by others. Students should know that the goal is to be at about 50% - reaching the </w:t>
      </w:r>
      <w:proofErr w:type="spellStart"/>
      <w:r w:rsidRPr="00EB4607">
        <w:rPr>
          <w:rFonts w:ascii="Times New Roman" w:hAnsi="Times New Roman" w:cs="Times New Roman"/>
          <w:sz w:val="18"/>
          <w:szCs w:val="18"/>
        </w:rPr>
        <w:t>mid level</w:t>
      </w:r>
      <w:proofErr w:type="spellEnd"/>
      <w:r w:rsidRPr="00EB4607">
        <w:rPr>
          <w:rFonts w:ascii="Times New Roman" w:hAnsi="Times New Roman" w:cs="Times New Roman"/>
          <w:sz w:val="18"/>
          <w:szCs w:val="18"/>
        </w:rPr>
        <w:t xml:space="preserve"> is the goal; anything above that is awesome. This data will give teachers information about what their needs are as well.</w:t>
      </w:r>
    </w:p>
    <w:p w14:paraId="0A071BBB" w14:textId="09B35F33" w:rsidR="000335C9" w:rsidRPr="00EB4607" w:rsidRDefault="000335C9" w:rsidP="00691A9C">
      <w:pPr>
        <w:pStyle w:val="ListParagraph"/>
        <w:numPr>
          <w:ilvl w:val="0"/>
          <w:numId w:val="1"/>
        </w:numPr>
        <w:rPr>
          <w:rFonts w:ascii="Times New Roman" w:hAnsi="Times New Roman" w:cs="Times New Roman"/>
          <w:sz w:val="18"/>
          <w:szCs w:val="18"/>
        </w:rPr>
      </w:pPr>
      <w:r w:rsidRPr="00EB4607">
        <w:rPr>
          <w:rFonts w:ascii="Times New Roman" w:hAnsi="Times New Roman" w:cs="Times New Roman"/>
          <w:b/>
          <w:bCs/>
          <w:sz w:val="18"/>
          <w:szCs w:val="18"/>
        </w:rPr>
        <w:t>RIT Scale and Scores</w:t>
      </w:r>
      <w:r w:rsidRPr="00EB4607">
        <w:rPr>
          <w:rFonts w:ascii="Times New Roman" w:hAnsi="Times New Roman" w:cs="Times New Roman"/>
          <w:sz w:val="18"/>
          <w:szCs w:val="18"/>
        </w:rPr>
        <w:t xml:space="preserve"> – it is a level of difficulty. To see where students are likely to start learning (based on a learning continuum); growth is measured by winter/spring testing. </w:t>
      </w:r>
    </w:p>
    <w:p w14:paraId="4FF6DED7" w14:textId="6A5BF02A" w:rsidR="000335C9" w:rsidRPr="00EB4607" w:rsidRDefault="000335C9" w:rsidP="00691A9C">
      <w:pPr>
        <w:pStyle w:val="ListParagraph"/>
        <w:numPr>
          <w:ilvl w:val="0"/>
          <w:numId w:val="1"/>
        </w:numPr>
        <w:rPr>
          <w:rFonts w:ascii="Times New Roman" w:hAnsi="Times New Roman" w:cs="Times New Roman"/>
          <w:sz w:val="18"/>
          <w:szCs w:val="18"/>
        </w:rPr>
      </w:pPr>
      <w:r w:rsidRPr="00EB4607">
        <w:rPr>
          <w:rFonts w:ascii="Times New Roman" w:hAnsi="Times New Roman" w:cs="Times New Roman"/>
          <w:b/>
          <w:bCs/>
          <w:sz w:val="18"/>
          <w:szCs w:val="18"/>
        </w:rPr>
        <w:t>Normative Data</w:t>
      </w:r>
      <w:r w:rsidRPr="00EB4607">
        <w:rPr>
          <w:rFonts w:ascii="Times New Roman" w:hAnsi="Times New Roman" w:cs="Times New Roman"/>
          <w:sz w:val="18"/>
          <w:szCs w:val="18"/>
        </w:rPr>
        <w:t xml:space="preserve"> – the grade level norms chart is the most misused document on NWEA’s site. The mean is the middle – not the “normal”. The numbers are only about the typical student – not about all kids. There are far more specific data about students – the normative data is only one point, it’s not a “should be” or a goal, it is only about that typical student at 50%. </w:t>
      </w:r>
    </w:p>
    <w:p w14:paraId="662CE806" w14:textId="02EAD3D2" w:rsidR="000335C9" w:rsidRPr="00EB4607" w:rsidRDefault="000335C9" w:rsidP="00691A9C">
      <w:pPr>
        <w:pStyle w:val="ListParagraph"/>
        <w:numPr>
          <w:ilvl w:val="0"/>
          <w:numId w:val="1"/>
        </w:numPr>
        <w:rPr>
          <w:rFonts w:ascii="Times New Roman" w:hAnsi="Times New Roman" w:cs="Times New Roman"/>
          <w:sz w:val="18"/>
          <w:szCs w:val="18"/>
        </w:rPr>
      </w:pPr>
      <w:r w:rsidRPr="00EB4607">
        <w:rPr>
          <w:rFonts w:ascii="Times New Roman" w:hAnsi="Times New Roman" w:cs="Times New Roman"/>
          <w:b/>
          <w:bCs/>
          <w:sz w:val="18"/>
          <w:szCs w:val="18"/>
        </w:rPr>
        <w:t>Instructional Level vs. Mastery</w:t>
      </w:r>
      <w:r w:rsidR="00691A9C" w:rsidRPr="00EB4607">
        <w:rPr>
          <w:rFonts w:ascii="Times New Roman" w:hAnsi="Times New Roman" w:cs="Times New Roman"/>
          <w:sz w:val="18"/>
          <w:szCs w:val="18"/>
        </w:rPr>
        <w:t xml:space="preserve"> – this is not a Mastery test. This is about finding areas of need for each individual student. </w:t>
      </w:r>
    </w:p>
    <w:p w14:paraId="62A7D481" w14:textId="2BC08502" w:rsidR="00691A9C" w:rsidRPr="00EB4607" w:rsidRDefault="00691A9C">
      <w:pPr>
        <w:rPr>
          <w:rFonts w:ascii="Times New Roman" w:hAnsi="Times New Roman" w:cs="Times New Roman"/>
          <w:b/>
          <w:bCs/>
          <w:sz w:val="18"/>
          <w:szCs w:val="18"/>
          <w:u w:val="single"/>
        </w:rPr>
      </w:pPr>
      <w:r w:rsidRPr="00EB4607">
        <w:rPr>
          <w:rFonts w:ascii="Times New Roman" w:hAnsi="Times New Roman" w:cs="Times New Roman"/>
          <w:b/>
          <w:bCs/>
          <w:sz w:val="18"/>
          <w:szCs w:val="18"/>
          <w:u w:val="single"/>
        </w:rPr>
        <w:t>New knowledge:</w:t>
      </w:r>
    </w:p>
    <w:p w14:paraId="4685AE99" w14:textId="07BA4171" w:rsidR="00691A9C" w:rsidRPr="00EB4607" w:rsidRDefault="00691A9C">
      <w:pPr>
        <w:rPr>
          <w:rFonts w:ascii="Times New Roman" w:hAnsi="Times New Roman" w:cs="Times New Roman"/>
          <w:sz w:val="18"/>
          <w:szCs w:val="18"/>
        </w:rPr>
      </w:pPr>
      <w:r w:rsidRPr="00EB4607">
        <w:rPr>
          <w:rFonts w:ascii="Times New Roman" w:hAnsi="Times New Roman" w:cs="Times New Roman"/>
          <w:b/>
          <w:bCs/>
          <w:sz w:val="18"/>
          <w:szCs w:val="18"/>
        </w:rPr>
        <w:t xml:space="preserve">Padlet: </w:t>
      </w:r>
      <w:hyperlink r:id="rId5" w:history="1">
        <w:r w:rsidRPr="00EB4607">
          <w:rPr>
            <w:rStyle w:val="Hyperlink"/>
            <w:rFonts w:ascii="Times New Roman" w:hAnsi="Times New Roman" w:cs="Times New Roman"/>
            <w:sz w:val="18"/>
            <w:szCs w:val="18"/>
          </w:rPr>
          <w:t>https://padlet.com/nweapl/MG_AR</w:t>
        </w:r>
      </w:hyperlink>
      <w:r w:rsidRPr="00EB4607">
        <w:rPr>
          <w:rFonts w:ascii="Times New Roman" w:hAnsi="Times New Roman" w:cs="Times New Roman"/>
          <w:sz w:val="18"/>
          <w:szCs w:val="18"/>
        </w:rPr>
        <w:t xml:space="preserve"> - resources for educators – this is the newest, </w:t>
      </w:r>
      <w:proofErr w:type="gramStart"/>
      <w:r w:rsidRPr="00EB4607">
        <w:rPr>
          <w:rFonts w:ascii="Times New Roman" w:hAnsi="Times New Roman" w:cs="Times New Roman"/>
          <w:sz w:val="18"/>
          <w:szCs w:val="18"/>
        </w:rPr>
        <w:t>latest</w:t>
      </w:r>
      <w:proofErr w:type="gramEnd"/>
      <w:r w:rsidRPr="00EB4607">
        <w:rPr>
          <w:rFonts w:ascii="Times New Roman" w:hAnsi="Times New Roman" w:cs="Times New Roman"/>
          <w:sz w:val="18"/>
          <w:szCs w:val="18"/>
        </w:rPr>
        <w:t xml:space="preserve"> and greatest research and resources for teachers and teacher leaders to use. Check out the Reports Portfolio which shows a cheat sheet of every report that exists. Within that there are instructions on how to create goals for each student based on their student profile report (instructional areas).</w:t>
      </w:r>
    </w:p>
    <w:p w14:paraId="42C781D6" w14:textId="160C558C" w:rsidR="00691A9C" w:rsidRPr="00EB4607" w:rsidRDefault="00691A9C">
      <w:pPr>
        <w:rPr>
          <w:rFonts w:ascii="Times New Roman" w:hAnsi="Times New Roman" w:cs="Times New Roman"/>
          <w:sz w:val="18"/>
          <w:szCs w:val="18"/>
        </w:rPr>
      </w:pPr>
      <w:r w:rsidRPr="00EB4607">
        <w:rPr>
          <w:rFonts w:ascii="Times New Roman" w:hAnsi="Times New Roman" w:cs="Times New Roman"/>
          <w:sz w:val="18"/>
          <w:szCs w:val="18"/>
        </w:rPr>
        <w:t xml:space="preserve">Consultant went through the </w:t>
      </w:r>
      <w:r w:rsidRPr="00EB4607">
        <w:rPr>
          <w:rFonts w:ascii="Times New Roman" w:hAnsi="Times New Roman" w:cs="Times New Roman"/>
          <w:b/>
          <w:bCs/>
          <w:sz w:val="18"/>
          <w:szCs w:val="18"/>
        </w:rPr>
        <w:t>Student Report</w:t>
      </w:r>
      <w:r w:rsidRPr="00EB4607">
        <w:rPr>
          <w:rFonts w:ascii="Times New Roman" w:hAnsi="Times New Roman" w:cs="Times New Roman"/>
          <w:sz w:val="18"/>
          <w:szCs w:val="18"/>
        </w:rPr>
        <w:t xml:space="preserve"> and manipulated the data based on percentile (click on the arrow down to organize).</w:t>
      </w:r>
    </w:p>
    <w:p w14:paraId="723AA5E3" w14:textId="7EA9A1B3" w:rsidR="000D2AAB" w:rsidRPr="00EB4607" w:rsidRDefault="000D2AAB">
      <w:pPr>
        <w:rPr>
          <w:rFonts w:ascii="Times New Roman" w:hAnsi="Times New Roman" w:cs="Times New Roman"/>
          <w:b/>
          <w:bCs/>
          <w:sz w:val="18"/>
          <w:szCs w:val="18"/>
        </w:rPr>
      </w:pPr>
      <w:r w:rsidRPr="00EB4607">
        <w:rPr>
          <w:rFonts w:ascii="Times New Roman" w:hAnsi="Times New Roman" w:cs="Times New Roman"/>
          <w:b/>
          <w:bCs/>
          <w:sz w:val="18"/>
          <w:szCs w:val="18"/>
        </w:rPr>
        <w:t xml:space="preserve">Questions: </w:t>
      </w:r>
    </w:p>
    <w:p w14:paraId="4CAD5F11" w14:textId="64A986ED" w:rsidR="000D2AAB" w:rsidRPr="00EB4607" w:rsidRDefault="005F6ECF">
      <w:pPr>
        <w:rPr>
          <w:rFonts w:ascii="Times New Roman" w:hAnsi="Times New Roman" w:cs="Times New Roman"/>
          <w:sz w:val="18"/>
          <w:szCs w:val="18"/>
        </w:rPr>
      </w:pPr>
      <w:r w:rsidRPr="00EB4607">
        <w:rPr>
          <w:rFonts w:ascii="Times New Roman" w:hAnsi="Times New Roman" w:cs="Times New Roman"/>
          <w:sz w:val="18"/>
          <w:szCs w:val="18"/>
        </w:rPr>
        <w:t xml:space="preserve">Does NWEA provide any sort of Data Wall resource? </w:t>
      </w:r>
      <w:r w:rsidR="000D2AAB" w:rsidRPr="00EB4607">
        <w:rPr>
          <w:rFonts w:ascii="Times New Roman" w:hAnsi="Times New Roman" w:cs="Times New Roman"/>
          <w:sz w:val="18"/>
          <w:szCs w:val="18"/>
        </w:rPr>
        <w:t xml:space="preserve">NWEA does not provide any sort of data wall resources – only the data on which to use data wall </w:t>
      </w:r>
    </w:p>
    <w:p w14:paraId="2BD40E0A" w14:textId="319D5AA5" w:rsidR="000D2AAB" w:rsidRPr="00EB4607" w:rsidRDefault="000D2AAB">
      <w:pPr>
        <w:rPr>
          <w:rFonts w:ascii="Times New Roman" w:hAnsi="Times New Roman" w:cs="Times New Roman"/>
          <w:sz w:val="18"/>
          <w:szCs w:val="18"/>
        </w:rPr>
      </w:pPr>
      <w:r w:rsidRPr="00EB4607">
        <w:rPr>
          <w:rFonts w:ascii="Times New Roman" w:hAnsi="Times New Roman" w:cs="Times New Roman"/>
          <w:sz w:val="18"/>
          <w:szCs w:val="18"/>
        </w:rPr>
        <w:t xml:space="preserve">Another question was about RIT ranges versus one number (average) and that is a change within NWEA. </w:t>
      </w:r>
      <w:r w:rsidR="00EB4607" w:rsidRPr="00EB4607">
        <w:rPr>
          <w:rFonts w:ascii="Times New Roman" w:hAnsi="Times New Roman" w:cs="Times New Roman"/>
          <w:sz w:val="18"/>
          <w:szCs w:val="18"/>
        </w:rPr>
        <w:t>Goals</w:t>
      </w:r>
      <w:r w:rsidRPr="00EB4607">
        <w:rPr>
          <w:rFonts w:ascii="Times New Roman" w:hAnsi="Times New Roman" w:cs="Times New Roman"/>
          <w:sz w:val="18"/>
          <w:szCs w:val="18"/>
        </w:rPr>
        <w:t xml:space="preserve"> can still be set on the Student Growth data for instructional area (on the bottom of the screen)</w:t>
      </w:r>
      <w:r w:rsidR="00EB4607" w:rsidRPr="00EB4607">
        <w:rPr>
          <w:rFonts w:ascii="Times New Roman" w:hAnsi="Times New Roman" w:cs="Times New Roman"/>
          <w:sz w:val="18"/>
          <w:szCs w:val="18"/>
        </w:rPr>
        <w:t>.</w:t>
      </w:r>
    </w:p>
    <w:p w14:paraId="257A440C" w14:textId="4286AB51" w:rsidR="000D2AAB" w:rsidRPr="00EB4607" w:rsidRDefault="00EB4607">
      <w:pPr>
        <w:rPr>
          <w:rFonts w:ascii="Times New Roman" w:hAnsi="Times New Roman" w:cs="Times New Roman"/>
          <w:sz w:val="18"/>
          <w:szCs w:val="18"/>
        </w:rPr>
      </w:pPr>
      <w:r w:rsidRPr="00EB4607">
        <w:rPr>
          <w:rFonts w:ascii="Times New Roman" w:hAnsi="Times New Roman" w:cs="Times New Roman"/>
          <w:sz w:val="18"/>
          <w:szCs w:val="18"/>
        </w:rPr>
        <w:t xml:space="preserve">There is a way to utilize </w:t>
      </w:r>
      <w:r w:rsidR="000D2AAB" w:rsidRPr="00EB4607">
        <w:rPr>
          <w:rFonts w:ascii="Times New Roman" w:hAnsi="Times New Roman" w:cs="Times New Roman"/>
          <w:sz w:val="18"/>
          <w:szCs w:val="18"/>
        </w:rPr>
        <w:t>Kahn Academy</w:t>
      </w:r>
      <w:r w:rsidRPr="00EB4607">
        <w:rPr>
          <w:rFonts w:ascii="Times New Roman" w:hAnsi="Times New Roman" w:cs="Times New Roman"/>
          <w:sz w:val="18"/>
          <w:szCs w:val="18"/>
        </w:rPr>
        <w:t xml:space="preserve"> and MAP scores; Kahn</w:t>
      </w:r>
      <w:r w:rsidR="000D2AAB" w:rsidRPr="00EB4607">
        <w:rPr>
          <w:rFonts w:ascii="Times New Roman" w:hAnsi="Times New Roman" w:cs="Times New Roman"/>
          <w:sz w:val="18"/>
          <w:szCs w:val="18"/>
        </w:rPr>
        <w:t xml:space="preserve"> needs a </w:t>
      </w:r>
      <w:proofErr w:type="gramStart"/>
      <w:r w:rsidR="000D2AAB" w:rsidRPr="00EB4607">
        <w:rPr>
          <w:rFonts w:ascii="Times New Roman" w:hAnsi="Times New Roman" w:cs="Times New Roman"/>
          <w:sz w:val="18"/>
          <w:szCs w:val="18"/>
        </w:rPr>
        <w:t>range</w:t>
      </w:r>
      <w:proofErr w:type="gramEnd"/>
      <w:r w:rsidR="000D2AAB" w:rsidRPr="00EB4607">
        <w:rPr>
          <w:rFonts w:ascii="Times New Roman" w:hAnsi="Times New Roman" w:cs="Times New Roman"/>
          <w:sz w:val="18"/>
          <w:szCs w:val="18"/>
        </w:rPr>
        <w:t xml:space="preserve"> but NWEA only has an average. Use the RIT in the profile for Kahn Academy. </w:t>
      </w:r>
    </w:p>
    <w:p w14:paraId="1E7D98D3" w14:textId="68AEBF2B" w:rsidR="000D2AAB" w:rsidRPr="00EB4607" w:rsidRDefault="00EB4607" w:rsidP="000D2AAB">
      <w:pPr>
        <w:rPr>
          <w:rFonts w:ascii="Times New Roman" w:hAnsi="Times New Roman" w:cs="Times New Roman"/>
          <w:sz w:val="18"/>
          <w:szCs w:val="18"/>
        </w:rPr>
      </w:pPr>
      <w:r w:rsidRPr="00EB4607">
        <w:rPr>
          <w:rFonts w:ascii="Times New Roman" w:hAnsi="Times New Roman" w:cs="Times New Roman"/>
          <w:sz w:val="18"/>
          <w:szCs w:val="18"/>
        </w:rPr>
        <w:t>Weighted Topics:</w:t>
      </w:r>
      <w:r w:rsidR="000D2AAB" w:rsidRPr="00EB4607">
        <w:rPr>
          <w:rFonts w:ascii="Times New Roman" w:hAnsi="Times New Roman" w:cs="Times New Roman"/>
          <w:sz w:val="18"/>
          <w:szCs w:val="18"/>
        </w:rPr>
        <w:t xml:space="preserve"> MAP give</w:t>
      </w:r>
      <w:r w:rsidR="005F6ECF" w:rsidRPr="00EB4607">
        <w:rPr>
          <w:rFonts w:ascii="Times New Roman" w:hAnsi="Times New Roman" w:cs="Times New Roman"/>
          <w:sz w:val="18"/>
          <w:szCs w:val="18"/>
        </w:rPr>
        <w:t>s</w:t>
      </w:r>
      <w:r w:rsidR="000D2AAB" w:rsidRPr="00EB4607">
        <w:rPr>
          <w:rFonts w:ascii="Times New Roman" w:hAnsi="Times New Roman" w:cs="Times New Roman"/>
          <w:sz w:val="18"/>
          <w:szCs w:val="18"/>
        </w:rPr>
        <w:t xml:space="preserve"> equal weight to each instructional area</w:t>
      </w:r>
      <w:r w:rsidR="005F6ECF" w:rsidRPr="00EB4607">
        <w:rPr>
          <w:rFonts w:ascii="Times New Roman" w:hAnsi="Times New Roman" w:cs="Times New Roman"/>
          <w:sz w:val="18"/>
          <w:szCs w:val="18"/>
        </w:rPr>
        <w:t>, to which the consultants responded that indeed,</w:t>
      </w:r>
      <w:r w:rsidR="000D2AAB" w:rsidRPr="00EB4607">
        <w:rPr>
          <w:rFonts w:ascii="Times New Roman" w:hAnsi="Times New Roman" w:cs="Times New Roman"/>
          <w:sz w:val="18"/>
          <w:szCs w:val="18"/>
        </w:rPr>
        <w:t xml:space="preserve"> </w:t>
      </w:r>
      <w:r w:rsidR="000D2AAB" w:rsidRPr="00EB4607">
        <w:rPr>
          <w:rFonts w:ascii="Times New Roman" w:hAnsi="Times New Roman" w:cs="Times New Roman"/>
          <w:sz w:val="18"/>
          <w:szCs w:val="18"/>
        </w:rPr>
        <w:t>there the same number of questions for each instructional area on a student’s individual test</w:t>
      </w:r>
      <w:r w:rsidR="005F6ECF" w:rsidRPr="00EB4607">
        <w:rPr>
          <w:rFonts w:ascii="Times New Roman" w:hAnsi="Times New Roman" w:cs="Times New Roman"/>
          <w:sz w:val="18"/>
          <w:szCs w:val="18"/>
        </w:rPr>
        <w:t xml:space="preserve"> and</w:t>
      </w:r>
      <w:r w:rsidR="000D2AAB" w:rsidRPr="00EB4607">
        <w:rPr>
          <w:rFonts w:ascii="Times New Roman" w:hAnsi="Times New Roman" w:cs="Times New Roman"/>
          <w:sz w:val="18"/>
          <w:szCs w:val="18"/>
        </w:rPr>
        <w:t xml:space="preserve"> equal weight and similar </w:t>
      </w:r>
      <w:r w:rsidR="005F6ECF" w:rsidRPr="00EB4607">
        <w:rPr>
          <w:rFonts w:ascii="Times New Roman" w:hAnsi="Times New Roman" w:cs="Times New Roman"/>
          <w:sz w:val="18"/>
          <w:szCs w:val="18"/>
        </w:rPr>
        <w:t>number</w:t>
      </w:r>
      <w:r w:rsidR="000D2AAB" w:rsidRPr="00EB4607">
        <w:rPr>
          <w:rFonts w:ascii="Times New Roman" w:hAnsi="Times New Roman" w:cs="Times New Roman"/>
          <w:sz w:val="18"/>
          <w:szCs w:val="18"/>
        </w:rPr>
        <w:t xml:space="preserve"> of questions per instructional area</w:t>
      </w:r>
      <w:r w:rsidR="005F6ECF" w:rsidRPr="00EB4607">
        <w:rPr>
          <w:rFonts w:ascii="Times New Roman" w:hAnsi="Times New Roman" w:cs="Times New Roman"/>
          <w:sz w:val="18"/>
          <w:szCs w:val="18"/>
        </w:rPr>
        <w:t>.</w:t>
      </w:r>
    </w:p>
    <w:p w14:paraId="2F4BB3E5" w14:textId="77777777" w:rsidR="005F6ECF" w:rsidRPr="00EB4607" w:rsidRDefault="005F6ECF" w:rsidP="000D2AAB">
      <w:pPr>
        <w:rPr>
          <w:rFonts w:ascii="Times New Roman" w:hAnsi="Times New Roman" w:cs="Times New Roman"/>
          <w:b/>
          <w:bCs/>
          <w:sz w:val="18"/>
          <w:szCs w:val="18"/>
          <w:u w:val="single"/>
        </w:rPr>
      </w:pPr>
      <w:r w:rsidRPr="00EB4607">
        <w:rPr>
          <w:rFonts w:ascii="Times New Roman" w:hAnsi="Times New Roman" w:cs="Times New Roman"/>
          <w:b/>
          <w:bCs/>
          <w:sz w:val="18"/>
          <w:szCs w:val="18"/>
          <w:u w:val="single"/>
        </w:rPr>
        <w:t xml:space="preserve">Final Take </w:t>
      </w:r>
      <w:proofErr w:type="spellStart"/>
      <w:r w:rsidRPr="00EB4607">
        <w:rPr>
          <w:rFonts w:ascii="Times New Roman" w:hAnsi="Times New Roman" w:cs="Times New Roman"/>
          <w:b/>
          <w:bCs/>
          <w:sz w:val="18"/>
          <w:szCs w:val="18"/>
          <w:u w:val="single"/>
        </w:rPr>
        <w:t>Aways</w:t>
      </w:r>
      <w:proofErr w:type="spellEnd"/>
      <w:r w:rsidRPr="00EB4607">
        <w:rPr>
          <w:rFonts w:ascii="Times New Roman" w:hAnsi="Times New Roman" w:cs="Times New Roman"/>
          <w:b/>
          <w:bCs/>
          <w:sz w:val="18"/>
          <w:szCs w:val="18"/>
          <w:u w:val="single"/>
        </w:rPr>
        <w:t>:</w:t>
      </w:r>
    </w:p>
    <w:p w14:paraId="52359815" w14:textId="169B945A" w:rsidR="000D2AAB" w:rsidRPr="00EB4607" w:rsidRDefault="00D300CC" w:rsidP="000D2AAB">
      <w:pPr>
        <w:rPr>
          <w:rFonts w:ascii="Times New Roman" w:hAnsi="Times New Roman" w:cs="Times New Roman"/>
          <w:sz w:val="18"/>
          <w:szCs w:val="18"/>
        </w:rPr>
      </w:pPr>
      <w:r w:rsidRPr="00EB4607">
        <w:rPr>
          <w:rFonts w:ascii="Times New Roman" w:hAnsi="Times New Roman" w:cs="Times New Roman"/>
          <w:sz w:val="18"/>
          <w:szCs w:val="18"/>
        </w:rPr>
        <w:t>Jean recommended t</w:t>
      </w:r>
      <w:r w:rsidR="005F6ECF" w:rsidRPr="00EB4607">
        <w:rPr>
          <w:rFonts w:ascii="Times New Roman" w:hAnsi="Times New Roman" w:cs="Times New Roman"/>
          <w:sz w:val="18"/>
          <w:szCs w:val="18"/>
        </w:rPr>
        <w:t>hat all MAP teachers should</w:t>
      </w:r>
      <w:r w:rsidRPr="00EB4607">
        <w:rPr>
          <w:rFonts w:ascii="Times New Roman" w:hAnsi="Times New Roman" w:cs="Times New Roman"/>
          <w:sz w:val="18"/>
          <w:szCs w:val="18"/>
        </w:rPr>
        <w:t xml:space="preserve"> </w:t>
      </w:r>
      <w:r w:rsidR="005F6ECF" w:rsidRPr="00EB4607">
        <w:rPr>
          <w:rFonts w:ascii="Times New Roman" w:hAnsi="Times New Roman" w:cs="Times New Roman"/>
          <w:sz w:val="18"/>
          <w:szCs w:val="18"/>
        </w:rPr>
        <w:t>familiarize themselves with</w:t>
      </w:r>
      <w:r w:rsidRPr="00EB4607">
        <w:rPr>
          <w:rFonts w:ascii="Times New Roman" w:hAnsi="Times New Roman" w:cs="Times New Roman"/>
          <w:sz w:val="18"/>
          <w:szCs w:val="18"/>
        </w:rPr>
        <w:t xml:space="preserve"> the Class Break Down and Instructional Area report –</w:t>
      </w:r>
      <w:r w:rsidR="005F6ECF" w:rsidRPr="00EB4607">
        <w:rPr>
          <w:rFonts w:ascii="Times New Roman" w:hAnsi="Times New Roman" w:cs="Times New Roman"/>
          <w:sz w:val="18"/>
          <w:szCs w:val="18"/>
        </w:rPr>
        <w:t xml:space="preserve"> she </w:t>
      </w:r>
      <w:proofErr w:type="gramStart"/>
      <w:r w:rsidR="005F6ECF" w:rsidRPr="00EB4607">
        <w:rPr>
          <w:rFonts w:ascii="Times New Roman" w:hAnsi="Times New Roman" w:cs="Times New Roman"/>
          <w:sz w:val="18"/>
          <w:szCs w:val="18"/>
        </w:rPr>
        <w:t>said</w:t>
      </w:r>
      <w:proofErr w:type="gramEnd"/>
      <w:r w:rsidR="005F6ECF" w:rsidRPr="00EB4607">
        <w:rPr>
          <w:rFonts w:ascii="Times New Roman" w:hAnsi="Times New Roman" w:cs="Times New Roman"/>
          <w:sz w:val="18"/>
          <w:szCs w:val="18"/>
        </w:rPr>
        <w:t xml:space="preserve"> “</w:t>
      </w:r>
      <w:r w:rsidRPr="00EB4607">
        <w:rPr>
          <w:rFonts w:ascii="Times New Roman" w:hAnsi="Times New Roman" w:cs="Times New Roman"/>
          <w:sz w:val="18"/>
          <w:szCs w:val="18"/>
        </w:rPr>
        <w:t>PRINT THIS REPORT because it keeps the data at the teacher’s forefront at all times when logging into the NWEA is not feasible or accessible and secondly, it reminds us the areas of success and growth for students particular to their area within a subject</w:t>
      </w:r>
      <w:r w:rsidR="005F6ECF" w:rsidRPr="00EB4607">
        <w:rPr>
          <w:rFonts w:ascii="Times New Roman" w:hAnsi="Times New Roman" w:cs="Times New Roman"/>
          <w:sz w:val="18"/>
          <w:szCs w:val="18"/>
        </w:rPr>
        <w:t>.”</w:t>
      </w:r>
    </w:p>
    <w:p w14:paraId="2C50162C" w14:textId="3FA6D7AA" w:rsidR="00D300CC" w:rsidRPr="00EB4607" w:rsidRDefault="00D300CC" w:rsidP="000D2AAB">
      <w:pPr>
        <w:rPr>
          <w:rFonts w:ascii="Times New Roman" w:hAnsi="Times New Roman" w:cs="Times New Roman"/>
          <w:sz w:val="18"/>
          <w:szCs w:val="18"/>
        </w:rPr>
      </w:pPr>
      <w:r w:rsidRPr="00EB4607">
        <w:rPr>
          <w:rFonts w:ascii="Times New Roman" w:hAnsi="Times New Roman" w:cs="Times New Roman"/>
          <w:sz w:val="18"/>
          <w:szCs w:val="18"/>
        </w:rPr>
        <w:t xml:space="preserve">Finally, share reports with students; this should be a data point when creating goals with students – Jean recommends that teachers </w:t>
      </w:r>
      <w:r w:rsidR="005F6ECF" w:rsidRPr="00EB4607">
        <w:rPr>
          <w:rFonts w:ascii="Times New Roman" w:hAnsi="Times New Roman" w:cs="Times New Roman"/>
          <w:sz w:val="18"/>
          <w:szCs w:val="18"/>
        </w:rPr>
        <w:t>should include all students in goal setting as early as possible – even if it means creating creative systems for younger student to understand (based on color, for example, instead of RIT score) and be able to identify their own growth.</w:t>
      </w:r>
    </w:p>
    <w:p w14:paraId="1D17BC50" w14:textId="2715AB6A" w:rsidR="00D300CC" w:rsidRPr="00EB4607" w:rsidRDefault="005F6ECF" w:rsidP="000D2AAB">
      <w:pPr>
        <w:rPr>
          <w:rFonts w:ascii="Times New Roman" w:hAnsi="Times New Roman" w:cs="Times New Roman"/>
          <w:sz w:val="18"/>
          <w:szCs w:val="18"/>
        </w:rPr>
      </w:pPr>
      <w:r w:rsidRPr="00EB4607">
        <w:rPr>
          <w:rFonts w:ascii="Times New Roman" w:hAnsi="Times New Roman" w:cs="Times New Roman"/>
          <w:sz w:val="18"/>
          <w:szCs w:val="18"/>
        </w:rPr>
        <w:t xml:space="preserve">Note: </w:t>
      </w:r>
      <w:r w:rsidR="00D300CC" w:rsidRPr="00EB4607">
        <w:rPr>
          <w:rFonts w:ascii="Times New Roman" w:hAnsi="Times New Roman" w:cs="Times New Roman"/>
          <w:i/>
          <w:iCs/>
          <w:sz w:val="18"/>
          <w:szCs w:val="18"/>
        </w:rPr>
        <w:t xml:space="preserve">Class </w:t>
      </w:r>
      <w:r w:rsidRPr="00EB4607">
        <w:rPr>
          <w:rFonts w:ascii="Times New Roman" w:hAnsi="Times New Roman" w:cs="Times New Roman"/>
          <w:i/>
          <w:iCs/>
          <w:sz w:val="18"/>
          <w:szCs w:val="18"/>
        </w:rPr>
        <w:t>P</w:t>
      </w:r>
      <w:r w:rsidR="00D300CC" w:rsidRPr="00EB4607">
        <w:rPr>
          <w:rFonts w:ascii="Times New Roman" w:hAnsi="Times New Roman" w:cs="Times New Roman"/>
          <w:i/>
          <w:iCs/>
          <w:sz w:val="18"/>
          <w:szCs w:val="18"/>
        </w:rPr>
        <w:t>rofile</w:t>
      </w:r>
      <w:r w:rsidR="00D300CC" w:rsidRPr="00EB4607">
        <w:rPr>
          <w:rFonts w:ascii="Times New Roman" w:hAnsi="Times New Roman" w:cs="Times New Roman"/>
          <w:sz w:val="18"/>
          <w:szCs w:val="18"/>
        </w:rPr>
        <w:t xml:space="preserve"> is in beta </w:t>
      </w:r>
      <w:r w:rsidRPr="00EB4607">
        <w:rPr>
          <w:rFonts w:ascii="Times New Roman" w:hAnsi="Times New Roman" w:cs="Times New Roman"/>
          <w:sz w:val="18"/>
          <w:szCs w:val="18"/>
        </w:rPr>
        <w:t xml:space="preserve">mode </w:t>
      </w:r>
      <w:r w:rsidR="00D300CC" w:rsidRPr="00EB4607">
        <w:rPr>
          <w:rFonts w:ascii="Times New Roman" w:hAnsi="Times New Roman" w:cs="Times New Roman"/>
          <w:sz w:val="18"/>
          <w:szCs w:val="18"/>
        </w:rPr>
        <w:t>so</w:t>
      </w:r>
      <w:r w:rsidRPr="00EB4607">
        <w:rPr>
          <w:rFonts w:ascii="Times New Roman" w:hAnsi="Times New Roman" w:cs="Times New Roman"/>
          <w:sz w:val="18"/>
          <w:szCs w:val="18"/>
        </w:rPr>
        <w:t xml:space="preserve"> certain grades (specifically</w:t>
      </w:r>
      <w:r w:rsidR="00D300CC" w:rsidRPr="00EB4607">
        <w:rPr>
          <w:rFonts w:ascii="Times New Roman" w:hAnsi="Times New Roman" w:cs="Times New Roman"/>
          <w:sz w:val="18"/>
          <w:szCs w:val="18"/>
        </w:rPr>
        <w:t xml:space="preserve"> 2</w:t>
      </w:r>
      <w:r w:rsidR="00D300CC" w:rsidRPr="00EB4607">
        <w:rPr>
          <w:rFonts w:ascii="Times New Roman" w:hAnsi="Times New Roman" w:cs="Times New Roman"/>
          <w:sz w:val="18"/>
          <w:szCs w:val="18"/>
          <w:vertAlign w:val="superscript"/>
        </w:rPr>
        <w:t>nd</w:t>
      </w:r>
      <w:r w:rsidR="00D300CC" w:rsidRPr="00EB4607">
        <w:rPr>
          <w:rFonts w:ascii="Times New Roman" w:hAnsi="Times New Roman" w:cs="Times New Roman"/>
          <w:sz w:val="18"/>
          <w:szCs w:val="18"/>
        </w:rPr>
        <w:t xml:space="preserve"> and 5</w:t>
      </w:r>
      <w:r w:rsidR="00D300CC" w:rsidRPr="00EB4607">
        <w:rPr>
          <w:rFonts w:ascii="Times New Roman" w:hAnsi="Times New Roman" w:cs="Times New Roman"/>
          <w:sz w:val="18"/>
          <w:szCs w:val="18"/>
          <w:vertAlign w:val="superscript"/>
        </w:rPr>
        <w:t>th</w:t>
      </w:r>
      <w:r w:rsidR="00D300CC" w:rsidRPr="00EB4607">
        <w:rPr>
          <w:rFonts w:ascii="Times New Roman" w:hAnsi="Times New Roman" w:cs="Times New Roman"/>
          <w:sz w:val="18"/>
          <w:szCs w:val="18"/>
        </w:rPr>
        <w:t xml:space="preserve"> </w:t>
      </w:r>
      <w:r w:rsidRPr="00EB4607">
        <w:rPr>
          <w:rFonts w:ascii="Times New Roman" w:hAnsi="Times New Roman" w:cs="Times New Roman"/>
          <w:sz w:val="18"/>
          <w:szCs w:val="18"/>
        </w:rPr>
        <w:t>grades)</w:t>
      </w:r>
      <w:r w:rsidR="00D300CC" w:rsidRPr="00EB4607">
        <w:rPr>
          <w:rFonts w:ascii="Times New Roman" w:hAnsi="Times New Roman" w:cs="Times New Roman"/>
          <w:sz w:val="18"/>
          <w:szCs w:val="18"/>
        </w:rPr>
        <w:t xml:space="preserve"> m</w:t>
      </w:r>
      <w:r w:rsidRPr="00EB4607">
        <w:rPr>
          <w:rFonts w:ascii="Times New Roman" w:hAnsi="Times New Roman" w:cs="Times New Roman"/>
          <w:sz w:val="18"/>
          <w:szCs w:val="18"/>
        </w:rPr>
        <w:t>ay</w:t>
      </w:r>
      <w:r w:rsidR="00D300CC" w:rsidRPr="00EB4607">
        <w:rPr>
          <w:rFonts w:ascii="Times New Roman" w:hAnsi="Times New Roman" w:cs="Times New Roman"/>
          <w:sz w:val="18"/>
          <w:szCs w:val="18"/>
        </w:rPr>
        <w:t xml:space="preserve"> not be updated</w:t>
      </w:r>
      <w:r w:rsidRPr="00EB4607">
        <w:rPr>
          <w:rFonts w:ascii="Times New Roman" w:hAnsi="Times New Roman" w:cs="Times New Roman"/>
          <w:sz w:val="18"/>
          <w:szCs w:val="18"/>
        </w:rPr>
        <w:t xml:space="preserve"> yet</w:t>
      </w:r>
      <w:r w:rsidR="00D300CC" w:rsidRPr="00EB4607">
        <w:rPr>
          <w:rFonts w:ascii="Times New Roman" w:hAnsi="Times New Roman" w:cs="Times New Roman"/>
          <w:sz w:val="18"/>
          <w:szCs w:val="18"/>
        </w:rPr>
        <w:t xml:space="preserve"> – it has to</w:t>
      </w:r>
      <w:r w:rsidRPr="00EB4607">
        <w:rPr>
          <w:rFonts w:ascii="Times New Roman" w:hAnsi="Times New Roman" w:cs="Times New Roman"/>
          <w:sz w:val="18"/>
          <w:szCs w:val="18"/>
        </w:rPr>
        <w:t xml:space="preserve"> </w:t>
      </w:r>
      <w:r w:rsidR="00D300CC" w:rsidRPr="00EB4607">
        <w:rPr>
          <w:rFonts w:ascii="Times New Roman" w:hAnsi="Times New Roman" w:cs="Times New Roman"/>
          <w:sz w:val="18"/>
          <w:szCs w:val="18"/>
        </w:rPr>
        <w:t>do with the data pass</w:t>
      </w:r>
      <w:r w:rsidRPr="00EB4607">
        <w:rPr>
          <w:rFonts w:ascii="Times New Roman" w:hAnsi="Times New Roman" w:cs="Times New Roman"/>
          <w:sz w:val="18"/>
          <w:szCs w:val="18"/>
        </w:rPr>
        <w:t xml:space="preserve"> through time. These are being updated throughout the year, so check back in you are not getting the data that you need in real time.</w:t>
      </w:r>
    </w:p>
    <w:p w14:paraId="7323B6F7" w14:textId="77777777" w:rsidR="000335C9" w:rsidRPr="00EB4607" w:rsidRDefault="000335C9">
      <w:pPr>
        <w:rPr>
          <w:rFonts w:ascii="Times New Roman" w:hAnsi="Times New Roman" w:cs="Times New Roman"/>
          <w:sz w:val="18"/>
          <w:szCs w:val="18"/>
        </w:rPr>
      </w:pPr>
    </w:p>
    <w:p w14:paraId="7262FBA4" w14:textId="77777777" w:rsidR="000335C9" w:rsidRPr="00EB4607" w:rsidRDefault="000335C9">
      <w:pPr>
        <w:rPr>
          <w:rFonts w:ascii="Times New Roman" w:hAnsi="Times New Roman" w:cs="Times New Roman"/>
          <w:sz w:val="18"/>
          <w:szCs w:val="18"/>
        </w:rPr>
      </w:pPr>
    </w:p>
    <w:sectPr w:rsidR="000335C9" w:rsidRPr="00EB4607" w:rsidSect="00EB4607">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732"/>
    <w:multiLevelType w:val="hybridMultilevel"/>
    <w:tmpl w:val="E80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6405F"/>
    <w:multiLevelType w:val="hybridMultilevel"/>
    <w:tmpl w:val="5D70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C9"/>
    <w:rsid w:val="000335C9"/>
    <w:rsid w:val="000D2AAB"/>
    <w:rsid w:val="00240376"/>
    <w:rsid w:val="00374B22"/>
    <w:rsid w:val="005F6ECF"/>
    <w:rsid w:val="00691A9C"/>
    <w:rsid w:val="00D300CC"/>
    <w:rsid w:val="00EB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DD13"/>
  <w15:chartTrackingRefBased/>
  <w15:docId w15:val="{5CACEDBF-2001-42ED-97C2-8F536632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A9C"/>
    <w:rPr>
      <w:color w:val="0563C1" w:themeColor="hyperlink"/>
      <w:u w:val="single"/>
    </w:rPr>
  </w:style>
  <w:style w:type="character" w:styleId="UnresolvedMention">
    <w:name w:val="Unresolved Mention"/>
    <w:basedOn w:val="DefaultParagraphFont"/>
    <w:uiPriority w:val="99"/>
    <w:semiHidden/>
    <w:unhideWhenUsed/>
    <w:rsid w:val="00691A9C"/>
    <w:rPr>
      <w:color w:val="605E5C"/>
      <w:shd w:val="clear" w:color="auto" w:fill="E1DFDD"/>
    </w:rPr>
  </w:style>
  <w:style w:type="paragraph" w:styleId="ListParagraph">
    <w:name w:val="List Paragraph"/>
    <w:basedOn w:val="Normal"/>
    <w:uiPriority w:val="34"/>
    <w:qFormat/>
    <w:rsid w:val="0069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dlet.com/nweapl/MG_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1149</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Justyna</dc:creator>
  <cp:keywords/>
  <dc:description/>
  <cp:lastModifiedBy>King Justyna</cp:lastModifiedBy>
  <cp:revision>1</cp:revision>
  <dcterms:created xsi:type="dcterms:W3CDTF">2021-10-26T22:32:00Z</dcterms:created>
  <dcterms:modified xsi:type="dcterms:W3CDTF">2021-10-27T23:59:00Z</dcterms:modified>
</cp:coreProperties>
</file>