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0349434C" w:rsidR="00EA35FF" w:rsidRDefault="00A968B3">
      <w:pPr>
        <w:rPr>
          <w:sz w:val="32"/>
          <w:szCs w:val="32"/>
        </w:rPr>
      </w:pPr>
      <w:r>
        <w:rPr>
          <w:noProof/>
          <w:sz w:val="32"/>
          <w:szCs w:val="32"/>
        </w:rPr>
        <w:drawing>
          <wp:anchor distT="0" distB="0" distL="114300" distR="114300" simplePos="0" relativeHeight="251658240" behindDoc="1" locked="0" layoutInCell="1" allowOverlap="1" wp14:anchorId="4B49973D" wp14:editId="2C77CD57">
            <wp:simplePos x="0" y="0"/>
            <wp:positionH relativeFrom="column">
              <wp:posOffset>6362700</wp:posOffset>
            </wp:positionH>
            <wp:positionV relativeFrom="paragraph">
              <wp:posOffset>-456565</wp:posOffset>
            </wp:positionV>
            <wp:extent cx="1885632" cy="1257088"/>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632" cy="1257088"/>
                    </a:xfrm>
                    <a:prstGeom prst="rect">
                      <a:avLst/>
                    </a:prstGeom>
                  </pic:spPr>
                </pic:pic>
              </a:graphicData>
            </a:graphic>
            <wp14:sizeRelH relativeFrom="margin">
              <wp14:pctWidth>0</wp14:pctWidth>
            </wp14:sizeRelH>
            <wp14:sizeRelV relativeFrom="margin">
              <wp14:pctHeight>0</wp14:pctHeight>
            </wp14:sizeRelV>
          </wp:anchor>
        </w:drawing>
      </w:r>
    </w:p>
    <w:p w14:paraId="67E69509" w14:textId="776BF2A9" w:rsidR="002E61A7" w:rsidRDefault="00032F6C">
      <w:pPr>
        <w:rPr>
          <w:sz w:val="32"/>
          <w:szCs w:val="32"/>
        </w:rPr>
      </w:pPr>
      <w:r>
        <w:rPr>
          <w:sz w:val="32"/>
          <w:szCs w:val="32"/>
        </w:rPr>
        <w:t xml:space="preserve">Grade </w:t>
      </w:r>
      <w:r w:rsidR="002C79DD">
        <w:rPr>
          <w:sz w:val="32"/>
          <w:szCs w:val="32"/>
        </w:rPr>
        <w:t>3</w:t>
      </w:r>
      <w:r>
        <w:rPr>
          <w:sz w:val="32"/>
          <w:szCs w:val="32"/>
        </w:rPr>
        <w:t xml:space="preserve"> </w:t>
      </w:r>
      <w:r w:rsidR="002E61A7" w:rsidRPr="002E61A7">
        <w:rPr>
          <w:sz w:val="32"/>
          <w:szCs w:val="32"/>
        </w:rPr>
        <w:t>Curriculum</w:t>
      </w:r>
      <w:r>
        <w:rPr>
          <w:sz w:val="32"/>
          <w:szCs w:val="32"/>
        </w:rPr>
        <w:t xml:space="preserve"> Map</w:t>
      </w:r>
      <w:r w:rsidR="002E61A7" w:rsidRPr="002E61A7">
        <w:rPr>
          <w:sz w:val="32"/>
          <w:szCs w:val="32"/>
        </w:rPr>
        <w:t xml:space="preserve"> for Religion</w:t>
      </w:r>
    </w:p>
    <w:p w14:paraId="58DE3DBE" w14:textId="19CA8CBF" w:rsidR="00032F6C" w:rsidRDefault="00032F6C">
      <w:pPr>
        <w:rPr>
          <w:sz w:val="32"/>
          <w:szCs w:val="32"/>
        </w:rPr>
      </w:pPr>
      <w:r>
        <w:rPr>
          <w:sz w:val="32"/>
          <w:szCs w:val="32"/>
        </w:rPr>
        <w:t>Office of Catholic Schools Western Washington</w:t>
      </w:r>
    </w:p>
    <w:p w14:paraId="4E034F44" w14:textId="59903016"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0B91AF29" w14:textId="6EF97256" w:rsidR="005A497E" w:rsidRDefault="005A497E">
      <w:pPr>
        <w:rPr>
          <w:sz w:val="20"/>
          <w:szCs w:val="20"/>
        </w:rPr>
      </w:pPr>
    </w:p>
    <w:p w14:paraId="03DF5399" w14:textId="5500E70B" w:rsidR="00754E18" w:rsidRDefault="00476CC6" w:rsidP="00754E18">
      <w:pPr>
        <w:rPr>
          <w:b/>
          <w:bCs/>
          <w:sz w:val="20"/>
          <w:szCs w:val="20"/>
          <w:u w:val="single"/>
        </w:rPr>
      </w:pPr>
      <w:r>
        <w:rPr>
          <w:b/>
          <w:bCs/>
          <w:sz w:val="20"/>
          <w:szCs w:val="20"/>
          <w:u w:val="single"/>
        </w:rPr>
        <w:t>Tasks</w:t>
      </w:r>
      <w:r w:rsidR="00754E18">
        <w:rPr>
          <w:b/>
          <w:bCs/>
          <w:sz w:val="20"/>
          <w:szCs w:val="20"/>
          <w:u w:val="single"/>
        </w:rPr>
        <w:t xml:space="preserve"> of Catechesis (abbreviations)</w:t>
      </w:r>
    </w:p>
    <w:p w14:paraId="2996BE65" w14:textId="77777777" w:rsidR="00754E18" w:rsidRDefault="00754E18" w:rsidP="00754E18">
      <w:pPr>
        <w:rPr>
          <w:sz w:val="20"/>
          <w:szCs w:val="20"/>
        </w:rPr>
      </w:pPr>
      <w:r>
        <w:rPr>
          <w:sz w:val="20"/>
          <w:szCs w:val="20"/>
        </w:rPr>
        <w:t>KF – Knowledge of the Faith</w:t>
      </w:r>
    </w:p>
    <w:p w14:paraId="1712E9CF" w14:textId="77777777" w:rsidR="00754E18" w:rsidRDefault="00754E18" w:rsidP="00754E18">
      <w:pPr>
        <w:rPr>
          <w:sz w:val="20"/>
          <w:szCs w:val="20"/>
        </w:rPr>
      </w:pPr>
      <w:r>
        <w:rPr>
          <w:sz w:val="20"/>
          <w:szCs w:val="20"/>
        </w:rPr>
        <w:t>LE – Liturgical Education</w:t>
      </w:r>
    </w:p>
    <w:p w14:paraId="4BA057C1" w14:textId="77777777" w:rsidR="00754E18" w:rsidRDefault="00754E18" w:rsidP="00754E18">
      <w:pPr>
        <w:rPr>
          <w:sz w:val="20"/>
          <w:szCs w:val="20"/>
        </w:rPr>
      </w:pPr>
      <w:r>
        <w:rPr>
          <w:sz w:val="20"/>
          <w:szCs w:val="20"/>
        </w:rPr>
        <w:t>ME – Moral Education</w:t>
      </w:r>
    </w:p>
    <w:p w14:paraId="615371BC" w14:textId="77777777" w:rsidR="00754E18" w:rsidRDefault="00754E18" w:rsidP="00754E18">
      <w:pPr>
        <w:rPr>
          <w:sz w:val="20"/>
          <w:szCs w:val="20"/>
        </w:rPr>
      </w:pPr>
      <w:r>
        <w:rPr>
          <w:sz w:val="20"/>
          <w:szCs w:val="20"/>
        </w:rPr>
        <w:t>P – Prayer</w:t>
      </w:r>
    </w:p>
    <w:p w14:paraId="593F2558" w14:textId="77777777" w:rsidR="00754E18" w:rsidRDefault="00754E18" w:rsidP="00754E18">
      <w:pPr>
        <w:rPr>
          <w:sz w:val="20"/>
          <w:szCs w:val="20"/>
        </w:rPr>
      </w:pPr>
      <w:r>
        <w:rPr>
          <w:sz w:val="20"/>
          <w:szCs w:val="20"/>
        </w:rPr>
        <w:t>LCH – Life, Community, and History of the Church</w:t>
      </w:r>
    </w:p>
    <w:p w14:paraId="668877F5" w14:textId="77777777" w:rsidR="00754E18" w:rsidRPr="00CA4834" w:rsidRDefault="00754E18" w:rsidP="00754E18">
      <w:pPr>
        <w:rPr>
          <w:sz w:val="20"/>
          <w:szCs w:val="20"/>
        </w:rPr>
      </w:pPr>
      <w:r>
        <w:rPr>
          <w:sz w:val="20"/>
          <w:szCs w:val="20"/>
        </w:rPr>
        <w:t>MS – Missionary Spirit</w:t>
      </w:r>
    </w:p>
    <w:p w14:paraId="1C6EEDCA" w14:textId="77777777" w:rsidR="00754E18" w:rsidRDefault="00754E18" w:rsidP="00754E18">
      <w:pPr>
        <w:rPr>
          <w:sz w:val="20"/>
          <w:szCs w:val="20"/>
        </w:rPr>
      </w:pPr>
    </w:p>
    <w:p w14:paraId="72A44127" w14:textId="1343A112" w:rsidR="005A497E" w:rsidRPr="005A497E" w:rsidRDefault="005A497E">
      <w:pPr>
        <w:rPr>
          <w:b/>
          <w:bCs/>
          <w:sz w:val="20"/>
          <w:szCs w:val="20"/>
          <w:u w:val="single"/>
        </w:rPr>
      </w:pPr>
      <w:r>
        <w:rPr>
          <w:b/>
          <w:bCs/>
          <w:sz w:val="20"/>
          <w:szCs w:val="20"/>
          <w:u w:val="single"/>
        </w:rPr>
        <w:t>Essential Questions</w:t>
      </w:r>
    </w:p>
    <w:p w14:paraId="02553C3B" w14:textId="77777777" w:rsidR="005A497E" w:rsidRDefault="005A497E" w:rsidP="005A497E">
      <w:pPr>
        <w:pStyle w:val="ListParagraph"/>
        <w:numPr>
          <w:ilvl w:val="0"/>
          <w:numId w:val="1"/>
        </w:numPr>
        <w:ind w:left="1350"/>
        <w:rPr>
          <w:sz w:val="20"/>
          <w:szCs w:val="20"/>
        </w:rPr>
        <w:sectPr w:rsidR="005A497E" w:rsidSect="000F4AC9">
          <w:pgSz w:w="15840" w:h="12240" w:orient="landscape"/>
          <w:pgMar w:top="720" w:right="720" w:bottom="720" w:left="720" w:header="720" w:footer="720" w:gutter="0"/>
          <w:cols w:space="720"/>
          <w:docGrid w:linePitch="360"/>
        </w:sectPr>
      </w:pPr>
    </w:p>
    <w:p w14:paraId="69A8351E" w14:textId="77777777" w:rsidR="005A497E" w:rsidRPr="005A497E" w:rsidRDefault="005A497E" w:rsidP="005A497E">
      <w:pPr>
        <w:pStyle w:val="ListParagraph"/>
        <w:numPr>
          <w:ilvl w:val="0"/>
          <w:numId w:val="1"/>
        </w:numPr>
        <w:ind w:left="1350"/>
        <w:rPr>
          <w:sz w:val="20"/>
          <w:szCs w:val="20"/>
        </w:rPr>
      </w:pPr>
      <w:r w:rsidRPr="005A497E">
        <w:rPr>
          <w:sz w:val="20"/>
          <w:szCs w:val="20"/>
        </w:rPr>
        <w:t xml:space="preserve">Why do we worship? </w:t>
      </w:r>
    </w:p>
    <w:p w14:paraId="750AB0F6" w14:textId="77777777" w:rsidR="005A497E" w:rsidRPr="005A497E" w:rsidRDefault="005A497E" w:rsidP="005A497E">
      <w:pPr>
        <w:pStyle w:val="ListParagraph"/>
        <w:numPr>
          <w:ilvl w:val="0"/>
          <w:numId w:val="1"/>
        </w:numPr>
        <w:ind w:left="1350"/>
        <w:rPr>
          <w:sz w:val="20"/>
          <w:szCs w:val="20"/>
        </w:rPr>
      </w:pPr>
      <w:r w:rsidRPr="005A497E">
        <w:rPr>
          <w:sz w:val="20"/>
          <w:szCs w:val="20"/>
        </w:rPr>
        <w:t xml:space="preserve">What does the Trinity teach us? </w:t>
      </w:r>
    </w:p>
    <w:p w14:paraId="3633D13E" w14:textId="77777777" w:rsidR="005A497E" w:rsidRPr="005A497E" w:rsidRDefault="005A497E" w:rsidP="005A497E">
      <w:pPr>
        <w:pStyle w:val="ListParagraph"/>
        <w:numPr>
          <w:ilvl w:val="0"/>
          <w:numId w:val="1"/>
        </w:numPr>
        <w:ind w:left="1350"/>
        <w:rPr>
          <w:sz w:val="20"/>
          <w:szCs w:val="20"/>
        </w:rPr>
      </w:pPr>
      <w:r w:rsidRPr="005A497E">
        <w:rPr>
          <w:sz w:val="20"/>
          <w:szCs w:val="20"/>
        </w:rPr>
        <w:t xml:space="preserve">What is the body of Christ? </w:t>
      </w:r>
    </w:p>
    <w:p w14:paraId="7CEF055F" w14:textId="77777777" w:rsidR="005A497E" w:rsidRPr="005A497E" w:rsidRDefault="005A497E" w:rsidP="005A497E">
      <w:pPr>
        <w:pStyle w:val="ListParagraph"/>
        <w:numPr>
          <w:ilvl w:val="0"/>
          <w:numId w:val="1"/>
        </w:numPr>
        <w:ind w:left="1350"/>
        <w:rPr>
          <w:sz w:val="20"/>
          <w:szCs w:val="20"/>
        </w:rPr>
      </w:pPr>
      <w:r w:rsidRPr="005A497E">
        <w:rPr>
          <w:sz w:val="20"/>
          <w:szCs w:val="20"/>
        </w:rPr>
        <w:t xml:space="preserve">Who leads the Church? </w:t>
      </w:r>
    </w:p>
    <w:p w14:paraId="78AE0325" w14:textId="77777777" w:rsidR="005A497E" w:rsidRPr="005A497E" w:rsidRDefault="005A497E" w:rsidP="005A497E">
      <w:pPr>
        <w:pStyle w:val="ListParagraph"/>
        <w:numPr>
          <w:ilvl w:val="0"/>
          <w:numId w:val="1"/>
        </w:numPr>
        <w:ind w:left="1350"/>
        <w:rPr>
          <w:sz w:val="20"/>
          <w:szCs w:val="20"/>
        </w:rPr>
      </w:pPr>
      <w:r w:rsidRPr="005A497E">
        <w:rPr>
          <w:sz w:val="20"/>
          <w:szCs w:val="20"/>
        </w:rPr>
        <w:t xml:space="preserve">Why do we have hope? </w:t>
      </w:r>
    </w:p>
    <w:p w14:paraId="1F43AD1F" w14:textId="77777777" w:rsidR="005A497E" w:rsidRPr="005A497E" w:rsidRDefault="005A497E" w:rsidP="005A497E">
      <w:pPr>
        <w:pStyle w:val="ListParagraph"/>
        <w:numPr>
          <w:ilvl w:val="0"/>
          <w:numId w:val="1"/>
        </w:numPr>
        <w:ind w:left="1350"/>
        <w:rPr>
          <w:sz w:val="20"/>
          <w:szCs w:val="20"/>
        </w:rPr>
      </w:pPr>
      <w:r w:rsidRPr="005A497E">
        <w:rPr>
          <w:sz w:val="20"/>
          <w:szCs w:val="20"/>
        </w:rPr>
        <w:t xml:space="preserve">Why do we celebrate? </w:t>
      </w:r>
    </w:p>
    <w:p w14:paraId="2486FD18" w14:textId="470ED665" w:rsidR="005A497E" w:rsidRPr="005A497E" w:rsidRDefault="005A497E" w:rsidP="005A497E">
      <w:pPr>
        <w:pStyle w:val="ListParagraph"/>
        <w:numPr>
          <w:ilvl w:val="0"/>
          <w:numId w:val="1"/>
        </w:numPr>
        <w:ind w:left="1350"/>
        <w:rPr>
          <w:sz w:val="20"/>
          <w:szCs w:val="20"/>
        </w:rPr>
      </w:pPr>
      <w:r w:rsidRPr="005A497E">
        <w:rPr>
          <w:sz w:val="20"/>
          <w:szCs w:val="20"/>
        </w:rPr>
        <w:t>What did God promise?</w:t>
      </w:r>
    </w:p>
    <w:p w14:paraId="1AF45F3B" w14:textId="77777777" w:rsidR="005A497E" w:rsidRDefault="005A497E">
      <w:pPr>
        <w:rPr>
          <w:sz w:val="20"/>
          <w:szCs w:val="20"/>
        </w:rPr>
        <w:sectPr w:rsidR="005A497E" w:rsidSect="005A497E">
          <w:type w:val="continuous"/>
          <w:pgSz w:w="15840" w:h="12240" w:orient="landscape"/>
          <w:pgMar w:top="720" w:right="720" w:bottom="720" w:left="720" w:header="720" w:footer="720" w:gutter="0"/>
          <w:cols w:num="2" w:space="720"/>
          <w:docGrid w:linePitch="360"/>
        </w:sectPr>
      </w:pPr>
    </w:p>
    <w:p w14:paraId="5452BB84" w14:textId="04F088B4" w:rsidR="005A497E" w:rsidRDefault="005A497E">
      <w:pPr>
        <w:rPr>
          <w:sz w:val="20"/>
          <w:szCs w:val="20"/>
        </w:rPr>
      </w:pPr>
    </w:p>
    <w:p w14:paraId="1AB91B63" w14:textId="7ECCA3F7" w:rsidR="005A497E" w:rsidRPr="005A497E" w:rsidRDefault="005A497E">
      <w:pPr>
        <w:rPr>
          <w:sz w:val="20"/>
          <w:szCs w:val="20"/>
        </w:rPr>
      </w:pPr>
      <w:r>
        <w:rPr>
          <w:b/>
          <w:bCs/>
          <w:sz w:val="20"/>
          <w:szCs w:val="20"/>
          <w:u w:val="single"/>
        </w:rPr>
        <w:t>Prayers to Teach:</w:t>
      </w:r>
      <w:r>
        <w:rPr>
          <w:sz w:val="20"/>
          <w:szCs w:val="20"/>
        </w:rPr>
        <w:t xml:space="preserve"> Apostles Creed, Come Holy Spirit</w:t>
      </w:r>
    </w:p>
    <w:p w14:paraId="57A52B2D" w14:textId="77777777" w:rsidR="002368B5" w:rsidRPr="00032F6C" w:rsidRDefault="002368B5">
      <w:pPr>
        <w:rPr>
          <w:sz w:val="20"/>
          <w:szCs w:val="20"/>
        </w:rPr>
      </w:pPr>
    </w:p>
    <w:tbl>
      <w:tblPr>
        <w:tblStyle w:val="TableGrid"/>
        <w:tblW w:w="0" w:type="auto"/>
        <w:tblLook w:val="04A0" w:firstRow="1" w:lastRow="0" w:firstColumn="1" w:lastColumn="0" w:noHBand="0" w:noVBand="1"/>
      </w:tblPr>
      <w:tblGrid>
        <w:gridCol w:w="473"/>
        <w:gridCol w:w="724"/>
        <w:gridCol w:w="5220"/>
        <w:gridCol w:w="3018"/>
        <w:gridCol w:w="4955"/>
      </w:tblGrid>
      <w:tr w:rsidR="002E61A7" w14:paraId="2458D0E9" w14:textId="77777777" w:rsidTr="005A497E">
        <w:trPr>
          <w:cantSplit/>
          <w:trHeight w:val="350"/>
        </w:trPr>
        <w:tc>
          <w:tcPr>
            <w:tcW w:w="985" w:type="dxa"/>
            <w:gridSpan w:val="2"/>
            <w:shd w:val="clear" w:color="auto" w:fill="auto"/>
            <w:textDirection w:val="btLr"/>
          </w:tcPr>
          <w:p w14:paraId="750EEC45" w14:textId="5070B046" w:rsidR="002E61A7" w:rsidRPr="000F4AC9" w:rsidRDefault="002E61A7" w:rsidP="002E61A7">
            <w:pPr>
              <w:ind w:left="113" w:right="113"/>
              <w:jc w:val="center"/>
              <w:rPr>
                <w:sz w:val="20"/>
                <w:szCs w:val="20"/>
              </w:rPr>
            </w:pPr>
          </w:p>
        </w:tc>
        <w:tc>
          <w:tcPr>
            <w:tcW w:w="5310" w:type="dxa"/>
          </w:tcPr>
          <w:p w14:paraId="588B1225" w14:textId="71C3B11D" w:rsidR="002E61A7" w:rsidRPr="00032F6C" w:rsidRDefault="002E61A7">
            <w:pPr>
              <w:rPr>
                <w:sz w:val="20"/>
                <w:szCs w:val="20"/>
              </w:rPr>
            </w:pPr>
            <w:r w:rsidRPr="00032F6C">
              <w:rPr>
                <w:sz w:val="20"/>
                <w:szCs w:val="20"/>
              </w:rPr>
              <w:t>Power Standards</w:t>
            </w:r>
          </w:p>
        </w:tc>
        <w:tc>
          <w:tcPr>
            <w:tcW w:w="3060" w:type="dxa"/>
          </w:tcPr>
          <w:p w14:paraId="6A43F1AD" w14:textId="02320676" w:rsidR="00032F6C" w:rsidRPr="00032F6C" w:rsidRDefault="000B431D">
            <w:pPr>
              <w:rPr>
                <w:sz w:val="20"/>
                <w:szCs w:val="20"/>
              </w:rPr>
            </w:pPr>
            <w:r>
              <w:rPr>
                <w:sz w:val="20"/>
                <w:szCs w:val="20"/>
              </w:rPr>
              <w:t>Vocabulary / Prayers</w:t>
            </w:r>
            <w:r w:rsidR="00032F6C" w:rsidRPr="00032F6C">
              <w:rPr>
                <w:sz w:val="20"/>
                <w:szCs w:val="20"/>
              </w:rPr>
              <w:t xml:space="preserve"> </w:t>
            </w:r>
          </w:p>
        </w:tc>
        <w:tc>
          <w:tcPr>
            <w:tcW w:w="5035" w:type="dxa"/>
          </w:tcPr>
          <w:p w14:paraId="4B9B6AB0" w14:textId="55C09E92" w:rsidR="00032F6C" w:rsidRPr="00032F6C" w:rsidRDefault="00B070F5">
            <w:pPr>
              <w:rPr>
                <w:sz w:val="20"/>
                <w:szCs w:val="20"/>
              </w:rPr>
            </w:pPr>
            <w:r>
              <w:rPr>
                <w:sz w:val="20"/>
                <w:szCs w:val="20"/>
              </w:rPr>
              <w:t>Assessment</w:t>
            </w:r>
            <w:r w:rsidR="005A497E">
              <w:rPr>
                <w:sz w:val="20"/>
                <w:szCs w:val="20"/>
              </w:rPr>
              <w:t xml:space="preserve"> Prompts</w:t>
            </w:r>
          </w:p>
        </w:tc>
      </w:tr>
      <w:tr w:rsidR="0025553F" w14:paraId="27B80284" w14:textId="77777777" w:rsidTr="005A497E">
        <w:trPr>
          <w:cantSplit/>
          <w:trHeight w:val="1340"/>
        </w:trPr>
        <w:tc>
          <w:tcPr>
            <w:tcW w:w="985" w:type="dxa"/>
            <w:gridSpan w:val="2"/>
            <w:shd w:val="clear" w:color="auto" w:fill="auto"/>
            <w:textDirection w:val="btLr"/>
          </w:tcPr>
          <w:p w14:paraId="6A4B8721" w14:textId="787B9CC4" w:rsidR="0025553F" w:rsidRDefault="0025553F" w:rsidP="002E61A7">
            <w:pPr>
              <w:ind w:left="113" w:right="113"/>
              <w:jc w:val="center"/>
              <w:rPr>
                <w:sz w:val="20"/>
                <w:szCs w:val="20"/>
              </w:rPr>
            </w:pPr>
            <w:r w:rsidRPr="00A914F5">
              <w:rPr>
                <w:sz w:val="20"/>
                <w:szCs w:val="20"/>
              </w:rPr>
              <w:t>Ongoing</w:t>
            </w:r>
            <w:r>
              <w:rPr>
                <w:sz w:val="20"/>
                <w:szCs w:val="20"/>
              </w:rPr>
              <w:t xml:space="preserve"> / Movable</w:t>
            </w:r>
          </w:p>
          <w:p w14:paraId="4C33F28B" w14:textId="3B864326" w:rsidR="0025553F" w:rsidRPr="00A914F5" w:rsidRDefault="0025553F" w:rsidP="002E61A7">
            <w:pPr>
              <w:ind w:left="113" w:right="113"/>
              <w:jc w:val="center"/>
              <w:rPr>
                <w:sz w:val="20"/>
                <w:szCs w:val="20"/>
              </w:rPr>
            </w:pPr>
            <w:r>
              <w:rPr>
                <w:sz w:val="20"/>
                <w:szCs w:val="20"/>
              </w:rPr>
              <w:t>Standards</w:t>
            </w:r>
          </w:p>
        </w:tc>
        <w:tc>
          <w:tcPr>
            <w:tcW w:w="5310" w:type="dxa"/>
          </w:tcPr>
          <w:p w14:paraId="7FECAEF6" w14:textId="4780377D" w:rsidR="0025553F" w:rsidRPr="00032F6C" w:rsidRDefault="0060473E">
            <w:pPr>
              <w:rPr>
                <w:sz w:val="20"/>
                <w:szCs w:val="20"/>
              </w:rPr>
            </w:pPr>
            <w:r w:rsidRPr="00424E59">
              <w:rPr>
                <w:rFonts w:asciiTheme="majorHAnsi" w:hAnsiTheme="majorHAnsi" w:cstheme="majorHAnsi"/>
                <w:sz w:val="20"/>
                <w:szCs w:val="20"/>
              </w:rPr>
              <w:t>3-P-MP</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know and/or recite grade level prayers.</w:t>
            </w:r>
          </w:p>
        </w:tc>
        <w:tc>
          <w:tcPr>
            <w:tcW w:w="3060" w:type="dxa"/>
          </w:tcPr>
          <w:p w14:paraId="360105DC" w14:textId="77777777" w:rsidR="0025553F" w:rsidRPr="00032F6C" w:rsidRDefault="0025553F">
            <w:pPr>
              <w:rPr>
                <w:sz w:val="20"/>
                <w:szCs w:val="20"/>
              </w:rPr>
            </w:pPr>
          </w:p>
        </w:tc>
        <w:tc>
          <w:tcPr>
            <w:tcW w:w="5035" w:type="dxa"/>
          </w:tcPr>
          <w:p w14:paraId="604A9160" w14:textId="77777777" w:rsidR="0025553F" w:rsidRPr="00032F6C" w:rsidRDefault="0025553F">
            <w:pPr>
              <w:rPr>
                <w:sz w:val="20"/>
                <w:szCs w:val="20"/>
              </w:rPr>
            </w:pPr>
          </w:p>
        </w:tc>
      </w:tr>
      <w:tr w:rsidR="00032F6C" w14:paraId="5287F425" w14:textId="77777777" w:rsidTr="005A497E">
        <w:trPr>
          <w:cantSplit/>
          <w:trHeight w:val="3428"/>
        </w:trPr>
        <w:tc>
          <w:tcPr>
            <w:tcW w:w="473" w:type="dxa"/>
            <w:shd w:val="clear" w:color="auto" w:fill="auto"/>
            <w:textDirection w:val="btLr"/>
          </w:tcPr>
          <w:p w14:paraId="2AC4257B" w14:textId="55098F63" w:rsidR="000F4AC9" w:rsidRPr="002E61A7" w:rsidRDefault="005151F8" w:rsidP="002E61A7">
            <w:pPr>
              <w:ind w:left="113" w:right="113"/>
              <w:jc w:val="center"/>
              <w:rPr>
                <w:b/>
                <w:bCs/>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014A2502" w14:textId="77777777" w:rsidR="000F4AC9" w:rsidRDefault="000F4AC9" w:rsidP="002E61A7">
            <w:pPr>
              <w:ind w:left="113" w:right="113"/>
              <w:jc w:val="center"/>
              <w:rPr>
                <w:sz w:val="20"/>
                <w:szCs w:val="20"/>
              </w:rPr>
            </w:pPr>
            <w:r w:rsidRPr="000F4AC9">
              <w:rPr>
                <w:sz w:val="20"/>
                <w:szCs w:val="20"/>
              </w:rPr>
              <w:t>September</w:t>
            </w:r>
          </w:p>
          <w:p w14:paraId="41DEB8EC" w14:textId="147A7986" w:rsidR="00C77536" w:rsidRPr="000F4AC9" w:rsidRDefault="00C77536" w:rsidP="002E61A7">
            <w:pPr>
              <w:ind w:left="113" w:right="113"/>
              <w:jc w:val="center"/>
              <w:rPr>
                <w:sz w:val="20"/>
                <w:szCs w:val="20"/>
              </w:rPr>
            </w:pPr>
            <w:r>
              <w:rPr>
                <w:sz w:val="20"/>
                <w:szCs w:val="20"/>
              </w:rPr>
              <w:t>Foundations of Our Faith</w:t>
            </w:r>
          </w:p>
        </w:tc>
        <w:tc>
          <w:tcPr>
            <w:tcW w:w="5310" w:type="dxa"/>
            <w:shd w:val="clear" w:color="auto" w:fill="E7E6E6" w:themeFill="background2"/>
          </w:tcPr>
          <w:p w14:paraId="4320DF8E" w14:textId="1CDD8E01" w:rsidR="002C79DD" w:rsidRDefault="002C79DD">
            <w:pPr>
              <w:rPr>
                <w:rFonts w:asciiTheme="majorHAnsi" w:hAnsiTheme="majorHAnsi" w:cstheme="majorHAnsi"/>
                <w:sz w:val="20"/>
                <w:szCs w:val="20"/>
              </w:rPr>
            </w:pPr>
            <w:r w:rsidRPr="00424E59">
              <w:rPr>
                <w:rFonts w:asciiTheme="majorHAnsi" w:hAnsiTheme="majorHAnsi" w:cstheme="majorHAnsi"/>
                <w:sz w:val="20"/>
                <w:szCs w:val="20"/>
              </w:rPr>
              <w:t>3-LE-E</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understand that Mass is the highest form of prayer and public worship and can identify the different parts of the Mass and the roles of service in the Church community.</w:t>
            </w:r>
          </w:p>
          <w:p w14:paraId="6220382A" w14:textId="77777777" w:rsidR="0060473E" w:rsidRDefault="0060473E">
            <w:pPr>
              <w:rPr>
                <w:rFonts w:asciiTheme="majorHAnsi" w:hAnsiTheme="majorHAnsi" w:cstheme="majorHAnsi"/>
                <w:sz w:val="20"/>
                <w:szCs w:val="20"/>
              </w:rPr>
            </w:pPr>
          </w:p>
          <w:p w14:paraId="5547156F" w14:textId="5D7FF317" w:rsidR="0060473E" w:rsidRDefault="0060473E">
            <w:pPr>
              <w:rPr>
                <w:rFonts w:asciiTheme="majorHAnsi" w:hAnsiTheme="majorHAnsi" w:cstheme="majorHAnsi"/>
                <w:sz w:val="20"/>
                <w:szCs w:val="20"/>
              </w:rPr>
            </w:pPr>
            <w:r w:rsidRPr="00424E59">
              <w:rPr>
                <w:rFonts w:asciiTheme="majorHAnsi" w:hAnsiTheme="majorHAnsi" w:cstheme="majorHAnsi"/>
                <w:sz w:val="20"/>
                <w:szCs w:val="20"/>
              </w:rPr>
              <w:t>3-LE-R-3</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experience the Liturgy of the Hours.</w:t>
            </w:r>
          </w:p>
          <w:p w14:paraId="544C127A" w14:textId="056DB993" w:rsidR="0060473E" w:rsidRDefault="0060473E">
            <w:pPr>
              <w:rPr>
                <w:rFonts w:asciiTheme="majorHAnsi" w:hAnsiTheme="majorHAnsi" w:cstheme="majorHAnsi"/>
                <w:sz w:val="20"/>
                <w:szCs w:val="20"/>
              </w:rPr>
            </w:pPr>
          </w:p>
          <w:p w14:paraId="5D74FB6A" w14:textId="06C9A668" w:rsidR="0060473E" w:rsidRDefault="0060473E">
            <w:pPr>
              <w:rPr>
                <w:rFonts w:asciiTheme="majorHAnsi" w:hAnsiTheme="majorHAnsi" w:cstheme="majorHAnsi"/>
                <w:color w:val="171717" w:themeColor="background2" w:themeShade="1A"/>
                <w:sz w:val="20"/>
                <w:szCs w:val="20"/>
              </w:rPr>
            </w:pPr>
            <w:r w:rsidRPr="002E0810">
              <w:rPr>
                <w:rFonts w:asciiTheme="majorHAnsi" w:hAnsiTheme="majorHAnsi" w:cstheme="majorHAnsi"/>
                <w:color w:val="171717" w:themeColor="background2" w:themeShade="1A"/>
                <w:sz w:val="20"/>
                <w:szCs w:val="20"/>
              </w:rPr>
              <w:t>3-P-UC</w:t>
            </w:r>
            <w:r w:rsidR="008842EF">
              <w:rPr>
                <w:rFonts w:asciiTheme="majorHAnsi" w:hAnsiTheme="majorHAnsi" w:cstheme="majorHAnsi"/>
                <w:color w:val="171717" w:themeColor="background2" w:themeShade="1A"/>
                <w:sz w:val="20"/>
                <w:szCs w:val="20"/>
              </w:rPr>
              <w:t>.</w:t>
            </w:r>
            <w:r w:rsidRPr="002E0810">
              <w:rPr>
                <w:rFonts w:asciiTheme="majorHAnsi" w:hAnsiTheme="majorHAnsi" w:cstheme="majorHAnsi"/>
                <w:color w:val="171717" w:themeColor="background2" w:themeShade="1A"/>
                <w:sz w:val="20"/>
                <w:szCs w:val="20"/>
              </w:rPr>
              <w:t xml:space="preserve"> Students appreciate and engage in prayer.</w:t>
            </w:r>
          </w:p>
          <w:p w14:paraId="05D03F44" w14:textId="2117C250" w:rsidR="0060473E" w:rsidRDefault="0060473E">
            <w:pPr>
              <w:rPr>
                <w:rFonts w:asciiTheme="majorHAnsi" w:hAnsiTheme="majorHAnsi" w:cstheme="majorHAnsi"/>
                <w:color w:val="171717" w:themeColor="background2" w:themeShade="1A"/>
                <w:sz w:val="20"/>
                <w:szCs w:val="20"/>
              </w:rPr>
            </w:pPr>
          </w:p>
          <w:p w14:paraId="278629CA" w14:textId="0101A6D9" w:rsidR="0060473E" w:rsidRDefault="0060473E">
            <w:pPr>
              <w:rPr>
                <w:rFonts w:asciiTheme="majorHAnsi" w:hAnsiTheme="majorHAnsi" w:cstheme="majorHAnsi"/>
                <w:sz w:val="20"/>
                <w:szCs w:val="20"/>
              </w:rPr>
            </w:pPr>
            <w:r w:rsidRPr="00424E59">
              <w:rPr>
                <w:rFonts w:asciiTheme="majorHAnsi" w:hAnsiTheme="majorHAnsi" w:cstheme="majorHAnsi"/>
                <w:sz w:val="20"/>
                <w:szCs w:val="20"/>
              </w:rPr>
              <w:t>3-P-F</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become familiar with the different forms of prayer.</w:t>
            </w:r>
          </w:p>
          <w:p w14:paraId="09A8FB3D" w14:textId="32BB0D61" w:rsidR="0060473E" w:rsidRDefault="0060473E">
            <w:pPr>
              <w:rPr>
                <w:rFonts w:asciiTheme="majorHAnsi" w:hAnsiTheme="majorHAnsi" w:cstheme="majorHAnsi"/>
                <w:sz w:val="20"/>
                <w:szCs w:val="20"/>
              </w:rPr>
            </w:pPr>
          </w:p>
          <w:p w14:paraId="18691C64" w14:textId="0A3412F5" w:rsidR="0060473E" w:rsidRPr="00032F6C" w:rsidRDefault="0060473E">
            <w:pPr>
              <w:rPr>
                <w:sz w:val="20"/>
                <w:szCs w:val="20"/>
              </w:rPr>
            </w:pPr>
            <w:r w:rsidRPr="00424E59">
              <w:rPr>
                <w:rFonts w:asciiTheme="majorHAnsi" w:hAnsiTheme="majorHAnsi" w:cstheme="majorHAnsi"/>
                <w:sz w:val="20"/>
                <w:szCs w:val="20"/>
              </w:rPr>
              <w:t>3--LCH-CF</w:t>
            </w:r>
            <w:r w:rsidR="008842EF">
              <w:rPr>
                <w:rFonts w:asciiTheme="majorHAnsi" w:hAnsiTheme="majorHAnsi" w:cstheme="majorHAnsi"/>
                <w:sz w:val="20"/>
                <w:szCs w:val="20"/>
              </w:rPr>
              <w:t>-</w:t>
            </w:r>
            <w:r w:rsidRPr="00424E59">
              <w:rPr>
                <w:rFonts w:asciiTheme="majorHAnsi" w:hAnsiTheme="majorHAnsi" w:cstheme="majorHAnsi"/>
                <w:sz w:val="20"/>
                <w:szCs w:val="20"/>
              </w:rPr>
              <w:t>2. Students understand that as a member of the Catholic Church, we grow in our understanding through regular participation in Sunday liturgy and living lives of service.</w:t>
            </w:r>
          </w:p>
        </w:tc>
        <w:tc>
          <w:tcPr>
            <w:tcW w:w="3060" w:type="dxa"/>
            <w:shd w:val="clear" w:color="auto" w:fill="E7E6E6" w:themeFill="background2"/>
          </w:tcPr>
          <w:p w14:paraId="5AFA8CF8" w14:textId="77777777" w:rsidR="00315CBB" w:rsidRPr="00F13818" w:rsidRDefault="00315CBB" w:rsidP="00315CBB">
            <w:pPr>
              <w:rPr>
                <w:rFonts w:cstheme="minorHAnsi"/>
                <w:sz w:val="20"/>
                <w:szCs w:val="20"/>
              </w:rPr>
            </w:pPr>
            <w:r>
              <w:rPr>
                <w:rFonts w:cstheme="minorHAnsi"/>
                <w:sz w:val="20"/>
                <w:szCs w:val="20"/>
              </w:rPr>
              <w:t>P-</w:t>
            </w:r>
            <w:r w:rsidRPr="00F13818">
              <w:rPr>
                <w:rFonts w:cstheme="minorHAnsi"/>
                <w:sz w:val="20"/>
                <w:szCs w:val="20"/>
              </w:rPr>
              <w:t>Refer to Prayer Card</w:t>
            </w:r>
          </w:p>
          <w:p w14:paraId="58FEEADF" w14:textId="77777777" w:rsidR="00315CBB" w:rsidRPr="00F13818" w:rsidRDefault="00315CBB" w:rsidP="00315CBB">
            <w:pPr>
              <w:rPr>
                <w:rFonts w:cstheme="minorHAnsi"/>
                <w:sz w:val="20"/>
                <w:szCs w:val="20"/>
              </w:rPr>
            </w:pPr>
            <w:r w:rsidRPr="00F13818">
              <w:rPr>
                <w:rFonts w:ascii="Calibri" w:hAnsi="Calibri" w:cs="Calibri"/>
                <w:sz w:val="20"/>
                <w:szCs w:val="20"/>
              </w:rPr>
              <w:t>P-</w:t>
            </w:r>
            <w:r w:rsidRPr="00F13818">
              <w:rPr>
                <w:rFonts w:cstheme="minorHAnsi"/>
                <w:sz w:val="20"/>
                <w:szCs w:val="20"/>
              </w:rPr>
              <w:t>Liturgy of the Hours</w:t>
            </w:r>
          </w:p>
          <w:p w14:paraId="74A1A772" w14:textId="77777777" w:rsidR="000F4AC9" w:rsidRDefault="00315CBB" w:rsidP="00315CBB">
            <w:pPr>
              <w:rPr>
                <w:rFonts w:cstheme="minorHAnsi"/>
                <w:sz w:val="20"/>
                <w:szCs w:val="20"/>
              </w:rPr>
            </w:pPr>
            <w:r w:rsidRPr="00F13818">
              <w:rPr>
                <w:rFonts w:ascii="Calibri" w:hAnsi="Calibri" w:cs="Calibri"/>
                <w:sz w:val="20"/>
                <w:szCs w:val="20"/>
              </w:rPr>
              <w:t>P-</w:t>
            </w:r>
            <w:r w:rsidRPr="00F13818">
              <w:rPr>
                <w:rFonts w:cstheme="minorHAnsi"/>
                <w:sz w:val="20"/>
                <w:szCs w:val="20"/>
              </w:rPr>
              <w:t>Prayer of the Faithful</w:t>
            </w:r>
          </w:p>
          <w:p w14:paraId="78A1AAE2" w14:textId="77777777" w:rsidR="00C46E1C" w:rsidRPr="00F13818" w:rsidRDefault="00C46E1C" w:rsidP="00C46E1C">
            <w:pPr>
              <w:rPr>
                <w:rFonts w:cstheme="minorHAnsi"/>
                <w:sz w:val="20"/>
                <w:szCs w:val="20"/>
              </w:rPr>
            </w:pPr>
            <w:r>
              <w:rPr>
                <w:rFonts w:cstheme="minorHAnsi"/>
                <w:sz w:val="20"/>
                <w:szCs w:val="20"/>
              </w:rPr>
              <w:t>LE-</w:t>
            </w:r>
            <w:r w:rsidRPr="00F13818">
              <w:rPr>
                <w:rFonts w:cstheme="minorHAnsi"/>
                <w:sz w:val="20"/>
                <w:szCs w:val="20"/>
              </w:rPr>
              <w:t>Liturgy</w:t>
            </w:r>
          </w:p>
          <w:p w14:paraId="6D25A4A6" w14:textId="77777777" w:rsidR="00C46E1C" w:rsidRPr="00F13818" w:rsidRDefault="00C46E1C" w:rsidP="00C46E1C">
            <w:pPr>
              <w:rPr>
                <w:rFonts w:cstheme="minorHAnsi"/>
                <w:sz w:val="20"/>
                <w:szCs w:val="20"/>
              </w:rPr>
            </w:pPr>
            <w:r w:rsidRPr="00F13818">
              <w:rPr>
                <w:rFonts w:ascii="Calibri" w:hAnsi="Calibri" w:cs="Calibri"/>
                <w:sz w:val="20"/>
                <w:szCs w:val="20"/>
              </w:rPr>
              <w:t>LE-</w:t>
            </w:r>
            <w:r w:rsidRPr="00F13818">
              <w:rPr>
                <w:rFonts w:cstheme="minorHAnsi"/>
                <w:sz w:val="20"/>
                <w:szCs w:val="20"/>
              </w:rPr>
              <w:t>Liturgy of the Word</w:t>
            </w:r>
          </w:p>
          <w:p w14:paraId="582A5A95" w14:textId="77777777" w:rsidR="00C46E1C" w:rsidRPr="00F13818" w:rsidRDefault="00C46E1C" w:rsidP="00C46E1C">
            <w:pPr>
              <w:rPr>
                <w:rFonts w:cstheme="minorHAnsi"/>
                <w:sz w:val="20"/>
                <w:szCs w:val="20"/>
              </w:rPr>
            </w:pPr>
            <w:r w:rsidRPr="00F13818">
              <w:rPr>
                <w:rFonts w:ascii="Calibri" w:hAnsi="Calibri" w:cs="Calibri"/>
                <w:sz w:val="20"/>
                <w:szCs w:val="20"/>
              </w:rPr>
              <w:t>LE-</w:t>
            </w:r>
            <w:r w:rsidRPr="00F13818">
              <w:rPr>
                <w:rFonts w:cstheme="minorHAnsi"/>
                <w:sz w:val="20"/>
                <w:szCs w:val="20"/>
              </w:rPr>
              <w:t>Eucharistic Prayer</w:t>
            </w:r>
          </w:p>
          <w:p w14:paraId="6BE1DDB8" w14:textId="77777777" w:rsidR="00C46E1C" w:rsidRPr="00F13818" w:rsidRDefault="00C46E1C" w:rsidP="00C46E1C">
            <w:pPr>
              <w:rPr>
                <w:rFonts w:cstheme="minorHAnsi"/>
                <w:sz w:val="20"/>
                <w:szCs w:val="20"/>
              </w:rPr>
            </w:pPr>
            <w:r w:rsidRPr="00F13818">
              <w:rPr>
                <w:rFonts w:ascii="Calibri" w:hAnsi="Calibri" w:cs="Calibri"/>
                <w:sz w:val="20"/>
                <w:szCs w:val="20"/>
              </w:rPr>
              <w:t>LE-</w:t>
            </w:r>
            <w:r w:rsidRPr="00F13818">
              <w:rPr>
                <w:rFonts w:cstheme="minorHAnsi"/>
                <w:sz w:val="20"/>
                <w:szCs w:val="20"/>
              </w:rPr>
              <w:t>Priest</w:t>
            </w:r>
          </w:p>
          <w:p w14:paraId="5303C2A5" w14:textId="77777777" w:rsidR="00C46E1C" w:rsidRPr="00F13818" w:rsidRDefault="00C46E1C" w:rsidP="00C46E1C">
            <w:pPr>
              <w:rPr>
                <w:rFonts w:cstheme="minorHAnsi"/>
                <w:sz w:val="20"/>
                <w:szCs w:val="20"/>
              </w:rPr>
            </w:pPr>
            <w:r w:rsidRPr="00F13818">
              <w:rPr>
                <w:rFonts w:ascii="Calibri" w:hAnsi="Calibri" w:cs="Calibri"/>
                <w:sz w:val="20"/>
                <w:szCs w:val="20"/>
              </w:rPr>
              <w:t>LE-</w:t>
            </w:r>
            <w:r w:rsidRPr="00F13818">
              <w:rPr>
                <w:rFonts w:cstheme="minorHAnsi"/>
                <w:sz w:val="20"/>
                <w:szCs w:val="20"/>
              </w:rPr>
              <w:t>Deacon</w:t>
            </w:r>
          </w:p>
          <w:p w14:paraId="524F15DF" w14:textId="77777777" w:rsidR="00C46E1C" w:rsidRPr="00F13818" w:rsidRDefault="00C46E1C" w:rsidP="00C46E1C">
            <w:pPr>
              <w:rPr>
                <w:rFonts w:cstheme="minorHAnsi"/>
                <w:sz w:val="20"/>
                <w:szCs w:val="20"/>
              </w:rPr>
            </w:pPr>
            <w:r w:rsidRPr="00F13818">
              <w:rPr>
                <w:rFonts w:ascii="Calibri" w:hAnsi="Calibri" w:cs="Calibri"/>
                <w:sz w:val="20"/>
                <w:szCs w:val="20"/>
              </w:rPr>
              <w:t>LE-</w:t>
            </w:r>
            <w:proofErr w:type="gramStart"/>
            <w:r w:rsidRPr="00F13818">
              <w:rPr>
                <w:rFonts w:cstheme="minorHAnsi"/>
                <w:sz w:val="20"/>
                <w:szCs w:val="20"/>
              </w:rPr>
              <w:t>Lector  -</w:t>
            </w:r>
            <w:proofErr w:type="gramEnd"/>
            <w:r w:rsidRPr="00F13818">
              <w:rPr>
                <w:rFonts w:cstheme="minorHAnsi"/>
                <w:sz w:val="20"/>
                <w:szCs w:val="20"/>
              </w:rPr>
              <w:t xml:space="preserve"> Acolyte</w:t>
            </w:r>
          </w:p>
          <w:p w14:paraId="1372D5F6" w14:textId="7B332865" w:rsidR="00C46E1C" w:rsidRPr="00032F6C" w:rsidRDefault="00C46E1C" w:rsidP="00315CBB">
            <w:pPr>
              <w:rPr>
                <w:sz w:val="20"/>
                <w:szCs w:val="20"/>
              </w:rPr>
            </w:pPr>
          </w:p>
        </w:tc>
        <w:tc>
          <w:tcPr>
            <w:tcW w:w="5035" w:type="dxa"/>
            <w:shd w:val="clear" w:color="auto" w:fill="E7E6E6" w:themeFill="background2"/>
          </w:tcPr>
          <w:p w14:paraId="06FFE299" w14:textId="77777777" w:rsidR="00245B0A" w:rsidRDefault="00245B0A" w:rsidP="00245B0A">
            <w:pPr>
              <w:pStyle w:val="ListParagraph"/>
              <w:numPr>
                <w:ilvl w:val="0"/>
                <w:numId w:val="2"/>
              </w:numPr>
              <w:ind w:left="432" w:hanging="288"/>
              <w:rPr>
                <w:rFonts w:asciiTheme="minorHAnsi" w:hAnsiTheme="minorHAnsi" w:cstheme="minorHAnsi"/>
                <w:sz w:val="20"/>
                <w:szCs w:val="20"/>
              </w:rPr>
            </w:pPr>
            <w:r w:rsidRPr="00F13818">
              <w:rPr>
                <w:rFonts w:cs="Calibri"/>
                <w:sz w:val="20"/>
                <w:szCs w:val="20"/>
              </w:rPr>
              <w:t>KF-</w:t>
            </w:r>
            <w:r w:rsidRPr="00F13818">
              <w:rPr>
                <w:rFonts w:asciiTheme="minorHAnsi" w:hAnsiTheme="minorHAnsi" w:cstheme="minorHAnsi"/>
                <w:sz w:val="20"/>
                <w:szCs w:val="20"/>
              </w:rPr>
              <w:t xml:space="preserve">What does a creed tell us about?  CCC 185-197  </w:t>
            </w:r>
          </w:p>
          <w:p w14:paraId="21A4CBFE" w14:textId="77777777" w:rsidR="00245B0A" w:rsidRDefault="00245B0A" w:rsidP="00245B0A">
            <w:pPr>
              <w:pStyle w:val="ListParagraph"/>
              <w:numPr>
                <w:ilvl w:val="0"/>
                <w:numId w:val="2"/>
              </w:numPr>
              <w:ind w:left="432" w:hanging="288"/>
              <w:rPr>
                <w:rFonts w:asciiTheme="minorHAnsi" w:hAnsiTheme="minorHAnsi" w:cstheme="minorHAnsi"/>
                <w:sz w:val="20"/>
                <w:szCs w:val="20"/>
              </w:rPr>
            </w:pPr>
            <w:r>
              <w:rPr>
                <w:rFonts w:asciiTheme="minorHAnsi" w:hAnsiTheme="minorHAnsi" w:cstheme="minorHAnsi"/>
                <w:sz w:val="20"/>
                <w:szCs w:val="20"/>
              </w:rPr>
              <w:t>KF-</w:t>
            </w:r>
            <w:r w:rsidRPr="00F13818">
              <w:rPr>
                <w:rFonts w:asciiTheme="minorHAnsi" w:hAnsiTheme="minorHAnsi" w:cstheme="minorHAnsi"/>
                <w:sz w:val="20"/>
                <w:szCs w:val="20"/>
              </w:rPr>
              <w:t>What does the Apostles Creed help us understand?  CCC 2558</w:t>
            </w:r>
          </w:p>
          <w:p w14:paraId="37870999" w14:textId="77777777" w:rsidR="000F4AC9" w:rsidRPr="00032F6C" w:rsidRDefault="000F4AC9">
            <w:pPr>
              <w:rPr>
                <w:sz w:val="20"/>
                <w:szCs w:val="20"/>
              </w:rPr>
            </w:pPr>
          </w:p>
        </w:tc>
      </w:tr>
      <w:tr w:rsidR="000F4AC9" w14:paraId="6666F499" w14:textId="77777777" w:rsidTr="005A497E">
        <w:trPr>
          <w:cantSplit/>
          <w:trHeight w:val="1134"/>
        </w:trPr>
        <w:tc>
          <w:tcPr>
            <w:tcW w:w="473" w:type="dxa"/>
            <w:shd w:val="clear" w:color="auto" w:fill="auto"/>
            <w:textDirection w:val="btLr"/>
          </w:tcPr>
          <w:p w14:paraId="030CCCC1" w14:textId="6FE3546F"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19DEC812" w14:textId="77777777" w:rsidR="000F4AC9" w:rsidRDefault="000F4AC9" w:rsidP="002E61A7">
            <w:pPr>
              <w:ind w:left="113" w:right="113"/>
              <w:jc w:val="center"/>
              <w:rPr>
                <w:sz w:val="20"/>
                <w:szCs w:val="20"/>
              </w:rPr>
            </w:pPr>
            <w:r w:rsidRPr="000F4AC9">
              <w:rPr>
                <w:sz w:val="20"/>
                <w:szCs w:val="20"/>
              </w:rPr>
              <w:t>October</w:t>
            </w:r>
          </w:p>
          <w:p w14:paraId="1D17AB2F" w14:textId="2238608D" w:rsidR="00C77536" w:rsidRPr="000F4AC9" w:rsidRDefault="00C77536" w:rsidP="002E61A7">
            <w:pPr>
              <w:ind w:left="113" w:right="113"/>
              <w:jc w:val="center"/>
              <w:rPr>
                <w:sz w:val="20"/>
                <w:szCs w:val="20"/>
              </w:rPr>
            </w:pPr>
            <w:r>
              <w:rPr>
                <w:sz w:val="20"/>
                <w:szCs w:val="20"/>
              </w:rPr>
              <w:t>The Choices We Make</w:t>
            </w:r>
          </w:p>
        </w:tc>
        <w:tc>
          <w:tcPr>
            <w:tcW w:w="5310" w:type="dxa"/>
          </w:tcPr>
          <w:p w14:paraId="377C2D62" w14:textId="0AC7F588" w:rsidR="00DE265B" w:rsidRDefault="002C79DD" w:rsidP="0025553F">
            <w:pPr>
              <w:rPr>
                <w:rFonts w:asciiTheme="majorHAnsi" w:hAnsiTheme="majorHAnsi" w:cstheme="majorHAnsi"/>
                <w:sz w:val="20"/>
                <w:szCs w:val="20"/>
              </w:rPr>
            </w:pPr>
            <w:r w:rsidRPr="00424E59">
              <w:rPr>
                <w:rFonts w:asciiTheme="majorHAnsi" w:hAnsiTheme="majorHAnsi" w:cstheme="majorHAnsi"/>
                <w:sz w:val="20"/>
                <w:szCs w:val="20"/>
              </w:rPr>
              <w:t>3-KF-C</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recite the Apostles Creed and understand the meaning of “I believe in one God”.</w:t>
            </w:r>
          </w:p>
          <w:p w14:paraId="05EEB31C" w14:textId="3159F3C4" w:rsidR="0078300E" w:rsidRDefault="0078300E" w:rsidP="0025553F">
            <w:pPr>
              <w:rPr>
                <w:rFonts w:asciiTheme="majorHAnsi" w:hAnsiTheme="majorHAnsi" w:cstheme="majorHAnsi"/>
                <w:sz w:val="20"/>
                <w:szCs w:val="20"/>
              </w:rPr>
            </w:pPr>
          </w:p>
          <w:p w14:paraId="62E981B0" w14:textId="3423228C" w:rsidR="0078300E" w:rsidRDefault="0078300E" w:rsidP="0025553F">
            <w:pPr>
              <w:rPr>
                <w:rFonts w:asciiTheme="majorHAnsi" w:hAnsiTheme="majorHAnsi" w:cstheme="majorHAnsi"/>
                <w:sz w:val="20"/>
                <w:szCs w:val="20"/>
              </w:rPr>
            </w:pPr>
            <w:r w:rsidRPr="00424E59">
              <w:rPr>
                <w:rFonts w:asciiTheme="majorHAnsi" w:hAnsiTheme="majorHAnsi" w:cstheme="majorHAnsi"/>
                <w:sz w:val="20"/>
                <w:szCs w:val="20"/>
              </w:rPr>
              <w:t>3-LCH-MC</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list and explain the four marks of the Church.</w:t>
            </w:r>
          </w:p>
          <w:p w14:paraId="5A6683A5" w14:textId="26B025FA" w:rsidR="002C79DD" w:rsidRDefault="002C79DD" w:rsidP="0025553F">
            <w:pPr>
              <w:rPr>
                <w:rFonts w:asciiTheme="majorHAnsi" w:hAnsiTheme="majorHAnsi" w:cstheme="majorHAnsi"/>
                <w:sz w:val="20"/>
                <w:szCs w:val="20"/>
              </w:rPr>
            </w:pPr>
          </w:p>
          <w:p w14:paraId="4EADA124" w14:textId="1881E604" w:rsidR="0060473E" w:rsidRDefault="0060473E" w:rsidP="0025553F">
            <w:pPr>
              <w:rPr>
                <w:rFonts w:asciiTheme="majorHAnsi" w:hAnsiTheme="majorHAnsi" w:cstheme="majorHAnsi"/>
                <w:sz w:val="20"/>
                <w:szCs w:val="20"/>
              </w:rPr>
            </w:pPr>
            <w:r w:rsidRPr="00424E59">
              <w:rPr>
                <w:rFonts w:asciiTheme="majorHAnsi" w:hAnsiTheme="majorHAnsi" w:cstheme="majorHAnsi"/>
                <w:sz w:val="20"/>
                <w:szCs w:val="20"/>
              </w:rPr>
              <w:t>3-ME-HP-1 Students relate that we were created as body and soul and made in the image and likeness of God, and as such our bodies are holy temples of our souls.</w:t>
            </w:r>
          </w:p>
          <w:p w14:paraId="4A61D65C" w14:textId="26695606" w:rsidR="0060473E" w:rsidRDefault="0060473E" w:rsidP="0025553F">
            <w:pPr>
              <w:rPr>
                <w:rFonts w:asciiTheme="majorHAnsi" w:hAnsiTheme="majorHAnsi" w:cstheme="majorHAnsi"/>
                <w:sz w:val="20"/>
                <w:szCs w:val="20"/>
              </w:rPr>
            </w:pPr>
          </w:p>
          <w:p w14:paraId="3215EC69" w14:textId="42F11AEB" w:rsidR="0060473E" w:rsidRDefault="0060473E" w:rsidP="0025553F">
            <w:pPr>
              <w:rPr>
                <w:rFonts w:asciiTheme="majorHAnsi" w:hAnsiTheme="majorHAnsi" w:cstheme="majorHAnsi"/>
                <w:sz w:val="20"/>
                <w:szCs w:val="20"/>
              </w:rPr>
            </w:pPr>
            <w:r w:rsidRPr="00424E59">
              <w:rPr>
                <w:rFonts w:asciiTheme="majorHAnsi" w:hAnsiTheme="majorHAnsi" w:cstheme="majorHAnsi"/>
                <w:sz w:val="20"/>
                <w:szCs w:val="20"/>
              </w:rPr>
              <w:t>3-ME-HP-2</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study the Beatitudes and understand that they help us know, love, and serve God.</w:t>
            </w:r>
          </w:p>
          <w:p w14:paraId="0D1C4361" w14:textId="10519DD5" w:rsidR="0060473E" w:rsidRDefault="0060473E" w:rsidP="0025553F">
            <w:pPr>
              <w:rPr>
                <w:rFonts w:asciiTheme="majorHAnsi" w:hAnsiTheme="majorHAnsi" w:cstheme="majorHAnsi"/>
                <w:sz w:val="20"/>
                <w:szCs w:val="20"/>
              </w:rPr>
            </w:pPr>
          </w:p>
          <w:p w14:paraId="2620B3B2" w14:textId="36A27CD8" w:rsidR="0060473E" w:rsidRDefault="0060473E" w:rsidP="0025553F">
            <w:pPr>
              <w:rPr>
                <w:rFonts w:asciiTheme="majorHAnsi" w:hAnsiTheme="majorHAnsi" w:cstheme="majorHAnsi"/>
                <w:sz w:val="20"/>
                <w:szCs w:val="20"/>
              </w:rPr>
            </w:pPr>
            <w:r w:rsidRPr="00424E59">
              <w:rPr>
                <w:rFonts w:asciiTheme="majorHAnsi" w:hAnsiTheme="majorHAnsi" w:cstheme="majorHAnsi"/>
                <w:sz w:val="20"/>
                <w:szCs w:val="20"/>
              </w:rPr>
              <w:t>3-ME-HP-3</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w:t>
            </w:r>
            <w:proofErr w:type="gramStart"/>
            <w:r w:rsidRPr="00424E59">
              <w:rPr>
                <w:rFonts w:asciiTheme="majorHAnsi" w:hAnsiTheme="majorHAnsi" w:cstheme="majorHAnsi"/>
                <w:sz w:val="20"/>
                <w:szCs w:val="20"/>
              </w:rPr>
              <w:t>have an understanding of</w:t>
            </w:r>
            <w:proofErr w:type="gramEnd"/>
            <w:r w:rsidRPr="00424E59">
              <w:rPr>
                <w:rFonts w:asciiTheme="majorHAnsi" w:hAnsiTheme="majorHAnsi" w:cstheme="majorHAnsi"/>
                <w:sz w:val="20"/>
                <w:szCs w:val="20"/>
              </w:rPr>
              <w:t xml:space="preserve"> free will and acquire a well-formed conscience.</w:t>
            </w:r>
          </w:p>
          <w:p w14:paraId="686D4B29" w14:textId="77777777" w:rsidR="002C79DD" w:rsidRDefault="002C79DD" w:rsidP="0025553F">
            <w:pPr>
              <w:rPr>
                <w:rFonts w:asciiTheme="majorHAnsi" w:hAnsiTheme="majorHAnsi" w:cstheme="majorHAnsi"/>
                <w:sz w:val="20"/>
                <w:szCs w:val="20"/>
              </w:rPr>
            </w:pPr>
          </w:p>
          <w:p w14:paraId="16C9977E" w14:textId="129C2B49" w:rsidR="0060473E" w:rsidRDefault="0060473E" w:rsidP="0025553F">
            <w:pPr>
              <w:rPr>
                <w:rFonts w:asciiTheme="majorHAnsi" w:hAnsiTheme="majorHAnsi" w:cstheme="majorHAnsi"/>
                <w:sz w:val="20"/>
                <w:szCs w:val="20"/>
              </w:rPr>
            </w:pPr>
            <w:r w:rsidRPr="00424E59">
              <w:rPr>
                <w:rFonts w:asciiTheme="majorHAnsi" w:hAnsiTheme="majorHAnsi" w:cstheme="majorHAnsi"/>
                <w:sz w:val="20"/>
                <w:szCs w:val="20"/>
              </w:rPr>
              <w:t>3-ME-HP-5</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recognize how the Theological virtues help you grow in virtue and holiness.</w:t>
            </w:r>
          </w:p>
          <w:p w14:paraId="06EEBEBF" w14:textId="77777777" w:rsidR="0060473E" w:rsidRDefault="0060473E" w:rsidP="0025553F">
            <w:pPr>
              <w:rPr>
                <w:rFonts w:asciiTheme="majorHAnsi" w:hAnsiTheme="majorHAnsi" w:cstheme="majorHAnsi"/>
                <w:sz w:val="20"/>
                <w:szCs w:val="20"/>
              </w:rPr>
            </w:pPr>
          </w:p>
          <w:p w14:paraId="39B91DBC" w14:textId="0C354792" w:rsidR="0060473E" w:rsidRDefault="0060473E" w:rsidP="0025553F">
            <w:pPr>
              <w:rPr>
                <w:rFonts w:asciiTheme="majorHAnsi" w:hAnsiTheme="majorHAnsi" w:cstheme="majorHAnsi"/>
                <w:sz w:val="20"/>
                <w:szCs w:val="20"/>
              </w:rPr>
            </w:pPr>
            <w:r w:rsidRPr="00424E59">
              <w:rPr>
                <w:rFonts w:asciiTheme="majorHAnsi" w:hAnsiTheme="majorHAnsi" w:cstheme="majorHAnsi"/>
                <w:sz w:val="20"/>
                <w:szCs w:val="20"/>
              </w:rPr>
              <w:t>3-ME-HC-2</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state the meaning and demonstrate an appreciation of the term justice.</w:t>
            </w:r>
          </w:p>
          <w:p w14:paraId="2BF7CD6B" w14:textId="77777777" w:rsidR="0060473E" w:rsidRDefault="0060473E" w:rsidP="0025553F">
            <w:pPr>
              <w:rPr>
                <w:rFonts w:asciiTheme="majorHAnsi" w:hAnsiTheme="majorHAnsi" w:cstheme="majorHAnsi"/>
                <w:sz w:val="20"/>
                <w:szCs w:val="20"/>
              </w:rPr>
            </w:pPr>
          </w:p>
          <w:p w14:paraId="300EDDDA" w14:textId="2D1DE406" w:rsidR="0060473E" w:rsidRPr="00DE265B" w:rsidRDefault="0060473E" w:rsidP="0025553F">
            <w:pPr>
              <w:rPr>
                <w:rFonts w:asciiTheme="majorHAnsi" w:hAnsiTheme="majorHAnsi" w:cstheme="majorHAnsi"/>
                <w:sz w:val="20"/>
                <w:szCs w:val="20"/>
              </w:rPr>
            </w:pPr>
            <w:r w:rsidRPr="00424E59">
              <w:rPr>
                <w:rFonts w:asciiTheme="majorHAnsi" w:hAnsiTheme="majorHAnsi" w:cstheme="majorHAnsi"/>
                <w:sz w:val="20"/>
                <w:szCs w:val="20"/>
              </w:rPr>
              <w:t>3-CMLS</w:t>
            </w:r>
            <w:r w:rsidR="008842EF">
              <w:rPr>
                <w:rFonts w:asciiTheme="majorHAnsi" w:hAnsiTheme="majorHAnsi" w:cstheme="majorHAnsi"/>
                <w:sz w:val="20"/>
                <w:szCs w:val="20"/>
              </w:rPr>
              <w:t>-</w:t>
            </w:r>
            <w:r w:rsidRPr="00424E59">
              <w:rPr>
                <w:rFonts w:asciiTheme="majorHAnsi" w:hAnsiTheme="majorHAnsi" w:cstheme="majorHAnsi"/>
                <w:sz w:val="20"/>
                <w:szCs w:val="20"/>
              </w:rPr>
              <w:t>BCD</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understand that as members of the Church we serve God and one another by sharing our gifts at whatever age we are in life.</w:t>
            </w:r>
          </w:p>
        </w:tc>
        <w:tc>
          <w:tcPr>
            <w:tcW w:w="3060" w:type="dxa"/>
          </w:tcPr>
          <w:p w14:paraId="4B1F1775" w14:textId="77777777" w:rsidR="000F4AC9" w:rsidRDefault="005A497E">
            <w:pPr>
              <w:rPr>
                <w:sz w:val="20"/>
                <w:szCs w:val="20"/>
              </w:rPr>
            </w:pPr>
            <w:r>
              <w:rPr>
                <w:sz w:val="20"/>
                <w:szCs w:val="20"/>
              </w:rPr>
              <w:t>Apostles Creed (prayer)</w:t>
            </w:r>
          </w:p>
          <w:p w14:paraId="5EE2784F" w14:textId="77777777" w:rsidR="00315CBB" w:rsidRDefault="00315CBB" w:rsidP="00B76946">
            <w:pPr>
              <w:rPr>
                <w:rFonts w:cstheme="minorHAnsi"/>
                <w:sz w:val="20"/>
                <w:szCs w:val="20"/>
              </w:rPr>
            </w:pPr>
            <w:r w:rsidRPr="00F13818">
              <w:rPr>
                <w:rFonts w:ascii="Calibri" w:hAnsi="Calibri" w:cs="Calibri"/>
                <w:sz w:val="20"/>
                <w:szCs w:val="20"/>
              </w:rPr>
              <w:t>KF-</w:t>
            </w:r>
            <w:r w:rsidRPr="00F13818">
              <w:rPr>
                <w:rFonts w:cstheme="minorHAnsi"/>
                <w:sz w:val="20"/>
                <w:szCs w:val="20"/>
              </w:rPr>
              <w:t>Apostles Creed</w:t>
            </w:r>
            <w:r>
              <w:rPr>
                <w:rFonts w:cstheme="minorHAnsi"/>
                <w:sz w:val="20"/>
                <w:szCs w:val="20"/>
              </w:rPr>
              <w:t xml:space="preserve"> </w:t>
            </w:r>
          </w:p>
          <w:p w14:paraId="36E324D1" w14:textId="77777777" w:rsidR="00970AE8" w:rsidRPr="00F13818" w:rsidRDefault="00970AE8" w:rsidP="00970AE8">
            <w:pPr>
              <w:rPr>
                <w:rFonts w:cstheme="minorHAnsi"/>
                <w:sz w:val="20"/>
                <w:szCs w:val="20"/>
              </w:rPr>
            </w:pPr>
            <w:r w:rsidRPr="00F13818">
              <w:rPr>
                <w:rFonts w:ascii="Calibri" w:hAnsi="Calibri" w:cs="Calibri"/>
                <w:sz w:val="20"/>
                <w:szCs w:val="20"/>
              </w:rPr>
              <w:t>LCH-</w:t>
            </w:r>
            <w:r w:rsidRPr="00F13818">
              <w:rPr>
                <w:rFonts w:cstheme="minorHAnsi"/>
                <w:sz w:val="20"/>
                <w:szCs w:val="20"/>
              </w:rPr>
              <w:t>Marks of the Church</w:t>
            </w:r>
          </w:p>
          <w:p w14:paraId="1D269F1A" w14:textId="77777777" w:rsidR="00970AE8" w:rsidRPr="00F13818" w:rsidRDefault="00970AE8" w:rsidP="00970AE8">
            <w:pPr>
              <w:rPr>
                <w:rFonts w:cstheme="minorHAnsi"/>
                <w:sz w:val="20"/>
                <w:szCs w:val="20"/>
              </w:rPr>
            </w:pPr>
            <w:r>
              <w:rPr>
                <w:rFonts w:cstheme="minorHAnsi"/>
                <w:sz w:val="20"/>
                <w:szCs w:val="20"/>
              </w:rPr>
              <w:t>ME-</w:t>
            </w:r>
            <w:r w:rsidRPr="00F13818">
              <w:rPr>
                <w:rFonts w:cstheme="minorHAnsi"/>
                <w:sz w:val="20"/>
                <w:szCs w:val="20"/>
              </w:rPr>
              <w:t>Beatitudes</w:t>
            </w:r>
          </w:p>
          <w:p w14:paraId="6DB25FD1" w14:textId="77777777" w:rsidR="00970AE8" w:rsidRPr="00F13818" w:rsidRDefault="00970AE8" w:rsidP="00970AE8">
            <w:pPr>
              <w:rPr>
                <w:rFonts w:cstheme="minorHAnsi"/>
                <w:sz w:val="20"/>
                <w:szCs w:val="20"/>
              </w:rPr>
            </w:pPr>
            <w:r w:rsidRPr="00F13818">
              <w:rPr>
                <w:rFonts w:ascii="Calibri" w:hAnsi="Calibri" w:cs="Calibri"/>
                <w:sz w:val="20"/>
                <w:szCs w:val="20"/>
              </w:rPr>
              <w:t>ME-</w:t>
            </w:r>
            <w:r w:rsidRPr="00F13818">
              <w:rPr>
                <w:rFonts w:cstheme="minorHAnsi"/>
                <w:sz w:val="20"/>
                <w:szCs w:val="20"/>
              </w:rPr>
              <w:t>Morality</w:t>
            </w:r>
          </w:p>
          <w:p w14:paraId="6F12B7AE" w14:textId="77777777" w:rsidR="00970AE8" w:rsidRPr="00F13818" w:rsidRDefault="00970AE8" w:rsidP="00970AE8">
            <w:pPr>
              <w:rPr>
                <w:rFonts w:cstheme="minorHAnsi"/>
                <w:sz w:val="20"/>
                <w:szCs w:val="20"/>
              </w:rPr>
            </w:pPr>
            <w:r w:rsidRPr="00F13818">
              <w:rPr>
                <w:rFonts w:ascii="Calibri" w:hAnsi="Calibri" w:cs="Calibri"/>
                <w:sz w:val="20"/>
                <w:szCs w:val="20"/>
              </w:rPr>
              <w:t>ME-</w:t>
            </w:r>
            <w:r w:rsidRPr="00F13818">
              <w:rPr>
                <w:rFonts w:cstheme="minorHAnsi"/>
                <w:sz w:val="20"/>
                <w:szCs w:val="20"/>
              </w:rPr>
              <w:t>Free will - Repentance</w:t>
            </w:r>
          </w:p>
          <w:p w14:paraId="3C1D77A3" w14:textId="77777777" w:rsidR="00970AE8" w:rsidRPr="00F13818" w:rsidRDefault="00970AE8" w:rsidP="00970AE8">
            <w:pPr>
              <w:rPr>
                <w:rFonts w:cstheme="minorHAnsi"/>
                <w:sz w:val="20"/>
                <w:szCs w:val="20"/>
              </w:rPr>
            </w:pPr>
            <w:r w:rsidRPr="00F13818">
              <w:rPr>
                <w:rFonts w:ascii="Calibri" w:hAnsi="Calibri" w:cs="Calibri"/>
                <w:sz w:val="20"/>
                <w:szCs w:val="20"/>
              </w:rPr>
              <w:t>ME-</w:t>
            </w:r>
            <w:r w:rsidRPr="00F13818">
              <w:rPr>
                <w:rFonts w:cstheme="minorHAnsi"/>
                <w:sz w:val="20"/>
                <w:szCs w:val="20"/>
              </w:rPr>
              <w:t>Conscience</w:t>
            </w:r>
          </w:p>
          <w:p w14:paraId="3AA8C136" w14:textId="2B99D777" w:rsidR="00970AE8" w:rsidRPr="00F13818" w:rsidRDefault="00970AE8" w:rsidP="00970AE8">
            <w:pPr>
              <w:rPr>
                <w:rFonts w:cstheme="minorHAnsi"/>
                <w:sz w:val="20"/>
                <w:szCs w:val="20"/>
              </w:rPr>
            </w:pPr>
            <w:r w:rsidRPr="00F13818">
              <w:rPr>
                <w:rFonts w:ascii="Calibri" w:hAnsi="Calibri" w:cs="Calibri"/>
                <w:sz w:val="20"/>
                <w:szCs w:val="20"/>
              </w:rPr>
              <w:t>ME-</w:t>
            </w:r>
            <w:r w:rsidRPr="00F13818">
              <w:rPr>
                <w:rFonts w:cstheme="minorHAnsi"/>
                <w:sz w:val="20"/>
                <w:szCs w:val="20"/>
              </w:rPr>
              <w:t xml:space="preserve">Theological Virtues </w:t>
            </w:r>
          </w:p>
          <w:p w14:paraId="0D138B07" w14:textId="77777777" w:rsidR="00B76946" w:rsidRDefault="00970AE8" w:rsidP="00970AE8">
            <w:pPr>
              <w:rPr>
                <w:rFonts w:cstheme="minorHAnsi"/>
                <w:sz w:val="20"/>
                <w:szCs w:val="20"/>
              </w:rPr>
            </w:pPr>
            <w:r w:rsidRPr="00F13818">
              <w:rPr>
                <w:rFonts w:ascii="Calibri" w:hAnsi="Calibri" w:cs="Calibri"/>
                <w:sz w:val="20"/>
                <w:szCs w:val="20"/>
              </w:rPr>
              <w:t>ME-</w:t>
            </w:r>
            <w:r w:rsidRPr="00F13818">
              <w:rPr>
                <w:rFonts w:cstheme="minorHAnsi"/>
                <w:sz w:val="20"/>
                <w:szCs w:val="20"/>
              </w:rPr>
              <w:t>Common Good</w:t>
            </w:r>
          </w:p>
          <w:p w14:paraId="41C9458A" w14:textId="77777777" w:rsidR="00970AE8" w:rsidRPr="00F13818" w:rsidRDefault="00970AE8" w:rsidP="00970AE8">
            <w:pPr>
              <w:rPr>
                <w:rFonts w:cstheme="minorHAnsi"/>
                <w:sz w:val="20"/>
                <w:szCs w:val="20"/>
              </w:rPr>
            </w:pPr>
            <w:r w:rsidRPr="00F13818">
              <w:rPr>
                <w:rFonts w:ascii="Calibri" w:hAnsi="Calibri" w:cs="Calibri"/>
                <w:sz w:val="20"/>
                <w:szCs w:val="20"/>
              </w:rPr>
              <w:t>LCH-</w:t>
            </w:r>
            <w:r w:rsidRPr="00F13818">
              <w:rPr>
                <w:rFonts w:cstheme="minorHAnsi"/>
                <w:sz w:val="20"/>
                <w:szCs w:val="20"/>
              </w:rPr>
              <w:t>Temple of the Holy Spirit</w:t>
            </w:r>
          </w:p>
          <w:p w14:paraId="4561D261" w14:textId="4AC89BF3" w:rsidR="00970AE8" w:rsidRPr="00032F6C" w:rsidRDefault="00970AE8" w:rsidP="00970AE8">
            <w:pPr>
              <w:rPr>
                <w:sz w:val="20"/>
                <w:szCs w:val="20"/>
              </w:rPr>
            </w:pPr>
          </w:p>
        </w:tc>
        <w:tc>
          <w:tcPr>
            <w:tcW w:w="5035" w:type="dxa"/>
          </w:tcPr>
          <w:p w14:paraId="4E880DC0" w14:textId="77777777" w:rsidR="00245B0A" w:rsidRPr="00F13818" w:rsidRDefault="00245B0A" w:rsidP="00245B0A">
            <w:pPr>
              <w:pStyle w:val="ListParagraph"/>
              <w:numPr>
                <w:ilvl w:val="0"/>
                <w:numId w:val="12"/>
              </w:numPr>
              <w:tabs>
                <w:tab w:val="left" w:pos="900"/>
              </w:tabs>
              <w:ind w:left="432" w:hanging="288"/>
              <w:rPr>
                <w:rFonts w:asciiTheme="minorHAnsi" w:hAnsiTheme="minorHAnsi" w:cstheme="minorHAnsi"/>
                <w:sz w:val="20"/>
                <w:szCs w:val="20"/>
              </w:rPr>
            </w:pPr>
            <w:r w:rsidRPr="00F13818">
              <w:rPr>
                <w:rFonts w:cs="Calibri"/>
                <w:sz w:val="20"/>
                <w:szCs w:val="20"/>
              </w:rPr>
              <w:t>ME-</w:t>
            </w:r>
            <w:r w:rsidRPr="00F13818">
              <w:rPr>
                <w:rFonts w:asciiTheme="minorHAnsi" w:hAnsiTheme="minorHAnsi" w:cstheme="minorHAnsi"/>
                <w:sz w:val="20"/>
                <w:szCs w:val="20"/>
              </w:rPr>
              <w:t>What is the difference between body and soul?  362- 368</w:t>
            </w:r>
          </w:p>
          <w:p w14:paraId="54846D91" w14:textId="77777777" w:rsidR="00245B0A" w:rsidRPr="00F13818" w:rsidRDefault="00245B0A" w:rsidP="00245B0A">
            <w:pPr>
              <w:pStyle w:val="ListParagraph"/>
              <w:numPr>
                <w:ilvl w:val="0"/>
                <w:numId w:val="12"/>
              </w:numPr>
              <w:tabs>
                <w:tab w:val="left" w:pos="900"/>
              </w:tabs>
              <w:ind w:left="432" w:hanging="288"/>
              <w:rPr>
                <w:rFonts w:asciiTheme="minorHAnsi" w:hAnsiTheme="minorHAnsi" w:cstheme="minorHAnsi"/>
                <w:sz w:val="20"/>
                <w:szCs w:val="20"/>
              </w:rPr>
            </w:pPr>
            <w:r w:rsidRPr="00F13818">
              <w:rPr>
                <w:rFonts w:cs="Calibri"/>
                <w:sz w:val="20"/>
                <w:szCs w:val="20"/>
              </w:rPr>
              <w:t>ME-</w:t>
            </w:r>
            <w:r w:rsidRPr="00F13818">
              <w:rPr>
                <w:rFonts w:asciiTheme="minorHAnsi" w:hAnsiTheme="minorHAnsi" w:cstheme="minorHAnsi"/>
                <w:sz w:val="20"/>
                <w:szCs w:val="20"/>
              </w:rPr>
              <w:t>Why did God give me a free will and a conscience? CCC 1703, 1731, 1777-1782</w:t>
            </w:r>
          </w:p>
          <w:p w14:paraId="776C4650" w14:textId="77777777" w:rsidR="00245B0A" w:rsidRPr="00F13818" w:rsidRDefault="00245B0A" w:rsidP="00245B0A">
            <w:pPr>
              <w:pStyle w:val="ListParagraph"/>
              <w:numPr>
                <w:ilvl w:val="0"/>
                <w:numId w:val="12"/>
              </w:numPr>
              <w:tabs>
                <w:tab w:val="left" w:pos="900"/>
              </w:tabs>
              <w:ind w:left="432" w:hanging="288"/>
              <w:rPr>
                <w:rFonts w:asciiTheme="minorHAnsi" w:hAnsiTheme="minorHAnsi" w:cstheme="minorHAnsi"/>
                <w:sz w:val="20"/>
                <w:szCs w:val="20"/>
              </w:rPr>
            </w:pPr>
            <w:r w:rsidRPr="00F13818">
              <w:rPr>
                <w:rFonts w:cs="Calibri"/>
                <w:sz w:val="20"/>
                <w:szCs w:val="20"/>
              </w:rPr>
              <w:t>ME-</w:t>
            </w:r>
            <w:r w:rsidRPr="00F13818">
              <w:rPr>
                <w:rFonts w:asciiTheme="minorHAnsi" w:hAnsiTheme="minorHAnsi" w:cstheme="minorHAnsi"/>
                <w:sz w:val="20"/>
                <w:szCs w:val="20"/>
              </w:rPr>
              <w:t>How do I form my conscience? CCC 1783</w:t>
            </w:r>
          </w:p>
          <w:p w14:paraId="3A3CEE20" w14:textId="79DE9241" w:rsidR="00245B0A" w:rsidRDefault="00245B0A" w:rsidP="00245B0A">
            <w:pPr>
              <w:pStyle w:val="ListParagraph"/>
              <w:numPr>
                <w:ilvl w:val="0"/>
                <w:numId w:val="12"/>
              </w:numPr>
              <w:ind w:left="432" w:hanging="288"/>
              <w:rPr>
                <w:rFonts w:asciiTheme="minorHAnsi" w:hAnsiTheme="minorHAnsi" w:cstheme="minorHAnsi"/>
                <w:sz w:val="20"/>
                <w:szCs w:val="20"/>
              </w:rPr>
            </w:pPr>
            <w:r w:rsidRPr="00F13818">
              <w:rPr>
                <w:rFonts w:cs="Calibri"/>
                <w:sz w:val="20"/>
                <w:szCs w:val="20"/>
              </w:rPr>
              <w:t>ME-</w:t>
            </w:r>
            <w:r w:rsidRPr="00F13818">
              <w:rPr>
                <w:rFonts w:asciiTheme="minorHAnsi" w:hAnsiTheme="minorHAnsi" w:cstheme="minorHAnsi"/>
                <w:sz w:val="20"/>
                <w:szCs w:val="20"/>
              </w:rPr>
              <w:t>How do I examine my conscience?   CCC 1785, 1385</w:t>
            </w:r>
          </w:p>
          <w:p w14:paraId="5A293FD4" w14:textId="77777777" w:rsidR="00245B0A" w:rsidRPr="00F13818" w:rsidRDefault="00245B0A" w:rsidP="00245B0A">
            <w:pPr>
              <w:pStyle w:val="ListParagraph"/>
              <w:numPr>
                <w:ilvl w:val="0"/>
                <w:numId w:val="12"/>
              </w:numPr>
              <w:tabs>
                <w:tab w:val="left" w:pos="990"/>
              </w:tabs>
              <w:ind w:left="432" w:hanging="288"/>
              <w:rPr>
                <w:rFonts w:asciiTheme="minorHAnsi" w:hAnsiTheme="minorHAnsi" w:cstheme="minorHAnsi"/>
                <w:sz w:val="20"/>
                <w:szCs w:val="20"/>
              </w:rPr>
            </w:pPr>
            <w:r w:rsidRPr="00F13818">
              <w:rPr>
                <w:rFonts w:cs="Calibri"/>
                <w:sz w:val="20"/>
                <w:szCs w:val="20"/>
              </w:rPr>
              <w:t>LCH-</w:t>
            </w:r>
            <w:r w:rsidRPr="00F13818">
              <w:rPr>
                <w:rFonts w:asciiTheme="minorHAnsi" w:hAnsiTheme="minorHAnsi" w:cstheme="minorHAnsi"/>
                <w:sz w:val="20"/>
                <w:szCs w:val="20"/>
              </w:rPr>
              <w:t>What are the four marks of the Church?  Why are these called “marks”? CCC  813- 865</w:t>
            </w:r>
          </w:p>
          <w:p w14:paraId="54D0B971" w14:textId="77777777" w:rsidR="000F4AC9" w:rsidRPr="00245B0A" w:rsidRDefault="000F4AC9" w:rsidP="00245B0A">
            <w:pPr>
              <w:rPr>
                <w:sz w:val="20"/>
                <w:szCs w:val="20"/>
              </w:rPr>
            </w:pPr>
          </w:p>
        </w:tc>
      </w:tr>
      <w:tr w:rsidR="000F4AC9" w14:paraId="596F143E" w14:textId="77777777" w:rsidTr="005A497E">
        <w:trPr>
          <w:cantSplit/>
          <w:trHeight w:val="1134"/>
        </w:trPr>
        <w:tc>
          <w:tcPr>
            <w:tcW w:w="473" w:type="dxa"/>
            <w:shd w:val="clear" w:color="auto" w:fill="auto"/>
            <w:textDirection w:val="btLr"/>
          </w:tcPr>
          <w:p w14:paraId="5392005C" w14:textId="5C15A7EA" w:rsidR="000F4AC9" w:rsidRPr="000F4AC9" w:rsidRDefault="005151F8" w:rsidP="005151F8">
            <w:pPr>
              <w:ind w:left="113" w:right="113"/>
              <w:jc w:val="center"/>
              <w:rPr>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1E038F8A" w14:textId="77777777" w:rsidR="000F4AC9" w:rsidRDefault="000F4AC9" w:rsidP="002E61A7">
            <w:pPr>
              <w:ind w:left="113" w:right="113"/>
              <w:jc w:val="center"/>
              <w:rPr>
                <w:sz w:val="20"/>
                <w:szCs w:val="20"/>
              </w:rPr>
            </w:pPr>
            <w:r w:rsidRPr="000F4AC9">
              <w:rPr>
                <w:sz w:val="20"/>
                <w:szCs w:val="20"/>
              </w:rPr>
              <w:t>November</w:t>
            </w:r>
          </w:p>
          <w:p w14:paraId="2324B1A6" w14:textId="0D425DDB" w:rsidR="00C77536" w:rsidRPr="000F4AC9" w:rsidRDefault="00C77536" w:rsidP="002E61A7">
            <w:pPr>
              <w:ind w:left="113" w:right="113"/>
              <w:jc w:val="center"/>
              <w:rPr>
                <w:sz w:val="20"/>
                <w:szCs w:val="20"/>
              </w:rPr>
            </w:pPr>
            <w:r>
              <w:rPr>
                <w:sz w:val="20"/>
                <w:szCs w:val="20"/>
              </w:rPr>
              <w:t>Call to be Holy</w:t>
            </w:r>
          </w:p>
        </w:tc>
        <w:tc>
          <w:tcPr>
            <w:tcW w:w="5310" w:type="dxa"/>
            <w:shd w:val="clear" w:color="auto" w:fill="E7E6E6" w:themeFill="background2"/>
          </w:tcPr>
          <w:p w14:paraId="2FC95D61" w14:textId="77777777" w:rsidR="0078300E" w:rsidRDefault="0078300E" w:rsidP="0078300E">
            <w:pPr>
              <w:rPr>
                <w:rFonts w:asciiTheme="majorHAnsi" w:hAnsiTheme="majorHAnsi" w:cstheme="majorHAnsi"/>
                <w:sz w:val="20"/>
                <w:szCs w:val="20"/>
              </w:rPr>
            </w:pPr>
            <w:r w:rsidRPr="00424E59">
              <w:rPr>
                <w:rFonts w:asciiTheme="majorHAnsi" w:hAnsiTheme="majorHAnsi" w:cstheme="majorHAnsi"/>
                <w:sz w:val="20"/>
                <w:szCs w:val="20"/>
              </w:rPr>
              <w:t>3-LCH-CS. Students understand that in the Church, we have many examples of saints, and each of us is called to be a saint and model holiness in our lives.</w:t>
            </w:r>
          </w:p>
          <w:p w14:paraId="5B1025B5" w14:textId="77777777" w:rsidR="0078300E" w:rsidRDefault="0078300E" w:rsidP="0078300E">
            <w:pPr>
              <w:rPr>
                <w:rFonts w:asciiTheme="majorHAnsi" w:hAnsiTheme="majorHAnsi" w:cstheme="majorHAnsi"/>
                <w:sz w:val="20"/>
                <w:szCs w:val="20"/>
              </w:rPr>
            </w:pPr>
          </w:p>
          <w:p w14:paraId="1D85AEA7" w14:textId="65EC21CD" w:rsidR="0060473E" w:rsidRDefault="0060473E">
            <w:pPr>
              <w:rPr>
                <w:rFonts w:asciiTheme="majorHAnsi" w:hAnsiTheme="majorHAnsi" w:cstheme="majorHAnsi"/>
                <w:color w:val="171717" w:themeColor="background2" w:themeShade="1A"/>
                <w:sz w:val="20"/>
                <w:szCs w:val="20"/>
              </w:rPr>
            </w:pPr>
            <w:r w:rsidRPr="002E0810">
              <w:rPr>
                <w:rFonts w:asciiTheme="majorHAnsi" w:hAnsiTheme="majorHAnsi" w:cstheme="majorHAnsi"/>
                <w:color w:val="171717" w:themeColor="background2" w:themeShade="1A"/>
                <w:sz w:val="20"/>
                <w:szCs w:val="20"/>
              </w:rPr>
              <w:t>3-LCH-C</w:t>
            </w:r>
            <w:r w:rsidR="008842EF">
              <w:rPr>
                <w:rFonts w:asciiTheme="majorHAnsi" w:hAnsiTheme="majorHAnsi" w:cstheme="majorHAnsi"/>
                <w:color w:val="171717" w:themeColor="background2" w:themeShade="1A"/>
                <w:sz w:val="20"/>
                <w:szCs w:val="20"/>
              </w:rPr>
              <w:t>F-</w:t>
            </w:r>
            <w:r w:rsidRPr="002E0810">
              <w:rPr>
                <w:rFonts w:asciiTheme="majorHAnsi" w:hAnsiTheme="majorHAnsi" w:cstheme="majorHAnsi"/>
                <w:color w:val="171717" w:themeColor="background2" w:themeShade="1A"/>
                <w:sz w:val="20"/>
                <w:szCs w:val="20"/>
              </w:rPr>
              <w:t>3</w:t>
            </w:r>
            <w:r w:rsidR="008842EF">
              <w:rPr>
                <w:rFonts w:asciiTheme="majorHAnsi" w:hAnsiTheme="majorHAnsi" w:cstheme="majorHAnsi"/>
                <w:color w:val="171717" w:themeColor="background2" w:themeShade="1A"/>
                <w:sz w:val="20"/>
                <w:szCs w:val="20"/>
              </w:rPr>
              <w:t>.</w:t>
            </w:r>
            <w:r w:rsidRPr="002E0810">
              <w:rPr>
                <w:rFonts w:asciiTheme="majorHAnsi" w:hAnsiTheme="majorHAnsi" w:cstheme="majorHAnsi"/>
                <w:color w:val="171717" w:themeColor="background2" w:themeShade="1A"/>
                <w:sz w:val="20"/>
                <w:szCs w:val="20"/>
              </w:rPr>
              <w:t xml:space="preserve"> Students understand the </w:t>
            </w:r>
            <w:proofErr w:type="gramStart"/>
            <w:r w:rsidRPr="002E0810">
              <w:rPr>
                <w:rFonts w:asciiTheme="majorHAnsi" w:hAnsiTheme="majorHAnsi" w:cstheme="majorHAnsi"/>
                <w:color w:val="171717" w:themeColor="background2" w:themeShade="1A"/>
                <w:sz w:val="20"/>
                <w:szCs w:val="20"/>
              </w:rPr>
              <w:t>many different ways</w:t>
            </w:r>
            <w:proofErr w:type="gramEnd"/>
            <w:r w:rsidRPr="002E0810">
              <w:rPr>
                <w:rFonts w:asciiTheme="majorHAnsi" w:hAnsiTheme="majorHAnsi" w:cstheme="majorHAnsi"/>
                <w:color w:val="171717" w:themeColor="background2" w:themeShade="1A"/>
                <w:sz w:val="20"/>
                <w:szCs w:val="20"/>
              </w:rPr>
              <w:t xml:space="preserve"> that being Catholic helps each lead a holy life.</w:t>
            </w:r>
          </w:p>
          <w:p w14:paraId="43138A02" w14:textId="77777777" w:rsidR="0060473E" w:rsidRDefault="0060473E">
            <w:pPr>
              <w:rPr>
                <w:rFonts w:asciiTheme="majorHAnsi" w:hAnsiTheme="majorHAnsi" w:cstheme="majorHAnsi"/>
                <w:color w:val="171717" w:themeColor="background2" w:themeShade="1A"/>
                <w:sz w:val="20"/>
                <w:szCs w:val="20"/>
              </w:rPr>
            </w:pPr>
          </w:p>
          <w:p w14:paraId="2C0AF787" w14:textId="1C80802B" w:rsidR="0060473E" w:rsidRDefault="0060473E">
            <w:pPr>
              <w:rPr>
                <w:rFonts w:asciiTheme="majorHAnsi" w:hAnsiTheme="majorHAnsi" w:cstheme="majorHAnsi"/>
                <w:sz w:val="20"/>
                <w:szCs w:val="20"/>
              </w:rPr>
            </w:pPr>
            <w:r w:rsidRPr="00424E59">
              <w:rPr>
                <w:rFonts w:asciiTheme="majorHAnsi" w:hAnsiTheme="majorHAnsi" w:cstheme="majorHAnsi"/>
                <w:sz w:val="20"/>
                <w:szCs w:val="20"/>
              </w:rPr>
              <w:t>3-LCH-CF</w:t>
            </w:r>
            <w:r w:rsidR="008842EF">
              <w:rPr>
                <w:rFonts w:asciiTheme="majorHAnsi" w:hAnsiTheme="majorHAnsi" w:cstheme="majorHAnsi"/>
                <w:sz w:val="20"/>
                <w:szCs w:val="20"/>
              </w:rPr>
              <w:t>-</w:t>
            </w:r>
            <w:r w:rsidRPr="00424E59">
              <w:rPr>
                <w:rFonts w:asciiTheme="majorHAnsi" w:hAnsiTheme="majorHAnsi" w:cstheme="majorHAnsi"/>
                <w:sz w:val="20"/>
                <w:szCs w:val="20"/>
              </w:rPr>
              <w:t>4</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identify the many different vocations in God's church requiring unique gifts as a single person, married, priest or consecrated religious, and prayer helps us discern our vocation in life.</w:t>
            </w:r>
          </w:p>
          <w:p w14:paraId="5383F565" w14:textId="77777777" w:rsidR="0060473E" w:rsidRDefault="0060473E">
            <w:pPr>
              <w:rPr>
                <w:rFonts w:asciiTheme="majorHAnsi" w:hAnsiTheme="majorHAnsi" w:cstheme="majorHAnsi"/>
                <w:sz w:val="20"/>
                <w:szCs w:val="20"/>
              </w:rPr>
            </w:pPr>
          </w:p>
          <w:p w14:paraId="51BFFA2E" w14:textId="07CDA2EC" w:rsidR="0060473E" w:rsidRPr="00032F6C" w:rsidRDefault="0060473E">
            <w:pPr>
              <w:rPr>
                <w:sz w:val="20"/>
                <w:szCs w:val="20"/>
              </w:rPr>
            </w:pPr>
            <w:r w:rsidRPr="00424E59">
              <w:rPr>
                <w:rFonts w:asciiTheme="majorHAnsi" w:hAnsiTheme="majorHAnsi" w:cstheme="majorHAnsi"/>
                <w:sz w:val="20"/>
                <w:szCs w:val="20"/>
              </w:rPr>
              <w:t xml:space="preserve">3-CMLS-SS. Students name talents and gifts are from God and for all God's </w:t>
            </w:r>
            <w:proofErr w:type="gramStart"/>
            <w:r w:rsidRPr="00424E59">
              <w:rPr>
                <w:rFonts w:asciiTheme="majorHAnsi" w:hAnsiTheme="majorHAnsi" w:cstheme="majorHAnsi"/>
                <w:sz w:val="20"/>
                <w:szCs w:val="20"/>
              </w:rPr>
              <w:t>people, and</w:t>
            </w:r>
            <w:proofErr w:type="gramEnd"/>
            <w:r w:rsidRPr="00424E59">
              <w:rPr>
                <w:rFonts w:asciiTheme="majorHAnsi" w:hAnsiTheme="majorHAnsi" w:cstheme="majorHAnsi"/>
                <w:sz w:val="20"/>
                <w:szCs w:val="20"/>
              </w:rPr>
              <w:t xml:space="preserve"> identify ways to serve God using the gift with a special emphasis on Stewardship of History - we learn about our rich history and traditions).</w:t>
            </w:r>
          </w:p>
        </w:tc>
        <w:tc>
          <w:tcPr>
            <w:tcW w:w="3060" w:type="dxa"/>
            <w:shd w:val="clear" w:color="auto" w:fill="E7E6E6" w:themeFill="background2"/>
          </w:tcPr>
          <w:p w14:paraId="6BD8664E" w14:textId="77777777" w:rsidR="00970AE8" w:rsidRPr="00F13818" w:rsidRDefault="00970AE8" w:rsidP="00970AE8">
            <w:pPr>
              <w:rPr>
                <w:rFonts w:cstheme="minorHAnsi"/>
                <w:sz w:val="20"/>
                <w:szCs w:val="20"/>
              </w:rPr>
            </w:pPr>
            <w:r>
              <w:rPr>
                <w:rFonts w:cstheme="minorHAnsi"/>
                <w:sz w:val="20"/>
                <w:szCs w:val="20"/>
              </w:rPr>
              <w:t>LCH-</w:t>
            </w:r>
            <w:r w:rsidRPr="00F13818">
              <w:rPr>
                <w:rFonts w:cstheme="minorHAnsi"/>
                <w:sz w:val="20"/>
                <w:szCs w:val="20"/>
              </w:rPr>
              <w:t>Apostle - Disciple</w:t>
            </w:r>
          </w:p>
          <w:p w14:paraId="78E3829C" w14:textId="77777777" w:rsidR="00970AE8" w:rsidRPr="00F13818" w:rsidRDefault="00970AE8" w:rsidP="00970AE8">
            <w:pPr>
              <w:rPr>
                <w:rFonts w:cstheme="minorHAnsi"/>
                <w:sz w:val="20"/>
                <w:szCs w:val="20"/>
              </w:rPr>
            </w:pPr>
            <w:r w:rsidRPr="00F13818">
              <w:rPr>
                <w:rFonts w:ascii="Calibri" w:hAnsi="Calibri" w:cs="Calibri"/>
                <w:sz w:val="20"/>
                <w:szCs w:val="20"/>
              </w:rPr>
              <w:t>LCH-</w:t>
            </w:r>
            <w:r w:rsidRPr="00F13818">
              <w:rPr>
                <w:rFonts w:cstheme="minorHAnsi"/>
                <w:sz w:val="20"/>
                <w:szCs w:val="20"/>
              </w:rPr>
              <w:t>Communion of Saints</w:t>
            </w:r>
          </w:p>
          <w:p w14:paraId="4B1694E1" w14:textId="77777777" w:rsidR="00970AE8" w:rsidRPr="00F13818" w:rsidRDefault="00970AE8" w:rsidP="00970AE8">
            <w:pPr>
              <w:rPr>
                <w:rFonts w:cstheme="minorHAnsi"/>
                <w:sz w:val="20"/>
                <w:szCs w:val="20"/>
              </w:rPr>
            </w:pPr>
            <w:r w:rsidRPr="00F13818">
              <w:rPr>
                <w:rFonts w:ascii="Calibri" w:hAnsi="Calibri" w:cs="Calibri"/>
                <w:sz w:val="20"/>
                <w:szCs w:val="20"/>
              </w:rPr>
              <w:t>LCH-</w:t>
            </w:r>
            <w:r w:rsidRPr="00F13818">
              <w:rPr>
                <w:rFonts w:cstheme="minorHAnsi"/>
                <w:sz w:val="20"/>
                <w:szCs w:val="20"/>
              </w:rPr>
              <w:t>Precepts of the Church</w:t>
            </w:r>
          </w:p>
          <w:p w14:paraId="3C5A5F78" w14:textId="77777777" w:rsidR="00970AE8" w:rsidRPr="00F13818" w:rsidRDefault="00970AE8" w:rsidP="00970AE8">
            <w:pPr>
              <w:rPr>
                <w:rFonts w:cstheme="minorHAnsi"/>
                <w:sz w:val="20"/>
                <w:szCs w:val="20"/>
              </w:rPr>
            </w:pPr>
            <w:r w:rsidRPr="00F13818">
              <w:rPr>
                <w:rFonts w:ascii="Calibri" w:hAnsi="Calibri" w:cs="Calibri"/>
                <w:sz w:val="20"/>
                <w:szCs w:val="20"/>
              </w:rPr>
              <w:t>LCH-</w:t>
            </w:r>
            <w:r w:rsidRPr="00F13818">
              <w:rPr>
                <w:rFonts w:cstheme="minorHAnsi"/>
                <w:sz w:val="20"/>
                <w:szCs w:val="20"/>
              </w:rPr>
              <w:t>Domestic Church</w:t>
            </w:r>
          </w:p>
          <w:p w14:paraId="4CED9E7C" w14:textId="720D4F5D" w:rsidR="000F4AC9" w:rsidRPr="00032F6C" w:rsidRDefault="00970AE8" w:rsidP="00970AE8">
            <w:pPr>
              <w:rPr>
                <w:sz w:val="20"/>
                <w:szCs w:val="20"/>
              </w:rPr>
            </w:pPr>
            <w:r w:rsidRPr="00F13818">
              <w:rPr>
                <w:rFonts w:ascii="Calibri" w:hAnsi="Calibri" w:cs="Calibri"/>
                <w:sz w:val="20"/>
                <w:szCs w:val="20"/>
              </w:rPr>
              <w:t>LCH-</w:t>
            </w:r>
            <w:r w:rsidRPr="00F13818">
              <w:rPr>
                <w:rFonts w:cstheme="minorHAnsi"/>
                <w:sz w:val="20"/>
                <w:szCs w:val="20"/>
              </w:rPr>
              <w:t>Patron saint</w:t>
            </w:r>
          </w:p>
        </w:tc>
        <w:tc>
          <w:tcPr>
            <w:tcW w:w="5035" w:type="dxa"/>
            <w:shd w:val="clear" w:color="auto" w:fill="E7E6E6" w:themeFill="background2"/>
          </w:tcPr>
          <w:p w14:paraId="50E28D55" w14:textId="092FDB0B" w:rsidR="00245B0A" w:rsidRDefault="00245B0A" w:rsidP="00245B0A">
            <w:pPr>
              <w:pStyle w:val="ListParagraph"/>
              <w:numPr>
                <w:ilvl w:val="0"/>
                <w:numId w:val="4"/>
              </w:numPr>
              <w:ind w:left="432" w:hanging="288"/>
              <w:rPr>
                <w:rFonts w:asciiTheme="minorHAnsi" w:hAnsiTheme="minorHAnsi" w:cstheme="minorHAnsi"/>
                <w:sz w:val="20"/>
                <w:szCs w:val="20"/>
              </w:rPr>
            </w:pPr>
            <w:r w:rsidRPr="00F13818">
              <w:rPr>
                <w:rFonts w:cs="Calibri"/>
                <w:sz w:val="20"/>
                <w:szCs w:val="20"/>
              </w:rPr>
              <w:t>LE-</w:t>
            </w:r>
            <w:r w:rsidRPr="00F13818">
              <w:rPr>
                <w:rFonts w:asciiTheme="minorHAnsi" w:hAnsiTheme="minorHAnsi" w:cstheme="minorHAnsi"/>
                <w:sz w:val="20"/>
                <w:szCs w:val="20"/>
              </w:rPr>
              <w:t>Compare and contrast Marriage and Holy Orders.  CCC 1534 -1658</w:t>
            </w:r>
          </w:p>
          <w:p w14:paraId="7F322E1E" w14:textId="77777777" w:rsidR="00245B0A" w:rsidRPr="00F13818" w:rsidRDefault="00245B0A" w:rsidP="00245B0A">
            <w:pPr>
              <w:pStyle w:val="ListParagraph"/>
              <w:numPr>
                <w:ilvl w:val="0"/>
                <w:numId w:val="4"/>
              </w:numPr>
              <w:tabs>
                <w:tab w:val="left" w:pos="990"/>
              </w:tabs>
              <w:ind w:left="432" w:hanging="288"/>
              <w:rPr>
                <w:rFonts w:asciiTheme="minorHAnsi" w:hAnsiTheme="minorHAnsi" w:cstheme="minorHAnsi"/>
                <w:sz w:val="20"/>
                <w:szCs w:val="20"/>
              </w:rPr>
            </w:pPr>
            <w:r w:rsidRPr="00F13818">
              <w:rPr>
                <w:rFonts w:cs="Calibri"/>
                <w:sz w:val="20"/>
                <w:szCs w:val="20"/>
              </w:rPr>
              <w:t>LCH-</w:t>
            </w:r>
            <w:r w:rsidRPr="00F13818">
              <w:rPr>
                <w:rFonts w:asciiTheme="minorHAnsi" w:hAnsiTheme="minorHAnsi" w:cstheme="minorHAnsi"/>
                <w:sz w:val="20"/>
                <w:szCs w:val="20"/>
              </w:rPr>
              <w:t>Place the following in order and explain the role of each: bishop, priest, pope, cardinal, deacon. 1536, 1554-1571</w:t>
            </w:r>
          </w:p>
          <w:p w14:paraId="0BF2DDC3" w14:textId="09F0E892" w:rsidR="00245B0A" w:rsidRDefault="00245B0A" w:rsidP="00245B0A">
            <w:pPr>
              <w:pStyle w:val="ListParagraph"/>
              <w:numPr>
                <w:ilvl w:val="0"/>
                <w:numId w:val="4"/>
              </w:numPr>
              <w:tabs>
                <w:tab w:val="left" w:pos="990"/>
              </w:tabs>
              <w:ind w:left="432" w:hanging="288"/>
              <w:rPr>
                <w:rFonts w:asciiTheme="minorHAnsi" w:hAnsiTheme="minorHAnsi" w:cstheme="minorHAnsi"/>
                <w:sz w:val="20"/>
                <w:szCs w:val="20"/>
              </w:rPr>
            </w:pPr>
            <w:r w:rsidRPr="00F13818">
              <w:rPr>
                <w:rFonts w:cs="Calibri"/>
                <w:sz w:val="20"/>
                <w:szCs w:val="20"/>
              </w:rPr>
              <w:t>LCH-</w:t>
            </w:r>
            <w:r w:rsidRPr="00F13818">
              <w:rPr>
                <w:rFonts w:asciiTheme="minorHAnsi" w:hAnsiTheme="minorHAnsi" w:cstheme="minorHAnsi"/>
                <w:sz w:val="20"/>
                <w:szCs w:val="20"/>
              </w:rPr>
              <w:t>Tell the story of a particular saints and how he/she exhibits one or more virtues.  How is this saint a model for Christian living?</w:t>
            </w:r>
            <w:r>
              <w:rPr>
                <w:rFonts w:asciiTheme="minorHAnsi" w:hAnsiTheme="minorHAnsi" w:cstheme="minorHAnsi"/>
                <w:sz w:val="20"/>
                <w:szCs w:val="20"/>
              </w:rPr>
              <w:t xml:space="preserve"> </w:t>
            </w:r>
            <w:r w:rsidRPr="00F13818">
              <w:rPr>
                <w:rFonts w:asciiTheme="minorHAnsi" w:hAnsiTheme="minorHAnsi" w:cstheme="minorHAnsi"/>
                <w:sz w:val="20"/>
                <w:szCs w:val="20"/>
              </w:rPr>
              <w:t>CCC 2156, 956</w:t>
            </w:r>
          </w:p>
          <w:p w14:paraId="7A16CEBA" w14:textId="6A7508C8" w:rsidR="00245B0A" w:rsidRPr="00245B0A" w:rsidRDefault="00245B0A" w:rsidP="00245B0A">
            <w:pPr>
              <w:pStyle w:val="ListParagraph"/>
              <w:numPr>
                <w:ilvl w:val="0"/>
                <w:numId w:val="4"/>
              </w:numPr>
              <w:tabs>
                <w:tab w:val="left" w:pos="990"/>
              </w:tabs>
              <w:ind w:left="432" w:hanging="288"/>
              <w:rPr>
                <w:rFonts w:asciiTheme="minorHAnsi" w:hAnsiTheme="minorHAnsi" w:cstheme="minorHAnsi"/>
                <w:sz w:val="20"/>
                <w:szCs w:val="20"/>
              </w:rPr>
            </w:pPr>
            <w:r w:rsidRPr="00F13818">
              <w:rPr>
                <w:rFonts w:cs="Calibri"/>
                <w:sz w:val="20"/>
                <w:szCs w:val="20"/>
              </w:rPr>
              <w:t>MS-</w:t>
            </w:r>
            <w:r w:rsidRPr="00F13818">
              <w:rPr>
                <w:rFonts w:asciiTheme="minorHAnsi" w:hAnsiTheme="minorHAnsi" w:cstheme="minorHAnsi"/>
                <w:sz w:val="20"/>
                <w:szCs w:val="20"/>
              </w:rPr>
              <w:t>Name a talent or gift you have been given from God, and how do you use each to help build God’s Kingdom.  CCC  1831</w:t>
            </w:r>
          </w:p>
          <w:p w14:paraId="52E5EAD7" w14:textId="77777777" w:rsidR="000F4AC9" w:rsidRPr="00032F6C" w:rsidRDefault="000F4AC9">
            <w:pPr>
              <w:rPr>
                <w:sz w:val="20"/>
                <w:szCs w:val="20"/>
              </w:rPr>
            </w:pPr>
          </w:p>
        </w:tc>
      </w:tr>
      <w:tr w:rsidR="000F4AC9" w14:paraId="777ED098" w14:textId="77777777" w:rsidTr="005A497E">
        <w:trPr>
          <w:cantSplit/>
          <w:trHeight w:val="1484"/>
        </w:trPr>
        <w:tc>
          <w:tcPr>
            <w:tcW w:w="473" w:type="dxa"/>
            <w:textDirection w:val="btLr"/>
          </w:tcPr>
          <w:p w14:paraId="48ED9B7F" w14:textId="5FCEAFC7" w:rsidR="000F4AC9" w:rsidRPr="002E61A7" w:rsidRDefault="00032F6C" w:rsidP="002E61A7">
            <w:pPr>
              <w:ind w:left="113" w:right="113"/>
              <w:jc w:val="center"/>
              <w:rPr>
                <w:b/>
                <w:bCs/>
                <w:sz w:val="20"/>
                <w:szCs w:val="20"/>
              </w:rPr>
            </w:pPr>
            <w:r w:rsidRPr="00032F6C">
              <w:rPr>
                <w:b/>
                <w:bCs/>
                <w:color w:val="7030A0"/>
                <w:sz w:val="20"/>
                <w:szCs w:val="20"/>
                <w:highlight w:val="darkMagenta"/>
              </w:rPr>
              <w:t>___</w:t>
            </w:r>
            <w:r w:rsidR="000F4AC9" w:rsidRPr="002E61A7">
              <w:rPr>
                <w:b/>
                <w:bCs/>
                <w:color w:val="FFFFFF" w:themeColor="background1"/>
                <w:sz w:val="20"/>
                <w:szCs w:val="20"/>
                <w:highlight w:val="darkMagenta"/>
              </w:rPr>
              <w:t>Adven</w:t>
            </w:r>
            <w:r w:rsidR="002E61A7" w:rsidRPr="002E61A7">
              <w:rPr>
                <w:b/>
                <w:bCs/>
                <w:color w:val="FFFFFF" w:themeColor="background1"/>
                <w:sz w:val="20"/>
                <w:szCs w:val="20"/>
                <w:highlight w:val="darkMagenta"/>
              </w:rPr>
              <w:t>t</w:t>
            </w:r>
            <w:r w:rsidRPr="00032F6C">
              <w:rPr>
                <w:b/>
                <w:bCs/>
                <w:color w:val="7030A0"/>
                <w:sz w:val="20"/>
                <w:szCs w:val="20"/>
                <w:highlight w:val="darkMagenta"/>
              </w:rPr>
              <w:t>___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056D3FB7" w14:textId="77777777" w:rsidR="000F4AC9" w:rsidRDefault="000F4AC9" w:rsidP="002E61A7">
            <w:pPr>
              <w:ind w:left="113" w:right="113"/>
              <w:jc w:val="center"/>
              <w:rPr>
                <w:sz w:val="20"/>
                <w:szCs w:val="20"/>
              </w:rPr>
            </w:pPr>
            <w:r w:rsidRPr="000F4AC9">
              <w:rPr>
                <w:sz w:val="20"/>
                <w:szCs w:val="20"/>
              </w:rPr>
              <w:t>December</w:t>
            </w:r>
          </w:p>
          <w:p w14:paraId="5E7331F3" w14:textId="6D289522" w:rsidR="00C77536" w:rsidRPr="000F4AC9" w:rsidRDefault="00C77536" w:rsidP="002E61A7">
            <w:pPr>
              <w:ind w:left="113" w:right="113"/>
              <w:jc w:val="center"/>
              <w:rPr>
                <w:sz w:val="20"/>
                <w:szCs w:val="20"/>
              </w:rPr>
            </w:pPr>
            <w:r>
              <w:rPr>
                <w:sz w:val="20"/>
                <w:szCs w:val="20"/>
              </w:rPr>
              <w:t>Advent: A New Year</w:t>
            </w:r>
          </w:p>
        </w:tc>
        <w:tc>
          <w:tcPr>
            <w:tcW w:w="5310" w:type="dxa"/>
          </w:tcPr>
          <w:p w14:paraId="0AF56A43" w14:textId="76EFE97C" w:rsidR="00816909" w:rsidRDefault="0060473E" w:rsidP="00032F6C">
            <w:pPr>
              <w:rPr>
                <w:rFonts w:asciiTheme="majorHAnsi" w:hAnsiTheme="majorHAnsi" w:cstheme="majorHAnsi"/>
                <w:sz w:val="20"/>
                <w:szCs w:val="20"/>
              </w:rPr>
            </w:pPr>
            <w:r w:rsidRPr="00424E59">
              <w:rPr>
                <w:rFonts w:asciiTheme="majorHAnsi" w:hAnsiTheme="majorHAnsi" w:cstheme="majorHAnsi"/>
                <w:sz w:val="20"/>
                <w:szCs w:val="20"/>
              </w:rPr>
              <w:t>3-LE-LC-1</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know the Liturgical Year and the Seasonal colors of the Church, understanding the and living the paschal mystery.</w:t>
            </w:r>
          </w:p>
          <w:p w14:paraId="3197704C" w14:textId="77777777" w:rsidR="0060473E" w:rsidRDefault="0060473E" w:rsidP="00032F6C">
            <w:pPr>
              <w:rPr>
                <w:rFonts w:asciiTheme="majorHAnsi" w:hAnsiTheme="majorHAnsi" w:cstheme="majorHAnsi"/>
                <w:sz w:val="20"/>
                <w:szCs w:val="20"/>
              </w:rPr>
            </w:pPr>
          </w:p>
          <w:p w14:paraId="73BBAA01" w14:textId="77777777" w:rsidR="0060473E" w:rsidRDefault="0060473E" w:rsidP="00032F6C">
            <w:pPr>
              <w:rPr>
                <w:rFonts w:asciiTheme="majorHAnsi" w:hAnsiTheme="majorHAnsi" w:cstheme="majorHAnsi"/>
                <w:sz w:val="20"/>
                <w:szCs w:val="20"/>
              </w:rPr>
            </w:pPr>
            <w:r w:rsidRPr="00424E59">
              <w:rPr>
                <w:rFonts w:asciiTheme="majorHAnsi" w:hAnsiTheme="majorHAnsi" w:cstheme="majorHAnsi"/>
                <w:sz w:val="20"/>
                <w:szCs w:val="20"/>
              </w:rPr>
              <w:t>3-LCH-</w:t>
            </w:r>
            <w:r w:rsidR="008842EF">
              <w:rPr>
                <w:rFonts w:asciiTheme="majorHAnsi" w:hAnsiTheme="majorHAnsi" w:cstheme="majorHAnsi"/>
                <w:sz w:val="20"/>
                <w:szCs w:val="20"/>
              </w:rPr>
              <w:t>MARY</w:t>
            </w:r>
            <w:r w:rsidRPr="00424E59">
              <w:rPr>
                <w:rFonts w:asciiTheme="majorHAnsi" w:hAnsiTheme="majorHAnsi" w:cstheme="majorHAnsi"/>
                <w:sz w:val="20"/>
                <w:szCs w:val="20"/>
              </w:rPr>
              <w:t>. Students understand the various titles of Mary: Mother of God, Mother of church, and Mary as model for all believers.</w:t>
            </w:r>
          </w:p>
          <w:p w14:paraId="045016D1" w14:textId="48EE2985" w:rsidR="00C77536" w:rsidRPr="00032F6C" w:rsidRDefault="00C77536" w:rsidP="00032F6C">
            <w:pPr>
              <w:rPr>
                <w:sz w:val="20"/>
                <w:szCs w:val="20"/>
              </w:rPr>
            </w:pPr>
          </w:p>
        </w:tc>
        <w:tc>
          <w:tcPr>
            <w:tcW w:w="3060" w:type="dxa"/>
          </w:tcPr>
          <w:p w14:paraId="0F87F3BF" w14:textId="45394F71" w:rsidR="000F4AC9" w:rsidRPr="00032F6C" w:rsidRDefault="00C46E1C">
            <w:pPr>
              <w:rPr>
                <w:sz w:val="20"/>
                <w:szCs w:val="20"/>
              </w:rPr>
            </w:pPr>
            <w:r w:rsidRPr="00F13818">
              <w:rPr>
                <w:rFonts w:ascii="Calibri" w:hAnsi="Calibri" w:cs="Calibri"/>
                <w:sz w:val="20"/>
                <w:szCs w:val="20"/>
              </w:rPr>
              <w:t>LE-</w:t>
            </w:r>
            <w:r w:rsidRPr="00F13818">
              <w:rPr>
                <w:rFonts w:cstheme="minorHAnsi"/>
                <w:sz w:val="20"/>
                <w:szCs w:val="20"/>
              </w:rPr>
              <w:t>Liturgical Year</w:t>
            </w:r>
          </w:p>
        </w:tc>
        <w:tc>
          <w:tcPr>
            <w:tcW w:w="5035" w:type="dxa"/>
          </w:tcPr>
          <w:p w14:paraId="42E09D1D" w14:textId="79E2EA2A" w:rsidR="002F5FAE" w:rsidRDefault="002F5FAE" w:rsidP="00245B0A">
            <w:pPr>
              <w:pStyle w:val="ListParagraph"/>
              <w:numPr>
                <w:ilvl w:val="0"/>
                <w:numId w:val="11"/>
              </w:numPr>
              <w:ind w:left="432" w:hanging="288"/>
              <w:rPr>
                <w:rFonts w:asciiTheme="minorHAnsi" w:hAnsiTheme="minorHAnsi" w:cstheme="minorHAnsi"/>
                <w:sz w:val="20"/>
                <w:szCs w:val="20"/>
              </w:rPr>
            </w:pPr>
            <w:r w:rsidRPr="00F13818">
              <w:rPr>
                <w:rFonts w:cs="Calibri"/>
                <w:sz w:val="20"/>
                <w:szCs w:val="20"/>
              </w:rPr>
              <w:t>LE-</w:t>
            </w:r>
            <w:r w:rsidRPr="00F13818">
              <w:rPr>
                <w:rFonts w:asciiTheme="minorHAnsi" w:hAnsiTheme="minorHAnsi" w:cstheme="minorHAnsi"/>
                <w:sz w:val="20"/>
                <w:szCs w:val="20"/>
              </w:rPr>
              <w:t>What is a liturgical color?  Why are these important?  CCC 1159-1162, 1168-1171</w:t>
            </w:r>
          </w:p>
          <w:p w14:paraId="113E3689" w14:textId="5A03B853" w:rsidR="00245B0A" w:rsidRPr="00245B0A" w:rsidRDefault="00245B0A" w:rsidP="00245B0A">
            <w:pPr>
              <w:pStyle w:val="ListParagraph"/>
              <w:numPr>
                <w:ilvl w:val="0"/>
                <w:numId w:val="11"/>
              </w:numPr>
              <w:ind w:left="432" w:hanging="288"/>
              <w:rPr>
                <w:rFonts w:asciiTheme="minorHAnsi" w:hAnsiTheme="minorHAnsi" w:cstheme="minorHAnsi"/>
                <w:sz w:val="20"/>
                <w:szCs w:val="20"/>
              </w:rPr>
            </w:pPr>
            <w:r w:rsidRPr="00F13818">
              <w:rPr>
                <w:rFonts w:cs="Calibri"/>
                <w:sz w:val="20"/>
                <w:szCs w:val="20"/>
              </w:rPr>
              <w:t>LCH-</w:t>
            </w:r>
            <w:r w:rsidRPr="00F13818">
              <w:rPr>
                <w:rFonts w:asciiTheme="minorHAnsi" w:hAnsiTheme="minorHAnsi" w:cstheme="minorHAnsi"/>
                <w:sz w:val="20"/>
                <w:szCs w:val="20"/>
              </w:rPr>
              <w:t>How is Mary a model for us in our lives?  CCC 489-493, 511</w:t>
            </w:r>
          </w:p>
          <w:p w14:paraId="6D9E931E" w14:textId="77777777" w:rsidR="000F4AC9" w:rsidRPr="00032F6C" w:rsidRDefault="000F4AC9">
            <w:pPr>
              <w:rPr>
                <w:sz w:val="20"/>
                <w:szCs w:val="20"/>
              </w:rPr>
            </w:pPr>
          </w:p>
        </w:tc>
      </w:tr>
      <w:tr w:rsidR="000F4AC9" w14:paraId="66894896" w14:textId="77777777" w:rsidTr="005A497E">
        <w:trPr>
          <w:cantSplit/>
          <w:trHeight w:val="2420"/>
        </w:trPr>
        <w:tc>
          <w:tcPr>
            <w:tcW w:w="473" w:type="dxa"/>
            <w:textDirection w:val="btLr"/>
          </w:tcPr>
          <w:p w14:paraId="400EEBC5" w14:textId="674E771A" w:rsidR="000F4AC9" w:rsidRPr="002E61A7" w:rsidRDefault="000F4AC9" w:rsidP="002E61A7">
            <w:pPr>
              <w:ind w:left="113" w:right="113"/>
              <w:jc w:val="center"/>
              <w:rPr>
                <w:b/>
                <w:bCs/>
                <w:sz w:val="20"/>
                <w:szCs w:val="20"/>
              </w:rPr>
            </w:pPr>
            <w:r w:rsidRPr="002E61A7">
              <w:rPr>
                <w:b/>
                <w:bCs/>
                <w:sz w:val="20"/>
                <w:szCs w:val="20"/>
                <w:highlight w:val="yellow"/>
              </w:rPr>
              <w:t>Christmas</w:t>
            </w:r>
            <w:r w:rsidRPr="002E61A7">
              <w:rPr>
                <w:b/>
                <w:bCs/>
                <w:sz w:val="20"/>
                <w:szCs w:val="20"/>
              </w:rPr>
              <w:t>/</w:t>
            </w:r>
            <w:r w:rsidRPr="002E61A7">
              <w:rPr>
                <w:b/>
                <w:bCs/>
                <w:sz w:val="20"/>
                <w:szCs w:val="20"/>
                <w:highlight w:val="green"/>
              </w:rPr>
              <w:t>Ordinary Time</w:t>
            </w:r>
          </w:p>
        </w:tc>
        <w:tc>
          <w:tcPr>
            <w:tcW w:w="512" w:type="dxa"/>
            <w:shd w:val="clear" w:color="auto" w:fill="BFBFBF" w:themeFill="background1" w:themeFillShade="BF"/>
            <w:textDirection w:val="btLr"/>
          </w:tcPr>
          <w:p w14:paraId="2450A9E0" w14:textId="77777777" w:rsidR="000F4AC9" w:rsidRDefault="000F4AC9" w:rsidP="002E61A7">
            <w:pPr>
              <w:ind w:left="113" w:right="113"/>
              <w:jc w:val="center"/>
              <w:rPr>
                <w:sz w:val="20"/>
                <w:szCs w:val="20"/>
              </w:rPr>
            </w:pPr>
            <w:r w:rsidRPr="000F4AC9">
              <w:rPr>
                <w:sz w:val="20"/>
                <w:szCs w:val="20"/>
              </w:rPr>
              <w:t>January</w:t>
            </w:r>
          </w:p>
          <w:p w14:paraId="1777C347" w14:textId="048577CD" w:rsidR="00C77536" w:rsidRPr="000F4AC9" w:rsidRDefault="00C77536" w:rsidP="002E61A7">
            <w:pPr>
              <w:ind w:left="113" w:right="113"/>
              <w:jc w:val="center"/>
              <w:rPr>
                <w:sz w:val="20"/>
                <w:szCs w:val="20"/>
              </w:rPr>
            </w:pPr>
            <w:r>
              <w:rPr>
                <w:sz w:val="20"/>
                <w:szCs w:val="20"/>
              </w:rPr>
              <w:t>Sacraments</w:t>
            </w:r>
          </w:p>
        </w:tc>
        <w:tc>
          <w:tcPr>
            <w:tcW w:w="5310" w:type="dxa"/>
            <w:shd w:val="clear" w:color="auto" w:fill="E7E6E6" w:themeFill="background2"/>
          </w:tcPr>
          <w:p w14:paraId="36589338" w14:textId="14898F2C" w:rsidR="00816909" w:rsidRDefault="002C79DD">
            <w:pPr>
              <w:rPr>
                <w:rFonts w:asciiTheme="majorHAnsi" w:hAnsiTheme="majorHAnsi" w:cstheme="majorHAnsi"/>
                <w:sz w:val="20"/>
                <w:szCs w:val="20"/>
              </w:rPr>
            </w:pPr>
            <w:r w:rsidRPr="00424E59">
              <w:rPr>
                <w:rFonts w:asciiTheme="majorHAnsi" w:hAnsiTheme="majorHAnsi" w:cstheme="majorHAnsi"/>
                <w:sz w:val="20"/>
                <w:szCs w:val="20"/>
              </w:rPr>
              <w:t>3-LE-S</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know and identify the Seven Sacraments as the way we share in the Life of God.</w:t>
            </w:r>
          </w:p>
          <w:p w14:paraId="53266F5F" w14:textId="77777777" w:rsidR="002C79DD" w:rsidRDefault="002C79DD">
            <w:pPr>
              <w:rPr>
                <w:rFonts w:asciiTheme="majorHAnsi" w:hAnsiTheme="majorHAnsi" w:cstheme="majorHAnsi"/>
                <w:sz w:val="20"/>
                <w:szCs w:val="20"/>
              </w:rPr>
            </w:pPr>
          </w:p>
          <w:p w14:paraId="4991DF89" w14:textId="7C463996" w:rsidR="002C79DD" w:rsidRDefault="002C79DD">
            <w:pPr>
              <w:rPr>
                <w:rFonts w:asciiTheme="majorHAnsi" w:hAnsiTheme="majorHAnsi" w:cstheme="majorHAnsi"/>
                <w:sz w:val="20"/>
                <w:szCs w:val="20"/>
              </w:rPr>
            </w:pPr>
            <w:r w:rsidRPr="00424E59">
              <w:rPr>
                <w:rFonts w:asciiTheme="majorHAnsi" w:hAnsiTheme="majorHAnsi" w:cstheme="majorHAnsi"/>
                <w:sz w:val="20"/>
                <w:szCs w:val="20"/>
              </w:rPr>
              <w:t>3-LE-S-1</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identify and articulate the form and matter of the Sacraments of Initiation as the foundation of participation in the life of the Church, specifying that the Sacrament of the Eucharist is the real presence of Christ.</w:t>
            </w:r>
          </w:p>
          <w:p w14:paraId="4148812C" w14:textId="77777777" w:rsidR="0060473E" w:rsidRDefault="0060473E">
            <w:pPr>
              <w:rPr>
                <w:rFonts w:asciiTheme="majorHAnsi" w:hAnsiTheme="majorHAnsi" w:cstheme="majorHAnsi"/>
                <w:sz w:val="20"/>
                <w:szCs w:val="20"/>
              </w:rPr>
            </w:pPr>
          </w:p>
          <w:p w14:paraId="07F6FBAF" w14:textId="2D1C2EF2" w:rsidR="0060473E" w:rsidRDefault="0060473E">
            <w:pPr>
              <w:rPr>
                <w:rFonts w:asciiTheme="majorHAnsi" w:hAnsiTheme="majorHAnsi" w:cstheme="majorHAnsi"/>
                <w:sz w:val="20"/>
                <w:szCs w:val="20"/>
              </w:rPr>
            </w:pPr>
            <w:r w:rsidRPr="00424E59">
              <w:rPr>
                <w:rFonts w:asciiTheme="majorHAnsi" w:hAnsiTheme="majorHAnsi" w:cstheme="majorHAnsi"/>
                <w:sz w:val="20"/>
                <w:szCs w:val="20"/>
              </w:rPr>
              <w:t>3-LE-S-3</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identify sacraments in service of communion: Marriage and Holy Orders, and that people who receive these Sacraments help others.</w:t>
            </w:r>
          </w:p>
          <w:p w14:paraId="1D13AAF7" w14:textId="77777777" w:rsidR="0060473E" w:rsidRDefault="0060473E">
            <w:pPr>
              <w:rPr>
                <w:rFonts w:asciiTheme="majorHAnsi" w:hAnsiTheme="majorHAnsi" w:cstheme="majorHAnsi"/>
                <w:sz w:val="20"/>
                <w:szCs w:val="20"/>
              </w:rPr>
            </w:pPr>
          </w:p>
          <w:p w14:paraId="71AF6F5A" w14:textId="2D41D2B5" w:rsidR="0060473E" w:rsidRDefault="0060473E">
            <w:pPr>
              <w:rPr>
                <w:rFonts w:asciiTheme="majorHAnsi" w:hAnsiTheme="majorHAnsi" w:cstheme="majorHAnsi"/>
                <w:sz w:val="20"/>
                <w:szCs w:val="20"/>
              </w:rPr>
            </w:pPr>
            <w:r w:rsidRPr="00424E59">
              <w:rPr>
                <w:rFonts w:asciiTheme="majorHAnsi" w:hAnsiTheme="majorHAnsi" w:cstheme="majorHAnsi"/>
                <w:sz w:val="20"/>
                <w:szCs w:val="20"/>
              </w:rPr>
              <w:t>3-LE-LR-2</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state the meaning of the sacramental as actions and objects that connect them to God's holiness.</w:t>
            </w:r>
          </w:p>
          <w:p w14:paraId="76CE4B94" w14:textId="77777777" w:rsidR="0060473E" w:rsidRDefault="0060473E">
            <w:pPr>
              <w:rPr>
                <w:rFonts w:asciiTheme="majorHAnsi" w:hAnsiTheme="majorHAnsi" w:cstheme="majorHAnsi"/>
                <w:sz w:val="20"/>
                <w:szCs w:val="20"/>
              </w:rPr>
            </w:pPr>
          </w:p>
          <w:p w14:paraId="688B450B" w14:textId="31FE81F1" w:rsidR="0060473E" w:rsidRPr="00816909" w:rsidRDefault="0060473E">
            <w:pPr>
              <w:rPr>
                <w:rFonts w:asciiTheme="majorHAnsi" w:hAnsiTheme="majorHAnsi" w:cstheme="majorHAnsi"/>
                <w:sz w:val="20"/>
                <w:szCs w:val="20"/>
              </w:rPr>
            </w:pPr>
            <w:r w:rsidRPr="00424E59">
              <w:rPr>
                <w:rFonts w:asciiTheme="majorHAnsi" w:hAnsiTheme="majorHAnsi" w:cstheme="majorHAnsi"/>
                <w:sz w:val="20"/>
                <w:szCs w:val="20"/>
              </w:rPr>
              <w:t>3-LCH-MC</w:t>
            </w:r>
            <w:r w:rsidR="008842EF">
              <w:rPr>
                <w:rFonts w:asciiTheme="majorHAnsi" w:hAnsiTheme="majorHAnsi" w:cstheme="majorHAnsi"/>
                <w:sz w:val="20"/>
                <w:szCs w:val="20"/>
              </w:rPr>
              <w:t>-</w:t>
            </w:r>
            <w:r w:rsidRPr="00424E59">
              <w:rPr>
                <w:rFonts w:asciiTheme="majorHAnsi" w:hAnsiTheme="majorHAnsi" w:cstheme="majorHAnsi"/>
                <w:sz w:val="20"/>
                <w:szCs w:val="20"/>
              </w:rPr>
              <w:t>1. Students understand that at our Baptism we become Christian, and that we are called to share our God-given gifts with the community establishing interdependency and light to the world.</w:t>
            </w:r>
          </w:p>
        </w:tc>
        <w:tc>
          <w:tcPr>
            <w:tcW w:w="3060" w:type="dxa"/>
            <w:shd w:val="clear" w:color="auto" w:fill="E7E6E6" w:themeFill="background2"/>
          </w:tcPr>
          <w:p w14:paraId="4CE40AD7" w14:textId="77777777" w:rsidR="00C46E1C" w:rsidRPr="00F13818" w:rsidRDefault="00C46E1C" w:rsidP="00C46E1C">
            <w:pPr>
              <w:rPr>
                <w:rFonts w:cstheme="minorHAnsi"/>
                <w:sz w:val="20"/>
                <w:szCs w:val="20"/>
              </w:rPr>
            </w:pPr>
            <w:r w:rsidRPr="00F13818">
              <w:rPr>
                <w:rFonts w:ascii="Calibri" w:hAnsi="Calibri" w:cs="Calibri"/>
                <w:sz w:val="20"/>
                <w:szCs w:val="20"/>
              </w:rPr>
              <w:t>LE-</w:t>
            </w:r>
            <w:r w:rsidRPr="00F13818">
              <w:rPr>
                <w:rFonts w:cstheme="minorHAnsi"/>
                <w:sz w:val="20"/>
                <w:szCs w:val="20"/>
              </w:rPr>
              <w:t>Sacrament</w:t>
            </w:r>
          </w:p>
          <w:p w14:paraId="6380A8EE" w14:textId="77777777" w:rsidR="00C46E1C" w:rsidRPr="00F13818" w:rsidRDefault="00C46E1C" w:rsidP="00C46E1C">
            <w:pPr>
              <w:rPr>
                <w:rFonts w:cstheme="minorHAnsi"/>
                <w:sz w:val="20"/>
                <w:szCs w:val="20"/>
              </w:rPr>
            </w:pPr>
            <w:r w:rsidRPr="00F13818">
              <w:rPr>
                <w:rFonts w:ascii="Calibri" w:hAnsi="Calibri" w:cs="Calibri"/>
                <w:sz w:val="20"/>
                <w:szCs w:val="20"/>
              </w:rPr>
              <w:t>LE-</w:t>
            </w:r>
            <w:r w:rsidRPr="00F13818">
              <w:rPr>
                <w:rFonts w:cstheme="minorHAnsi"/>
                <w:sz w:val="20"/>
                <w:szCs w:val="20"/>
              </w:rPr>
              <w:t>Grace</w:t>
            </w:r>
          </w:p>
          <w:p w14:paraId="41E4B76C" w14:textId="408EE6CE" w:rsidR="000F4AC9" w:rsidRPr="00032F6C" w:rsidRDefault="000F4AC9" w:rsidP="00C46E1C">
            <w:pPr>
              <w:rPr>
                <w:sz w:val="20"/>
                <w:szCs w:val="20"/>
              </w:rPr>
            </w:pPr>
          </w:p>
        </w:tc>
        <w:tc>
          <w:tcPr>
            <w:tcW w:w="5035" w:type="dxa"/>
            <w:shd w:val="clear" w:color="auto" w:fill="E7E6E6" w:themeFill="background2"/>
          </w:tcPr>
          <w:p w14:paraId="3E1B1FAE" w14:textId="77777777" w:rsidR="002F5FAE" w:rsidRPr="00F13818" w:rsidRDefault="002F5FAE" w:rsidP="00245B0A">
            <w:pPr>
              <w:pStyle w:val="ListParagraph"/>
              <w:numPr>
                <w:ilvl w:val="0"/>
                <w:numId w:val="10"/>
              </w:numPr>
              <w:ind w:left="432" w:hanging="288"/>
              <w:rPr>
                <w:rFonts w:asciiTheme="minorHAnsi" w:hAnsiTheme="minorHAnsi" w:cstheme="minorHAnsi"/>
                <w:sz w:val="20"/>
                <w:szCs w:val="20"/>
              </w:rPr>
            </w:pPr>
            <w:r w:rsidRPr="00F13818">
              <w:rPr>
                <w:rFonts w:cs="Calibri"/>
                <w:sz w:val="20"/>
                <w:szCs w:val="20"/>
              </w:rPr>
              <w:t>LE-</w:t>
            </w:r>
            <w:r w:rsidRPr="00F13818">
              <w:rPr>
                <w:rFonts w:asciiTheme="minorHAnsi" w:hAnsiTheme="minorHAnsi" w:cstheme="minorHAnsi"/>
                <w:sz w:val="20"/>
                <w:szCs w:val="20"/>
              </w:rPr>
              <w:t>What are the forms and symbols used in the Sacrament of Baptism?</w:t>
            </w:r>
            <w:r>
              <w:rPr>
                <w:rFonts w:asciiTheme="minorHAnsi" w:hAnsiTheme="minorHAnsi" w:cstheme="minorHAnsi"/>
                <w:sz w:val="20"/>
                <w:szCs w:val="20"/>
              </w:rPr>
              <w:t xml:space="preserve"> </w:t>
            </w:r>
            <w:r w:rsidRPr="00F13818">
              <w:rPr>
                <w:rFonts w:asciiTheme="minorHAnsi" w:hAnsiTheme="minorHAnsi" w:cstheme="minorHAnsi"/>
                <w:sz w:val="20"/>
                <w:szCs w:val="20"/>
              </w:rPr>
              <w:t>CCC 1234 – 1243, 1667 1672</w:t>
            </w:r>
          </w:p>
          <w:p w14:paraId="7E5D90CF" w14:textId="27C887FC" w:rsidR="000F4AC9" w:rsidRPr="002F5FAE" w:rsidRDefault="002F5FAE" w:rsidP="00245B0A">
            <w:pPr>
              <w:pStyle w:val="ListParagraph"/>
              <w:numPr>
                <w:ilvl w:val="0"/>
                <w:numId w:val="10"/>
              </w:numPr>
              <w:ind w:left="432" w:hanging="288"/>
              <w:rPr>
                <w:rFonts w:asciiTheme="minorHAnsi" w:hAnsiTheme="minorHAnsi" w:cstheme="minorHAnsi"/>
                <w:sz w:val="20"/>
                <w:szCs w:val="20"/>
              </w:rPr>
            </w:pPr>
            <w:r w:rsidRPr="002F5FAE">
              <w:rPr>
                <w:rFonts w:cs="Calibri"/>
                <w:sz w:val="20"/>
                <w:szCs w:val="20"/>
              </w:rPr>
              <w:t>LE-</w:t>
            </w:r>
            <w:r w:rsidRPr="002F5FAE">
              <w:rPr>
                <w:rFonts w:cstheme="minorHAnsi"/>
                <w:sz w:val="20"/>
                <w:szCs w:val="20"/>
              </w:rPr>
              <w:t>Name two sacramentals and describe their purpose. CCC1668-1673</w:t>
            </w:r>
          </w:p>
        </w:tc>
      </w:tr>
      <w:tr w:rsidR="000F4AC9" w14:paraId="130368BC" w14:textId="77777777" w:rsidTr="005A497E">
        <w:trPr>
          <w:cantSplit/>
          <w:trHeight w:val="2150"/>
        </w:trPr>
        <w:tc>
          <w:tcPr>
            <w:tcW w:w="473" w:type="dxa"/>
            <w:shd w:val="clear" w:color="auto" w:fill="auto"/>
            <w:textDirection w:val="btLr"/>
          </w:tcPr>
          <w:p w14:paraId="0046B4E5" w14:textId="0C52DD44" w:rsidR="000F4AC9" w:rsidRPr="000F4AC9" w:rsidRDefault="000F4AC9" w:rsidP="002E61A7">
            <w:pPr>
              <w:ind w:left="113" w:right="113"/>
              <w:jc w:val="center"/>
              <w:rPr>
                <w:sz w:val="20"/>
                <w:szCs w:val="20"/>
              </w:rPr>
            </w:pPr>
            <w:r w:rsidRPr="002E61A7">
              <w:rPr>
                <w:b/>
                <w:bCs/>
                <w:color w:val="FFFFFF" w:themeColor="background1"/>
                <w:sz w:val="20"/>
                <w:szCs w:val="20"/>
                <w:highlight w:val="darkMagenta"/>
              </w:rPr>
              <w:lastRenderedPageBreak/>
              <w:t>Lent</w:t>
            </w:r>
            <w:r w:rsidR="002E61A7" w:rsidRPr="002E61A7">
              <w:rPr>
                <w:b/>
                <w:bCs/>
                <w:color w:val="7030A0"/>
                <w:sz w:val="20"/>
                <w:szCs w:val="20"/>
                <w:highlight w:val="darkMagenta"/>
              </w:rPr>
              <w:t>.</w:t>
            </w:r>
            <w:r w:rsidR="002E61A7" w:rsidRPr="002E61A7">
              <w:rPr>
                <w:b/>
                <w:bCs/>
                <w:color w:val="000000" w:themeColor="text1"/>
                <w:sz w:val="20"/>
                <w:szCs w:val="20"/>
              </w:rPr>
              <w:t>/</w:t>
            </w:r>
            <w:r w:rsidR="002E61A7" w:rsidRPr="002E61A7">
              <w:rPr>
                <w:b/>
                <w:bCs/>
                <w:sz w:val="20"/>
                <w:szCs w:val="20"/>
                <w:highlight w:val="green"/>
              </w:rPr>
              <w:t xml:space="preserve"> Ordinary Time</w:t>
            </w:r>
          </w:p>
        </w:tc>
        <w:tc>
          <w:tcPr>
            <w:tcW w:w="512" w:type="dxa"/>
            <w:shd w:val="clear" w:color="auto" w:fill="BFBFBF" w:themeFill="background1" w:themeFillShade="BF"/>
            <w:textDirection w:val="btLr"/>
          </w:tcPr>
          <w:p w14:paraId="4BA97C80" w14:textId="77777777" w:rsidR="000F4AC9" w:rsidRDefault="000F4AC9" w:rsidP="002E61A7">
            <w:pPr>
              <w:ind w:left="113" w:right="113"/>
              <w:jc w:val="center"/>
              <w:rPr>
                <w:sz w:val="20"/>
                <w:szCs w:val="20"/>
              </w:rPr>
            </w:pPr>
            <w:r w:rsidRPr="000F4AC9">
              <w:rPr>
                <w:sz w:val="20"/>
                <w:szCs w:val="20"/>
              </w:rPr>
              <w:t>February</w:t>
            </w:r>
          </w:p>
          <w:p w14:paraId="33967628" w14:textId="4D60DE76" w:rsidR="00C77536" w:rsidRPr="000F4AC9" w:rsidRDefault="00C77536" w:rsidP="002E61A7">
            <w:pPr>
              <w:ind w:left="113" w:right="113"/>
              <w:jc w:val="center"/>
              <w:rPr>
                <w:sz w:val="20"/>
                <w:szCs w:val="20"/>
              </w:rPr>
            </w:pPr>
            <w:r>
              <w:rPr>
                <w:sz w:val="20"/>
                <w:szCs w:val="20"/>
              </w:rPr>
              <w:t>Lent: A Time for Reflection</w:t>
            </w:r>
          </w:p>
        </w:tc>
        <w:tc>
          <w:tcPr>
            <w:tcW w:w="5310" w:type="dxa"/>
          </w:tcPr>
          <w:p w14:paraId="48606324" w14:textId="0BCBC389" w:rsidR="00DE265B" w:rsidRDefault="002C79DD">
            <w:pPr>
              <w:rPr>
                <w:rFonts w:asciiTheme="majorHAnsi" w:hAnsiTheme="majorHAnsi" w:cstheme="majorHAnsi"/>
                <w:sz w:val="20"/>
                <w:szCs w:val="20"/>
              </w:rPr>
            </w:pPr>
            <w:r w:rsidRPr="00424E59">
              <w:rPr>
                <w:rFonts w:asciiTheme="majorHAnsi" w:hAnsiTheme="majorHAnsi" w:cstheme="majorHAnsi"/>
                <w:sz w:val="20"/>
                <w:szCs w:val="20"/>
              </w:rPr>
              <w:t>3-KF-R-2</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know specific key figures from the Old and New Testament that became instruments of God's saving love, e.g., Root of Jesse.</w:t>
            </w:r>
          </w:p>
          <w:p w14:paraId="015BB7F1" w14:textId="77777777" w:rsidR="0060473E" w:rsidRDefault="0060473E">
            <w:pPr>
              <w:rPr>
                <w:rFonts w:asciiTheme="majorHAnsi" w:hAnsiTheme="majorHAnsi" w:cstheme="majorHAnsi"/>
                <w:sz w:val="20"/>
                <w:szCs w:val="20"/>
              </w:rPr>
            </w:pPr>
          </w:p>
          <w:p w14:paraId="5F8CE744" w14:textId="23190F1A" w:rsidR="0060473E" w:rsidRDefault="0060473E">
            <w:pPr>
              <w:rPr>
                <w:rFonts w:asciiTheme="majorHAnsi" w:hAnsiTheme="majorHAnsi" w:cstheme="majorHAnsi"/>
                <w:sz w:val="20"/>
                <w:szCs w:val="20"/>
              </w:rPr>
            </w:pPr>
            <w:r w:rsidRPr="00424E59">
              <w:rPr>
                <w:rFonts w:asciiTheme="majorHAnsi" w:hAnsiTheme="majorHAnsi" w:cstheme="majorHAnsi"/>
                <w:sz w:val="20"/>
                <w:szCs w:val="20"/>
              </w:rPr>
              <w:t>3-LE-S-2</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identify and articulate the form and matter of the Sacraments of Healing understanding that God imparts his love and forgiveness through reconciliation as well as physical healing in the anointing of the sick.</w:t>
            </w:r>
          </w:p>
          <w:p w14:paraId="43902283" w14:textId="77777777" w:rsidR="0060473E" w:rsidRDefault="0060473E">
            <w:pPr>
              <w:rPr>
                <w:rFonts w:asciiTheme="majorHAnsi" w:hAnsiTheme="majorHAnsi" w:cstheme="majorHAnsi"/>
                <w:sz w:val="20"/>
                <w:szCs w:val="20"/>
              </w:rPr>
            </w:pPr>
          </w:p>
          <w:p w14:paraId="2E3FA284" w14:textId="136511FE" w:rsidR="0060473E" w:rsidRPr="00032F6C" w:rsidRDefault="0060473E">
            <w:pPr>
              <w:rPr>
                <w:sz w:val="20"/>
                <w:szCs w:val="20"/>
              </w:rPr>
            </w:pPr>
            <w:r w:rsidRPr="00424E59">
              <w:rPr>
                <w:rFonts w:asciiTheme="majorHAnsi" w:hAnsiTheme="majorHAnsi" w:cstheme="majorHAnsi"/>
                <w:sz w:val="20"/>
                <w:szCs w:val="20"/>
              </w:rPr>
              <w:t>3-ME-HC-1</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recognize that sin is a choice that harms our relationship with God and others, and that healing comes through the Sacrament of Reconciliation.</w:t>
            </w:r>
          </w:p>
        </w:tc>
        <w:tc>
          <w:tcPr>
            <w:tcW w:w="3060" w:type="dxa"/>
          </w:tcPr>
          <w:p w14:paraId="5F4409B9" w14:textId="77777777" w:rsidR="002F5FAE" w:rsidRPr="00F13818" w:rsidRDefault="002F5FAE" w:rsidP="002F5FAE">
            <w:pPr>
              <w:rPr>
                <w:rFonts w:cstheme="minorHAnsi"/>
                <w:sz w:val="20"/>
                <w:szCs w:val="20"/>
              </w:rPr>
            </w:pPr>
            <w:r>
              <w:rPr>
                <w:rFonts w:cstheme="minorHAnsi"/>
                <w:sz w:val="20"/>
                <w:szCs w:val="20"/>
              </w:rPr>
              <w:t>KF-</w:t>
            </w:r>
            <w:r w:rsidRPr="00F13818">
              <w:rPr>
                <w:rFonts w:cstheme="minorHAnsi"/>
                <w:sz w:val="20"/>
                <w:szCs w:val="20"/>
              </w:rPr>
              <w:t>Scripture and Tradition</w:t>
            </w:r>
          </w:p>
          <w:p w14:paraId="02465553" w14:textId="1689E0D5" w:rsidR="002F5FAE" w:rsidRPr="002F5FAE" w:rsidRDefault="002F5FAE" w:rsidP="00315CBB">
            <w:pPr>
              <w:rPr>
                <w:rFonts w:cstheme="minorHAnsi"/>
                <w:sz w:val="20"/>
                <w:szCs w:val="20"/>
              </w:rPr>
            </w:pPr>
            <w:r w:rsidRPr="00F13818">
              <w:rPr>
                <w:rFonts w:ascii="Calibri" w:hAnsi="Calibri" w:cs="Calibri"/>
                <w:sz w:val="20"/>
                <w:szCs w:val="20"/>
              </w:rPr>
              <w:t>KF-</w:t>
            </w:r>
            <w:r w:rsidRPr="00F13818">
              <w:rPr>
                <w:rFonts w:cstheme="minorHAnsi"/>
                <w:sz w:val="20"/>
                <w:szCs w:val="20"/>
              </w:rPr>
              <w:t>Church</w:t>
            </w:r>
          </w:p>
          <w:p w14:paraId="244CFD68" w14:textId="6941FF59" w:rsidR="00315CBB" w:rsidRDefault="00315CBB" w:rsidP="00315CBB">
            <w:pPr>
              <w:rPr>
                <w:rFonts w:cstheme="minorHAnsi"/>
                <w:sz w:val="20"/>
                <w:szCs w:val="20"/>
              </w:rPr>
            </w:pPr>
            <w:r w:rsidRPr="00F13818">
              <w:rPr>
                <w:rFonts w:ascii="Calibri" w:hAnsi="Calibri" w:cs="Calibri"/>
                <w:sz w:val="20"/>
                <w:szCs w:val="20"/>
              </w:rPr>
              <w:t>KF-</w:t>
            </w:r>
            <w:r w:rsidRPr="00F13818">
              <w:rPr>
                <w:rFonts w:cstheme="minorHAnsi"/>
                <w:sz w:val="20"/>
                <w:szCs w:val="20"/>
              </w:rPr>
              <w:t>Bible - Old and New Testament</w:t>
            </w:r>
          </w:p>
          <w:p w14:paraId="77913C38" w14:textId="77777777" w:rsidR="002F5FAE" w:rsidRPr="00F13818" w:rsidRDefault="002F5FAE" w:rsidP="002F5FAE">
            <w:pPr>
              <w:rPr>
                <w:rFonts w:cstheme="minorHAnsi"/>
                <w:sz w:val="20"/>
                <w:szCs w:val="20"/>
              </w:rPr>
            </w:pPr>
            <w:r>
              <w:rPr>
                <w:rFonts w:cstheme="minorHAnsi"/>
                <w:sz w:val="20"/>
                <w:szCs w:val="20"/>
              </w:rPr>
              <w:t>MS-</w:t>
            </w:r>
            <w:r w:rsidRPr="00F13818">
              <w:rPr>
                <w:rFonts w:cstheme="minorHAnsi"/>
                <w:sz w:val="20"/>
                <w:szCs w:val="20"/>
              </w:rPr>
              <w:t>Mission</w:t>
            </w:r>
          </w:p>
          <w:p w14:paraId="23EDDF03" w14:textId="19C03126" w:rsidR="002F5FAE" w:rsidRPr="00F13818" w:rsidRDefault="002F5FAE" w:rsidP="002F5FAE">
            <w:pPr>
              <w:rPr>
                <w:rFonts w:cstheme="minorHAnsi"/>
                <w:sz w:val="20"/>
                <w:szCs w:val="20"/>
              </w:rPr>
            </w:pPr>
            <w:r w:rsidRPr="00F13818">
              <w:rPr>
                <w:rFonts w:ascii="Calibri" w:hAnsi="Calibri" w:cs="Calibri"/>
                <w:sz w:val="20"/>
                <w:szCs w:val="20"/>
              </w:rPr>
              <w:t>MS-</w:t>
            </w:r>
            <w:r w:rsidRPr="00F13818">
              <w:rPr>
                <w:rFonts w:cstheme="minorHAnsi"/>
                <w:sz w:val="20"/>
                <w:szCs w:val="20"/>
              </w:rPr>
              <w:t>Disciples of Christ</w:t>
            </w:r>
          </w:p>
          <w:p w14:paraId="5A4A7CD7" w14:textId="5CDF7FB9" w:rsidR="000F4AC9" w:rsidRPr="00032F6C" w:rsidRDefault="000F4AC9">
            <w:pPr>
              <w:rPr>
                <w:sz w:val="20"/>
                <w:szCs w:val="20"/>
              </w:rPr>
            </w:pPr>
          </w:p>
        </w:tc>
        <w:tc>
          <w:tcPr>
            <w:tcW w:w="5035" w:type="dxa"/>
          </w:tcPr>
          <w:p w14:paraId="41052ABA" w14:textId="77777777" w:rsidR="002F5FAE" w:rsidRPr="00F13818" w:rsidRDefault="002F5FAE" w:rsidP="00245B0A">
            <w:pPr>
              <w:pStyle w:val="ListParagraph"/>
              <w:numPr>
                <w:ilvl w:val="0"/>
                <w:numId w:val="9"/>
              </w:numPr>
              <w:ind w:left="432" w:hanging="288"/>
              <w:rPr>
                <w:rFonts w:asciiTheme="minorHAnsi" w:hAnsiTheme="minorHAnsi" w:cstheme="minorHAnsi"/>
                <w:sz w:val="20"/>
                <w:szCs w:val="20"/>
              </w:rPr>
            </w:pPr>
            <w:r w:rsidRPr="00F13818">
              <w:rPr>
                <w:rFonts w:cs="Calibri"/>
                <w:sz w:val="20"/>
                <w:szCs w:val="20"/>
              </w:rPr>
              <w:t>KF-</w:t>
            </w:r>
            <w:r w:rsidRPr="00F13818">
              <w:rPr>
                <w:rFonts w:asciiTheme="minorHAnsi" w:hAnsiTheme="minorHAnsi" w:cstheme="minorHAnsi"/>
                <w:sz w:val="20"/>
                <w:szCs w:val="20"/>
              </w:rPr>
              <w:t>How is the Bible a special book from other books? CCC 80-81,</w:t>
            </w:r>
            <w:proofErr w:type="gramStart"/>
            <w:r w:rsidRPr="00F13818">
              <w:rPr>
                <w:rFonts w:asciiTheme="minorHAnsi" w:hAnsiTheme="minorHAnsi" w:cstheme="minorHAnsi"/>
                <w:sz w:val="20"/>
                <w:szCs w:val="20"/>
              </w:rPr>
              <w:t xml:space="preserve">84,   </w:t>
            </w:r>
            <w:proofErr w:type="gramEnd"/>
            <w:r w:rsidRPr="00F13818">
              <w:rPr>
                <w:rFonts w:asciiTheme="minorHAnsi" w:hAnsiTheme="minorHAnsi" w:cstheme="minorHAnsi"/>
                <w:sz w:val="20"/>
                <w:szCs w:val="20"/>
              </w:rPr>
              <w:t>105-108</w:t>
            </w:r>
          </w:p>
          <w:p w14:paraId="7E44EC0C" w14:textId="77777777" w:rsidR="002F5FAE" w:rsidRPr="00F13818" w:rsidRDefault="002F5FAE" w:rsidP="00245B0A">
            <w:pPr>
              <w:pStyle w:val="ListParagraph"/>
              <w:numPr>
                <w:ilvl w:val="0"/>
                <w:numId w:val="9"/>
              </w:numPr>
              <w:ind w:left="432" w:hanging="288"/>
              <w:rPr>
                <w:rFonts w:asciiTheme="minorHAnsi" w:hAnsiTheme="minorHAnsi" w:cstheme="minorHAnsi"/>
                <w:sz w:val="20"/>
                <w:szCs w:val="20"/>
              </w:rPr>
            </w:pPr>
            <w:r w:rsidRPr="00F13818">
              <w:rPr>
                <w:rFonts w:cs="Calibri"/>
                <w:sz w:val="20"/>
                <w:szCs w:val="20"/>
              </w:rPr>
              <w:t>KF-</w:t>
            </w:r>
            <w:r w:rsidRPr="00F13818">
              <w:rPr>
                <w:rFonts w:asciiTheme="minorHAnsi" w:hAnsiTheme="minorHAnsi" w:cstheme="minorHAnsi"/>
                <w:sz w:val="20"/>
                <w:szCs w:val="20"/>
              </w:rPr>
              <w:t xml:space="preserve">How do we tell the difference between the Old Testament and New Testament. CCC 140, 121-122  </w:t>
            </w:r>
          </w:p>
          <w:p w14:paraId="76A42A9B" w14:textId="7E450508" w:rsidR="000F4AC9" w:rsidRPr="002F5FAE" w:rsidRDefault="002F5FAE" w:rsidP="00245B0A">
            <w:pPr>
              <w:pStyle w:val="ListParagraph"/>
              <w:numPr>
                <w:ilvl w:val="0"/>
                <w:numId w:val="9"/>
              </w:numPr>
              <w:ind w:left="432" w:hanging="288"/>
              <w:rPr>
                <w:rFonts w:asciiTheme="minorHAnsi" w:hAnsiTheme="minorHAnsi" w:cstheme="minorHAnsi"/>
                <w:sz w:val="20"/>
                <w:szCs w:val="20"/>
              </w:rPr>
            </w:pPr>
            <w:r w:rsidRPr="00F13818">
              <w:rPr>
                <w:rFonts w:cs="Calibri"/>
                <w:sz w:val="20"/>
                <w:szCs w:val="20"/>
              </w:rPr>
              <w:t>KF-</w:t>
            </w:r>
            <w:r w:rsidRPr="00F13818">
              <w:rPr>
                <w:rFonts w:asciiTheme="minorHAnsi" w:hAnsiTheme="minorHAnsi" w:cstheme="minorHAnsi"/>
                <w:sz w:val="20"/>
                <w:szCs w:val="20"/>
              </w:rPr>
              <w:t>How are we guided by Scripture and Tradition? CCC 80-82</w:t>
            </w:r>
          </w:p>
        </w:tc>
      </w:tr>
      <w:tr w:rsidR="000F4AC9" w14:paraId="713CD887" w14:textId="77777777" w:rsidTr="005A497E">
        <w:trPr>
          <w:cantSplit/>
          <w:trHeight w:val="1134"/>
        </w:trPr>
        <w:tc>
          <w:tcPr>
            <w:tcW w:w="473" w:type="dxa"/>
            <w:textDirection w:val="btLr"/>
          </w:tcPr>
          <w:p w14:paraId="4B63BB2B" w14:textId="71165F6C" w:rsidR="000F4AC9" w:rsidRPr="002E61A7" w:rsidRDefault="00032F6C" w:rsidP="002E61A7">
            <w:pPr>
              <w:ind w:left="113" w:right="113"/>
              <w:jc w:val="center"/>
              <w:rPr>
                <w:b/>
                <w:bCs/>
                <w:sz w:val="20"/>
                <w:szCs w:val="20"/>
              </w:rPr>
            </w:pPr>
            <w:r w:rsidRPr="00032F6C">
              <w:rPr>
                <w:b/>
                <w:bCs/>
                <w:color w:val="7030A0"/>
                <w:sz w:val="20"/>
                <w:szCs w:val="20"/>
                <w:highlight w:val="darkMagenta"/>
              </w:rPr>
              <w:t>__</w:t>
            </w:r>
            <w:r w:rsidR="000F4AC9" w:rsidRPr="002E61A7">
              <w:rPr>
                <w:b/>
                <w:bCs/>
                <w:color w:val="FFFFFF" w:themeColor="background1"/>
                <w:sz w:val="20"/>
                <w:szCs w:val="20"/>
                <w:highlight w:val="darkMagenta"/>
              </w:rPr>
              <w:t>Lent</w:t>
            </w:r>
            <w:r w:rsidRPr="00032F6C">
              <w:rPr>
                <w:b/>
                <w:bCs/>
                <w:color w:val="7030A0"/>
                <w:sz w:val="20"/>
                <w:szCs w:val="20"/>
                <w:highlight w:val="darkMagenta"/>
              </w:rPr>
              <w:t>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487188F1" w14:textId="77777777" w:rsidR="000F4AC9" w:rsidRDefault="000F4AC9" w:rsidP="002E61A7">
            <w:pPr>
              <w:ind w:left="113" w:right="113"/>
              <w:jc w:val="center"/>
              <w:rPr>
                <w:sz w:val="20"/>
                <w:szCs w:val="20"/>
              </w:rPr>
            </w:pPr>
            <w:r w:rsidRPr="000F4AC9">
              <w:rPr>
                <w:sz w:val="20"/>
                <w:szCs w:val="20"/>
              </w:rPr>
              <w:t>March</w:t>
            </w:r>
          </w:p>
          <w:p w14:paraId="4C103D9B" w14:textId="469F6D1A" w:rsidR="00055279" w:rsidRPr="000F4AC9" w:rsidRDefault="00055279" w:rsidP="002E61A7">
            <w:pPr>
              <w:ind w:left="113" w:right="113"/>
              <w:jc w:val="center"/>
              <w:rPr>
                <w:sz w:val="20"/>
                <w:szCs w:val="20"/>
              </w:rPr>
            </w:pPr>
            <w:r>
              <w:rPr>
                <w:sz w:val="20"/>
                <w:szCs w:val="20"/>
              </w:rPr>
              <w:t xml:space="preserve">Lent: Journey </w:t>
            </w:r>
            <w:proofErr w:type="gramStart"/>
            <w:r>
              <w:rPr>
                <w:sz w:val="20"/>
                <w:szCs w:val="20"/>
              </w:rPr>
              <w:t>With</w:t>
            </w:r>
            <w:proofErr w:type="gramEnd"/>
            <w:r>
              <w:rPr>
                <w:sz w:val="20"/>
                <w:szCs w:val="20"/>
              </w:rPr>
              <w:t xml:space="preserve"> Jesus</w:t>
            </w:r>
          </w:p>
        </w:tc>
        <w:tc>
          <w:tcPr>
            <w:tcW w:w="5310" w:type="dxa"/>
            <w:shd w:val="clear" w:color="auto" w:fill="E7E6E6" w:themeFill="background2"/>
          </w:tcPr>
          <w:p w14:paraId="39A1A4C9" w14:textId="277003EF" w:rsidR="0060473E" w:rsidRDefault="0060473E" w:rsidP="0060473E">
            <w:pPr>
              <w:rPr>
                <w:rFonts w:asciiTheme="majorHAnsi" w:hAnsiTheme="majorHAnsi" w:cstheme="majorHAnsi"/>
                <w:sz w:val="20"/>
                <w:szCs w:val="20"/>
              </w:rPr>
            </w:pPr>
            <w:r w:rsidRPr="00424E59">
              <w:rPr>
                <w:rFonts w:asciiTheme="majorHAnsi" w:hAnsiTheme="majorHAnsi" w:cstheme="majorHAnsi"/>
                <w:sz w:val="20"/>
                <w:szCs w:val="20"/>
              </w:rPr>
              <w:t>3-KF-R-1</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identify and locate the books of the Old and New Testaments in the Bible and explore the concept as God as our creator and protector.</w:t>
            </w:r>
          </w:p>
          <w:p w14:paraId="093B85E5" w14:textId="77777777" w:rsidR="0060473E" w:rsidRDefault="0060473E" w:rsidP="0060473E">
            <w:pPr>
              <w:rPr>
                <w:rFonts w:asciiTheme="majorHAnsi" w:hAnsiTheme="majorHAnsi" w:cstheme="majorHAnsi"/>
                <w:sz w:val="20"/>
                <w:szCs w:val="20"/>
              </w:rPr>
            </w:pPr>
          </w:p>
          <w:p w14:paraId="265C563F" w14:textId="0F53A651" w:rsidR="0078300E" w:rsidRDefault="0078300E" w:rsidP="0078300E">
            <w:pPr>
              <w:rPr>
                <w:rFonts w:asciiTheme="majorHAnsi" w:hAnsiTheme="majorHAnsi" w:cstheme="majorHAnsi"/>
                <w:sz w:val="20"/>
                <w:szCs w:val="20"/>
              </w:rPr>
            </w:pPr>
            <w:r w:rsidRPr="00424E59">
              <w:rPr>
                <w:rFonts w:asciiTheme="majorHAnsi" w:hAnsiTheme="majorHAnsi" w:cstheme="majorHAnsi"/>
                <w:sz w:val="20"/>
                <w:szCs w:val="20"/>
              </w:rPr>
              <w:t>3-P-E</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demonstrate different expressions of prayer in a personal, family or church setting and develop a regular pattern of prayer.</w:t>
            </w:r>
          </w:p>
          <w:p w14:paraId="3F656EF3" w14:textId="77777777" w:rsidR="0078300E" w:rsidRDefault="0078300E" w:rsidP="0078300E">
            <w:pPr>
              <w:rPr>
                <w:rFonts w:asciiTheme="majorHAnsi" w:hAnsiTheme="majorHAnsi" w:cstheme="majorHAnsi"/>
                <w:sz w:val="20"/>
                <w:szCs w:val="20"/>
              </w:rPr>
            </w:pPr>
          </w:p>
          <w:p w14:paraId="315E45BB" w14:textId="172037A3" w:rsidR="0078300E" w:rsidRDefault="0078300E" w:rsidP="0078300E">
            <w:pPr>
              <w:rPr>
                <w:rFonts w:asciiTheme="majorHAnsi" w:hAnsiTheme="majorHAnsi" w:cstheme="majorHAnsi"/>
                <w:sz w:val="20"/>
                <w:szCs w:val="20"/>
              </w:rPr>
            </w:pPr>
            <w:r w:rsidRPr="00424E59">
              <w:rPr>
                <w:rFonts w:asciiTheme="majorHAnsi" w:hAnsiTheme="majorHAnsi" w:cstheme="majorHAnsi"/>
                <w:sz w:val="20"/>
                <w:szCs w:val="20"/>
              </w:rPr>
              <w:t>3P-OF</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recite the Lord’s Prayer and can explain the request that we ask of God.</w:t>
            </w:r>
          </w:p>
          <w:p w14:paraId="08A5EE87" w14:textId="77777777" w:rsidR="0078300E" w:rsidRDefault="0078300E" w:rsidP="0078300E">
            <w:pPr>
              <w:rPr>
                <w:rFonts w:asciiTheme="majorHAnsi" w:hAnsiTheme="majorHAnsi" w:cstheme="majorHAnsi"/>
                <w:sz w:val="20"/>
                <w:szCs w:val="20"/>
              </w:rPr>
            </w:pPr>
          </w:p>
          <w:p w14:paraId="26184D1C" w14:textId="4A032342" w:rsidR="0025553F" w:rsidRPr="0078300E" w:rsidRDefault="0078300E">
            <w:pPr>
              <w:rPr>
                <w:rFonts w:asciiTheme="majorHAnsi" w:hAnsiTheme="majorHAnsi" w:cstheme="majorHAnsi"/>
                <w:sz w:val="20"/>
                <w:szCs w:val="20"/>
              </w:rPr>
            </w:pPr>
            <w:r w:rsidRPr="00424E59">
              <w:rPr>
                <w:rFonts w:asciiTheme="majorHAnsi" w:hAnsiTheme="majorHAnsi" w:cstheme="majorHAnsi"/>
                <w:sz w:val="20"/>
                <w:szCs w:val="20"/>
              </w:rPr>
              <w:t>3-P-DP</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participate with a faith community in devotional practices and reflect on the experience together.</w:t>
            </w:r>
          </w:p>
        </w:tc>
        <w:tc>
          <w:tcPr>
            <w:tcW w:w="3060" w:type="dxa"/>
            <w:shd w:val="clear" w:color="auto" w:fill="E7E6E6" w:themeFill="background2"/>
          </w:tcPr>
          <w:p w14:paraId="11786431" w14:textId="77777777" w:rsidR="00315CBB" w:rsidRPr="00F13818" w:rsidRDefault="00315CBB" w:rsidP="00315CBB">
            <w:pPr>
              <w:rPr>
                <w:rFonts w:cstheme="minorHAnsi"/>
                <w:sz w:val="20"/>
                <w:szCs w:val="20"/>
              </w:rPr>
            </w:pPr>
            <w:r w:rsidRPr="00F13818">
              <w:rPr>
                <w:rFonts w:ascii="Calibri" w:hAnsi="Calibri" w:cs="Calibri"/>
                <w:sz w:val="20"/>
                <w:szCs w:val="20"/>
              </w:rPr>
              <w:t>KF-</w:t>
            </w:r>
            <w:r w:rsidRPr="00F13818">
              <w:rPr>
                <w:rFonts w:cstheme="minorHAnsi"/>
                <w:sz w:val="20"/>
                <w:szCs w:val="20"/>
              </w:rPr>
              <w:t>Incarnation</w:t>
            </w:r>
          </w:p>
          <w:p w14:paraId="07EC89DE" w14:textId="77777777" w:rsidR="00970AE8" w:rsidRDefault="00970AE8" w:rsidP="00970AE8">
            <w:pPr>
              <w:rPr>
                <w:rFonts w:cstheme="minorHAnsi"/>
                <w:sz w:val="20"/>
                <w:szCs w:val="20"/>
              </w:rPr>
            </w:pPr>
            <w:r w:rsidRPr="00F13818">
              <w:rPr>
                <w:rFonts w:ascii="Calibri" w:hAnsi="Calibri" w:cs="Calibri"/>
                <w:sz w:val="20"/>
                <w:szCs w:val="20"/>
              </w:rPr>
              <w:t>P-</w:t>
            </w:r>
            <w:r w:rsidRPr="00F13818">
              <w:rPr>
                <w:rFonts w:cstheme="minorHAnsi"/>
                <w:sz w:val="20"/>
                <w:szCs w:val="20"/>
              </w:rPr>
              <w:t xml:space="preserve">Blessing, Adoration, Petition, </w:t>
            </w:r>
          </w:p>
          <w:p w14:paraId="1871ADEB" w14:textId="77777777" w:rsidR="00970AE8" w:rsidRPr="00F13818" w:rsidRDefault="00970AE8" w:rsidP="00970AE8">
            <w:pPr>
              <w:rPr>
                <w:rFonts w:cstheme="minorHAnsi"/>
                <w:sz w:val="20"/>
                <w:szCs w:val="20"/>
              </w:rPr>
            </w:pPr>
            <w:r w:rsidRPr="00F13818">
              <w:rPr>
                <w:rFonts w:ascii="Calibri" w:hAnsi="Calibri" w:cs="Calibri"/>
                <w:sz w:val="20"/>
                <w:szCs w:val="20"/>
              </w:rPr>
              <w:t>P-</w:t>
            </w:r>
            <w:r w:rsidRPr="00F13818">
              <w:rPr>
                <w:rFonts w:cstheme="minorHAnsi"/>
                <w:sz w:val="20"/>
                <w:szCs w:val="20"/>
              </w:rPr>
              <w:t>Intercession, Thanksgiving,</w:t>
            </w:r>
            <w:r>
              <w:rPr>
                <w:rFonts w:cstheme="minorHAnsi"/>
                <w:sz w:val="20"/>
                <w:szCs w:val="20"/>
              </w:rPr>
              <w:t xml:space="preserve"> </w:t>
            </w:r>
            <w:r w:rsidRPr="00F13818">
              <w:rPr>
                <w:rFonts w:cstheme="minorHAnsi"/>
                <w:sz w:val="20"/>
                <w:szCs w:val="20"/>
              </w:rPr>
              <w:t>Praise</w:t>
            </w:r>
          </w:p>
          <w:p w14:paraId="0D52F0EF" w14:textId="0533BFDE" w:rsidR="000F4AC9" w:rsidRPr="00032F6C" w:rsidRDefault="000F4AC9">
            <w:pPr>
              <w:rPr>
                <w:sz w:val="20"/>
                <w:szCs w:val="20"/>
              </w:rPr>
            </w:pPr>
          </w:p>
        </w:tc>
        <w:tc>
          <w:tcPr>
            <w:tcW w:w="5035" w:type="dxa"/>
            <w:shd w:val="clear" w:color="auto" w:fill="E7E6E6" w:themeFill="background2"/>
          </w:tcPr>
          <w:p w14:paraId="515BB2D6" w14:textId="438C3D81" w:rsidR="00245B0A" w:rsidRDefault="00245B0A" w:rsidP="00245B0A">
            <w:pPr>
              <w:pStyle w:val="ListParagraph"/>
              <w:numPr>
                <w:ilvl w:val="0"/>
                <w:numId w:val="5"/>
              </w:numPr>
              <w:ind w:left="432" w:hanging="288"/>
              <w:rPr>
                <w:rFonts w:asciiTheme="minorHAnsi" w:hAnsiTheme="minorHAnsi" w:cstheme="minorHAnsi"/>
                <w:sz w:val="20"/>
                <w:szCs w:val="20"/>
              </w:rPr>
            </w:pPr>
            <w:r w:rsidRPr="00F13818">
              <w:rPr>
                <w:rFonts w:cs="Calibri"/>
                <w:sz w:val="20"/>
                <w:szCs w:val="20"/>
              </w:rPr>
              <w:t>LE-</w:t>
            </w:r>
            <w:r w:rsidRPr="00F13818">
              <w:rPr>
                <w:rFonts w:asciiTheme="minorHAnsi" w:hAnsiTheme="minorHAnsi" w:cstheme="minorHAnsi"/>
                <w:sz w:val="20"/>
                <w:szCs w:val="20"/>
              </w:rPr>
              <w:t>What are the two sacraments of healing?  How are they alike, and how are they different?  CCC 1420-</w:t>
            </w:r>
            <w:proofErr w:type="gramStart"/>
            <w:r w:rsidRPr="00F13818">
              <w:rPr>
                <w:rFonts w:asciiTheme="minorHAnsi" w:hAnsiTheme="minorHAnsi" w:cstheme="minorHAnsi"/>
                <w:sz w:val="20"/>
                <w:szCs w:val="20"/>
              </w:rPr>
              <w:t>21,  1422</w:t>
            </w:r>
            <w:proofErr w:type="gramEnd"/>
            <w:r w:rsidRPr="00F13818">
              <w:rPr>
                <w:rFonts w:asciiTheme="minorHAnsi" w:hAnsiTheme="minorHAnsi" w:cstheme="minorHAnsi"/>
                <w:sz w:val="20"/>
                <w:szCs w:val="20"/>
              </w:rPr>
              <w:t>-1523</w:t>
            </w:r>
          </w:p>
          <w:p w14:paraId="76205753" w14:textId="51C306B5" w:rsidR="00245B0A" w:rsidRPr="00F13818" w:rsidRDefault="00245B0A" w:rsidP="00245B0A">
            <w:pPr>
              <w:pStyle w:val="ListParagraph"/>
              <w:numPr>
                <w:ilvl w:val="0"/>
                <w:numId w:val="5"/>
              </w:numPr>
              <w:ind w:left="432" w:hanging="288"/>
              <w:rPr>
                <w:rFonts w:asciiTheme="minorHAnsi" w:hAnsiTheme="minorHAnsi" w:cstheme="minorHAnsi"/>
                <w:sz w:val="20"/>
                <w:szCs w:val="20"/>
              </w:rPr>
            </w:pPr>
            <w:r w:rsidRPr="00F13818">
              <w:rPr>
                <w:rFonts w:cs="Calibri"/>
                <w:sz w:val="20"/>
                <w:szCs w:val="20"/>
              </w:rPr>
              <w:t>P-</w:t>
            </w:r>
            <w:r w:rsidRPr="00F13818">
              <w:rPr>
                <w:rFonts w:asciiTheme="minorHAnsi" w:hAnsiTheme="minorHAnsi" w:cstheme="minorHAnsi"/>
                <w:sz w:val="20"/>
                <w:szCs w:val="20"/>
              </w:rPr>
              <w:t xml:space="preserve">Write a short prayer of petition.  Write a short prayer of thanksgiving. CCC </w:t>
            </w:r>
            <w:proofErr w:type="gramStart"/>
            <w:r w:rsidRPr="00F13818">
              <w:rPr>
                <w:rFonts w:asciiTheme="minorHAnsi" w:hAnsiTheme="minorHAnsi" w:cstheme="minorHAnsi"/>
                <w:sz w:val="20"/>
                <w:szCs w:val="20"/>
              </w:rPr>
              <w:t>2559,  2629</w:t>
            </w:r>
            <w:proofErr w:type="gramEnd"/>
            <w:r w:rsidRPr="00F13818">
              <w:rPr>
                <w:rFonts w:asciiTheme="minorHAnsi" w:hAnsiTheme="minorHAnsi" w:cstheme="minorHAnsi"/>
                <w:sz w:val="20"/>
                <w:szCs w:val="20"/>
              </w:rPr>
              <w:t>-2638</w:t>
            </w:r>
          </w:p>
          <w:p w14:paraId="41F1B86C" w14:textId="77777777" w:rsidR="000F4AC9" w:rsidRPr="00032F6C" w:rsidRDefault="000F4AC9">
            <w:pPr>
              <w:rPr>
                <w:sz w:val="20"/>
                <w:szCs w:val="20"/>
              </w:rPr>
            </w:pPr>
          </w:p>
        </w:tc>
      </w:tr>
      <w:tr w:rsidR="000F4AC9" w14:paraId="54630580" w14:textId="77777777" w:rsidTr="005A497E">
        <w:trPr>
          <w:cantSplit/>
          <w:trHeight w:val="2087"/>
        </w:trPr>
        <w:tc>
          <w:tcPr>
            <w:tcW w:w="473" w:type="dxa"/>
            <w:textDirection w:val="btLr"/>
          </w:tcPr>
          <w:p w14:paraId="7545E17D" w14:textId="45506919" w:rsidR="000F4AC9" w:rsidRPr="000F4AC9" w:rsidRDefault="000F4AC9" w:rsidP="002E61A7">
            <w:pPr>
              <w:ind w:left="113" w:right="113"/>
              <w:jc w:val="center"/>
              <w:rPr>
                <w:sz w:val="20"/>
                <w:szCs w:val="20"/>
              </w:rPr>
            </w:pPr>
            <w:r w:rsidRPr="002E61A7">
              <w:rPr>
                <w:b/>
                <w:bCs/>
                <w:sz w:val="20"/>
                <w:szCs w:val="20"/>
                <w:highlight w:val="yellow"/>
              </w:rPr>
              <w:t>Easter</w:t>
            </w:r>
            <w:r w:rsidR="00032F6C">
              <w:rPr>
                <w:b/>
                <w:bCs/>
                <w:sz w:val="20"/>
                <w:szCs w:val="20"/>
              </w:rPr>
              <w:t>/</w:t>
            </w:r>
            <w:r w:rsidR="00032F6C" w:rsidRPr="00032F6C">
              <w:rPr>
                <w:b/>
                <w:bCs/>
                <w:color w:val="FFFFFF" w:themeColor="background1"/>
                <w:sz w:val="20"/>
                <w:szCs w:val="20"/>
                <w:highlight w:val="red"/>
              </w:rPr>
              <w:t>Triduum</w:t>
            </w:r>
            <w:r w:rsidR="00032F6C" w:rsidRPr="00032F6C">
              <w:rPr>
                <w:b/>
                <w:bCs/>
                <w:color w:val="FF0000"/>
                <w:sz w:val="20"/>
                <w:szCs w:val="20"/>
                <w:highlight w:val="red"/>
              </w:rPr>
              <w:t>.</w:t>
            </w:r>
            <w:r w:rsidR="00032F6C">
              <w:rPr>
                <w:b/>
                <w:bCs/>
                <w:sz w:val="20"/>
                <w:szCs w:val="20"/>
              </w:rPr>
              <w:t>/</w:t>
            </w:r>
            <w:r w:rsidR="00032F6C" w:rsidRPr="00032F6C">
              <w:rPr>
                <w:b/>
                <w:bCs/>
                <w:color w:val="FFFFFF" w:themeColor="background1"/>
                <w:sz w:val="20"/>
                <w:szCs w:val="20"/>
                <w:highlight w:val="darkMagenta"/>
              </w:rPr>
              <w:t>Lent</w:t>
            </w:r>
          </w:p>
        </w:tc>
        <w:tc>
          <w:tcPr>
            <w:tcW w:w="512" w:type="dxa"/>
            <w:shd w:val="clear" w:color="auto" w:fill="BFBFBF" w:themeFill="background1" w:themeFillShade="BF"/>
            <w:textDirection w:val="btLr"/>
          </w:tcPr>
          <w:p w14:paraId="6654F861" w14:textId="77777777" w:rsidR="000F4AC9" w:rsidRDefault="000F4AC9" w:rsidP="002E61A7">
            <w:pPr>
              <w:ind w:left="113" w:right="113"/>
              <w:jc w:val="center"/>
              <w:rPr>
                <w:sz w:val="20"/>
                <w:szCs w:val="20"/>
              </w:rPr>
            </w:pPr>
            <w:r w:rsidRPr="000F4AC9">
              <w:rPr>
                <w:sz w:val="20"/>
                <w:szCs w:val="20"/>
              </w:rPr>
              <w:t>April</w:t>
            </w:r>
          </w:p>
          <w:p w14:paraId="14E87FCF" w14:textId="44068876" w:rsidR="00055279" w:rsidRPr="000F4AC9" w:rsidRDefault="00055279" w:rsidP="002E61A7">
            <w:pPr>
              <w:ind w:left="113" w:right="113"/>
              <w:jc w:val="center"/>
              <w:rPr>
                <w:sz w:val="20"/>
                <w:szCs w:val="20"/>
              </w:rPr>
            </w:pPr>
            <w:r>
              <w:rPr>
                <w:sz w:val="20"/>
                <w:szCs w:val="20"/>
              </w:rPr>
              <w:t>How Our Church Began</w:t>
            </w:r>
          </w:p>
        </w:tc>
        <w:tc>
          <w:tcPr>
            <w:tcW w:w="5310" w:type="dxa"/>
          </w:tcPr>
          <w:p w14:paraId="2B05C9D7" w14:textId="756C79E8" w:rsidR="0025553F" w:rsidRDefault="0060473E">
            <w:pPr>
              <w:rPr>
                <w:rFonts w:asciiTheme="majorHAnsi" w:hAnsiTheme="majorHAnsi" w:cstheme="majorHAnsi"/>
                <w:sz w:val="20"/>
                <w:szCs w:val="20"/>
              </w:rPr>
            </w:pPr>
            <w:r w:rsidRPr="00424E59">
              <w:rPr>
                <w:rFonts w:asciiTheme="majorHAnsi" w:hAnsiTheme="majorHAnsi" w:cstheme="majorHAnsi"/>
                <w:sz w:val="20"/>
                <w:szCs w:val="20"/>
              </w:rPr>
              <w:t>3-ME-HP-4</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understand the Ten Commandments and the Greatest Commandment of love.</w:t>
            </w:r>
          </w:p>
          <w:p w14:paraId="29CA8FDA" w14:textId="77777777" w:rsidR="0060473E" w:rsidRDefault="0060473E">
            <w:pPr>
              <w:rPr>
                <w:rFonts w:asciiTheme="majorHAnsi" w:hAnsiTheme="majorHAnsi" w:cstheme="majorHAnsi"/>
                <w:sz w:val="20"/>
                <w:szCs w:val="20"/>
              </w:rPr>
            </w:pPr>
          </w:p>
          <w:p w14:paraId="68330191" w14:textId="5D8DBECD" w:rsidR="0060473E" w:rsidRDefault="0060473E">
            <w:pPr>
              <w:rPr>
                <w:rFonts w:asciiTheme="majorHAnsi" w:hAnsiTheme="majorHAnsi" w:cstheme="majorHAnsi"/>
                <w:sz w:val="20"/>
                <w:szCs w:val="20"/>
              </w:rPr>
            </w:pPr>
            <w:r w:rsidRPr="00424E59">
              <w:rPr>
                <w:rFonts w:asciiTheme="majorHAnsi" w:hAnsiTheme="majorHAnsi" w:cstheme="majorHAnsi"/>
                <w:sz w:val="20"/>
                <w:szCs w:val="20"/>
              </w:rPr>
              <w:t>3-ME-HC</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understand that we are called by God to live in a socio-cultural and environmental awareness.</w:t>
            </w:r>
          </w:p>
          <w:p w14:paraId="5228C754" w14:textId="77777777" w:rsidR="0060473E" w:rsidRDefault="0060473E">
            <w:pPr>
              <w:rPr>
                <w:rFonts w:asciiTheme="majorHAnsi" w:hAnsiTheme="majorHAnsi" w:cstheme="majorHAnsi"/>
                <w:sz w:val="20"/>
                <w:szCs w:val="20"/>
              </w:rPr>
            </w:pPr>
          </w:p>
          <w:p w14:paraId="31A7798A" w14:textId="77777777" w:rsidR="0060473E" w:rsidRDefault="0060473E">
            <w:pPr>
              <w:rPr>
                <w:rFonts w:asciiTheme="majorHAnsi" w:hAnsiTheme="majorHAnsi" w:cstheme="majorHAnsi"/>
                <w:sz w:val="20"/>
                <w:szCs w:val="20"/>
              </w:rPr>
            </w:pPr>
            <w:r w:rsidRPr="00424E59">
              <w:rPr>
                <w:rFonts w:asciiTheme="majorHAnsi" w:hAnsiTheme="majorHAnsi" w:cstheme="majorHAnsi"/>
                <w:sz w:val="20"/>
                <w:szCs w:val="20"/>
              </w:rPr>
              <w:t>3-CMLS-EDNE. Students follow Jesus' example and show respect for different Christian and non-Christian traditions.</w:t>
            </w:r>
          </w:p>
          <w:p w14:paraId="367BE45E" w14:textId="49ADF547" w:rsidR="00055279" w:rsidRPr="0025553F" w:rsidRDefault="00055279">
            <w:pPr>
              <w:rPr>
                <w:rFonts w:asciiTheme="majorHAnsi" w:hAnsiTheme="majorHAnsi" w:cstheme="majorHAnsi"/>
                <w:sz w:val="20"/>
                <w:szCs w:val="20"/>
              </w:rPr>
            </w:pPr>
          </w:p>
        </w:tc>
        <w:tc>
          <w:tcPr>
            <w:tcW w:w="3060" w:type="dxa"/>
          </w:tcPr>
          <w:p w14:paraId="603DBA19" w14:textId="77777777" w:rsidR="00315CBB" w:rsidRPr="00F13818" w:rsidRDefault="00315CBB" w:rsidP="00315CBB">
            <w:pPr>
              <w:rPr>
                <w:rFonts w:cstheme="minorHAnsi"/>
                <w:sz w:val="20"/>
                <w:szCs w:val="20"/>
              </w:rPr>
            </w:pPr>
            <w:r w:rsidRPr="00F13818">
              <w:rPr>
                <w:rFonts w:ascii="Calibri" w:hAnsi="Calibri" w:cs="Calibri"/>
                <w:sz w:val="20"/>
                <w:szCs w:val="20"/>
              </w:rPr>
              <w:t>KF-</w:t>
            </w:r>
            <w:r w:rsidRPr="00F13818">
              <w:rPr>
                <w:rFonts w:cstheme="minorHAnsi"/>
                <w:sz w:val="20"/>
                <w:szCs w:val="20"/>
              </w:rPr>
              <w:t>Paschal Mystery</w:t>
            </w:r>
          </w:p>
          <w:p w14:paraId="16D6A16D" w14:textId="77777777" w:rsidR="00970AE8" w:rsidRDefault="00970AE8" w:rsidP="00970AE8">
            <w:pPr>
              <w:rPr>
                <w:sz w:val="20"/>
                <w:szCs w:val="20"/>
              </w:rPr>
            </w:pPr>
            <w:r>
              <w:rPr>
                <w:sz w:val="20"/>
                <w:szCs w:val="20"/>
              </w:rPr>
              <w:t>Come Holy Spirit (prayer)</w:t>
            </w:r>
          </w:p>
          <w:p w14:paraId="49F4BE84" w14:textId="2D544B17" w:rsidR="000F4AC9" w:rsidRPr="00032F6C" w:rsidRDefault="000F4AC9">
            <w:pPr>
              <w:rPr>
                <w:sz w:val="20"/>
                <w:szCs w:val="20"/>
              </w:rPr>
            </w:pPr>
          </w:p>
        </w:tc>
        <w:tc>
          <w:tcPr>
            <w:tcW w:w="5035" w:type="dxa"/>
          </w:tcPr>
          <w:p w14:paraId="4D3DBC06" w14:textId="71163CA6" w:rsidR="000F4AC9" w:rsidRPr="00245B0A" w:rsidRDefault="00245B0A" w:rsidP="00245B0A">
            <w:pPr>
              <w:pStyle w:val="ListParagraph"/>
              <w:numPr>
                <w:ilvl w:val="0"/>
                <w:numId w:val="8"/>
              </w:numPr>
              <w:tabs>
                <w:tab w:val="left" w:pos="990"/>
              </w:tabs>
              <w:ind w:left="432" w:hanging="288"/>
              <w:rPr>
                <w:rFonts w:asciiTheme="minorHAnsi" w:hAnsiTheme="minorHAnsi" w:cstheme="minorHAnsi"/>
                <w:sz w:val="20"/>
                <w:szCs w:val="20"/>
              </w:rPr>
            </w:pPr>
            <w:r w:rsidRPr="00F13818">
              <w:rPr>
                <w:rFonts w:cs="Calibri"/>
                <w:sz w:val="20"/>
                <w:szCs w:val="20"/>
              </w:rPr>
              <w:t>MS-</w:t>
            </w:r>
            <w:r w:rsidRPr="00F13818">
              <w:rPr>
                <w:rFonts w:asciiTheme="minorHAnsi" w:hAnsiTheme="minorHAnsi" w:cstheme="minorHAnsi"/>
                <w:sz w:val="20"/>
                <w:szCs w:val="20"/>
              </w:rPr>
              <w:t>What is a steward?  Name the ways in which you can be a good steward of the earth?   CCC 2402, 2415, 2426</w:t>
            </w:r>
          </w:p>
        </w:tc>
      </w:tr>
      <w:tr w:rsidR="000F4AC9" w14:paraId="55D70811" w14:textId="77777777" w:rsidTr="005A497E">
        <w:trPr>
          <w:cantSplit/>
          <w:trHeight w:val="1340"/>
        </w:trPr>
        <w:tc>
          <w:tcPr>
            <w:tcW w:w="473" w:type="dxa"/>
            <w:textDirection w:val="btLr"/>
          </w:tcPr>
          <w:p w14:paraId="506797B3" w14:textId="3CE55B51" w:rsidR="000F4AC9" w:rsidRPr="00032F6C" w:rsidRDefault="00032F6C" w:rsidP="002E61A7">
            <w:pPr>
              <w:ind w:left="113" w:right="113"/>
              <w:jc w:val="center"/>
              <w:rPr>
                <w:b/>
                <w:bCs/>
                <w:sz w:val="20"/>
                <w:szCs w:val="20"/>
              </w:rPr>
            </w:pPr>
            <w:r w:rsidRPr="00032F6C">
              <w:rPr>
                <w:b/>
                <w:bCs/>
                <w:color w:val="FFFF00"/>
                <w:sz w:val="20"/>
                <w:szCs w:val="20"/>
                <w:highlight w:val="yellow"/>
              </w:rPr>
              <w:lastRenderedPageBreak/>
              <w:t>__</w:t>
            </w:r>
            <w:r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54FE7381" w14:textId="77777777" w:rsidR="000F4AC9" w:rsidRDefault="000F4AC9" w:rsidP="002E61A7">
            <w:pPr>
              <w:ind w:left="113" w:right="113"/>
              <w:jc w:val="center"/>
              <w:rPr>
                <w:sz w:val="20"/>
                <w:szCs w:val="20"/>
              </w:rPr>
            </w:pPr>
            <w:r w:rsidRPr="000F4AC9">
              <w:rPr>
                <w:sz w:val="20"/>
                <w:szCs w:val="20"/>
              </w:rPr>
              <w:t>May</w:t>
            </w:r>
          </w:p>
          <w:p w14:paraId="31339F3F" w14:textId="51152F8E" w:rsidR="00055279" w:rsidRPr="000F4AC9" w:rsidRDefault="00055279" w:rsidP="002E61A7">
            <w:pPr>
              <w:ind w:left="113" w:right="113"/>
              <w:jc w:val="center"/>
              <w:rPr>
                <w:sz w:val="20"/>
                <w:szCs w:val="20"/>
              </w:rPr>
            </w:pPr>
            <w:r>
              <w:rPr>
                <w:sz w:val="20"/>
                <w:szCs w:val="20"/>
              </w:rPr>
              <w:t>Inspired by the Holy Spirit</w:t>
            </w:r>
          </w:p>
        </w:tc>
        <w:tc>
          <w:tcPr>
            <w:tcW w:w="5310" w:type="dxa"/>
            <w:shd w:val="clear" w:color="auto" w:fill="E7E6E6" w:themeFill="background2"/>
          </w:tcPr>
          <w:p w14:paraId="111AEB15" w14:textId="5AC5CD33" w:rsidR="00A914F5" w:rsidRDefault="002C79DD">
            <w:pPr>
              <w:rPr>
                <w:rFonts w:asciiTheme="majorHAnsi" w:hAnsiTheme="majorHAnsi" w:cstheme="majorHAnsi"/>
                <w:sz w:val="20"/>
                <w:szCs w:val="20"/>
              </w:rPr>
            </w:pPr>
            <w:r w:rsidRPr="00424E59">
              <w:rPr>
                <w:rFonts w:asciiTheme="majorHAnsi" w:hAnsiTheme="majorHAnsi" w:cstheme="majorHAnsi"/>
                <w:sz w:val="20"/>
                <w:szCs w:val="20"/>
              </w:rPr>
              <w:t>3-KF-R-3</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locate and retell events in the New Testament, citing examples of God’s creating, saving and transforming love in the Early Church, found in the Acts of the Apostles.</w:t>
            </w:r>
          </w:p>
          <w:p w14:paraId="6E81A045" w14:textId="77777777" w:rsidR="002C79DD" w:rsidRDefault="002C79DD">
            <w:pPr>
              <w:rPr>
                <w:rFonts w:asciiTheme="majorHAnsi" w:hAnsiTheme="majorHAnsi" w:cstheme="majorHAnsi"/>
                <w:sz w:val="20"/>
                <w:szCs w:val="20"/>
              </w:rPr>
            </w:pPr>
          </w:p>
          <w:p w14:paraId="1B0112D5" w14:textId="3DADF9E6" w:rsidR="0078300E" w:rsidRDefault="0078300E" w:rsidP="0078300E">
            <w:pPr>
              <w:rPr>
                <w:rFonts w:asciiTheme="majorHAnsi" w:hAnsiTheme="majorHAnsi" w:cstheme="majorHAnsi"/>
                <w:sz w:val="20"/>
                <w:szCs w:val="20"/>
              </w:rPr>
            </w:pPr>
            <w:r w:rsidRPr="00424E59">
              <w:rPr>
                <w:rFonts w:asciiTheme="majorHAnsi" w:hAnsiTheme="majorHAnsi" w:cstheme="majorHAnsi"/>
                <w:sz w:val="20"/>
                <w:szCs w:val="20"/>
              </w:rPr>
              <w:t>3-LCHCF</w:t>
            </w:r>
            <w:r w:rsidR="008842EF">
              <w:rPr>
                <w:rFonts w:asciiTheme="majorHAnsi" w:hAnsiTheme="majorHAnsi" w:cstheme="majorHAnsi"/>
                <w:sz w:val="20"/>
                <w:szCs w:val="20"/>
              </w:rPr>
              <w:t>-</w:t>
            </w:r>
            <w:r w:rsidRPr="00424E59">
              <w:rPr>
                <w:rFonts w:asciiTheme="majorHAnsi" w:hAnsiTheme="majorHAnsi" w:cstheme="majorHAnsi"/>
                <w:sz w:val="20"/>
                <w:szCs w:val="20"/>
              </w:rPr>
              <w:t>1. Students understand the composition of the Church today: family, parish, diocese, universal church, and communion of saints.</w:t>
            </w:r>
          </w:p>
          <w:p w14:paraId="133C46AE" w14:textId="77777777" w:rsidR="0078300E" w:rsidRDefault="0078300E" w:rsidP="0078300E">
            <w:pPr>
              <w:rPr>
                <w:rFonts w:asciiTheme="majorHAnsi" w:hAnsiTheme="majorHAnsi" w:cstheme="majorHAnsi"/>
                <w:sz w:val="20"/>
                <w:szCs w:val="20"/>
              </w:rPr>
            </w:pPr>
          </w:p>
          <w:p w14:paraId="00ABA4A4" w14:textId="5658B635" w:rsidR="002C79DD" w:rsidRDefault="002C79DD">
            <w:pPr>
              <w:rPr>
                <w:rFonts w:asciiTheme="majorHAnsi" w:hAnsiTheme="majorHAnsi" w:cstheme="majorHAnsi"/>
                <w:sz w:val="20"/>
                <w:szCs w:val="20"/>
              </w:rPr>
            </w:pPr>
            <w:r w:rsidRPr="00424E59">
              <w:rPr>
                <w:rFonts w:asciiTheme="majorHAnsi" w:hAnsiTheme="majorHAnsi" w:cstheme="majorHAnsi"/>
                <w:sz w:val="20"/>
                <w:szCs w:val="20"/>
              </w:rPr>
              <w:t>3-KF-T</w:t>
            </w:r>
            <w:r w:rsidR="008842EF">
              <w:rPr>
                <w:rFonts w:asciiTheme="majorHAnsi" w:hAnsiTheme="majorHAnsi" w:cstheme="majorHAnsi"/>
                <w:sz w:val="20"/>
                <w:szCs w:val="20"/>
              </w:rPr>
              <w:t>.</w:t>
            </w:r>
            <w:r w:rsidRPr="00424E59">
              <w:rPr>
                <w:rFonts w:asciiTheme="majorHAnsi" w:hAnsiTheme="majorHAnsi" w:cstheme="majorHAnsi"/>
                <w:sz w:val="20"/>
                <w:szCs w:val="20"/>
              </w:rPr>
              <w:t xml:space="preserve"> Students know that the Trinity is God the Father, God the Son and God the Holy Spirit, that Son is Jesus our savior and redeemer, that the Holy Spirit came to the Apostles at Pentecost and lives in us inspiring us to do good.</w:t>
            </w:r>
          </w:p>
          <w:p w14:paraId="19B9883F" w14:textId="77777777" w:rsidR="0060473E" w:rsidRDefault="0060473E">
            <w:pPr>
              <w:rPr>
                <w:rFonts w:asciiTheme="majorHAnsi" w:hAnsiTheme="majorHAnsi" w:cstheme="majorHAnsi"/>
                <w:sz w:val="20"/>
                <w:szCs w:val="20"/>
              </w:rPr>
            </w:pPr>
          </w:p>
          <w:p w14:paraId="0F49C169" w14:textId="1EF28ACB" w:rsidR="0060473E" w:rsidRDefault="0060473E">
            <w:pPr>
              <w:rPr>
                <w:rFonts w:asciiTheme="majorHAnsi" w:hAnsiTheme="majorHAnsi" w:cstheme="majorHAnsi"/>
                <w:color w:val="171717" w:themeColor="background2" w:themeShade="1A"/>
                <w:sz w:val="20"/>
                <w:szCs w:val="20"/>
              </w:rPr>
            </w:pPr>
            <w:r w:rsidRPr="002E0810">
              <w:rPr>
                <w:rFonts w:asciiTheme="majorHAnsi" w:hAnsiTheme="majorHAnsi" w:cstheme="majorHAnsi"/>
                <w:color w:val="171717" w:themeColor="background2" w:themeShade="1A"/>
                <w:sz w:val="20"/>
                <w:szCs w:val="20"/>
              </w:rPr>
              <w:t>3-LCH-MC</w:t>
            </w:r>
            <w:r w:rsidR="008842EF">
              <w:rPr>
                <w:rFonts w:asciiTheme="majorHAnsi" w:hAnsiTheme="majorHAnsi" w:cstheme="majorHAnsi"/>
                <w:color w:val="171717" w:themeColor="background2" w:themeShade="1A"/>
                <w:sz w:val="20"/>
                <w:szCs w:val="20"/>
              </w:rPr>
              <w:t>-</w:t>
            </w:r>
            <w:r w:rsidRPr="002E0810">
              <w:rPr>
                <w:rFonts w:asciiTheme="majorHAnsi" w:hAnsiTheme="majorHAnsi" w:cstheme="majorHAnsi"/>
                <w:color w:val="171717" w:themeColor="background2" w:themeShade="1A"/>
                <w:sz w:val="20"/>
                <w:szCs w:val="20"/>
              </w:rPr>
              <w:t>3. Students identifies the many ways that the Holy Spirit lives in each of us and helps our school and parish community be a light to the world.</w:t>
            </w:r>
          </w:p>
          <w:p w14:paraId="3E147F96" w14:textId="77777777" w:rsidR="0060473E" w:rsidRDefault="0060473E">
            <w:pPr>
              <w:rPr>
                <w:sz w:val="20"/>
                <w:szCs w:val="20"/>
              </w:rPr>
            </w:pPr>
          </w:p>
          <w:p w14:paraId="2470F8F9" w14:textId="360B3274" w:rsidR="0060473E" w:rsidRPr="0060473E" w:rsidRDefault="0060473E">
            <w:pPr>
              <w:rPr>
                <w:rFonts w:asciiTheme="majorHAnsi" w:hAnsiTheme="majorHAnsi" w:cstheme="majorHAnsi"/>
                <w:sz w:val="20"/>
                <w:szCs w:val="20"/>
              </w:rPr>
            </w:pPr>
            <w:r w:rsidRPr="00424E59">
              <w:rPr>
                <w:rFonts w:asciiTheme="majorHAnsi" w:hAnsiTheme="majorHAnsi" w:cstheme="majorHAnsi"/>
                <w:sz w:val="20"/>
                <w:szCs w:val="20"/>
              </w:rPr>
              <w:t>3-LCH-MC</w:t>
            </w:r>
            <w:r w:rsidR="008842EF">
              <w:rPr>
                <w:rFonts w:asciiTheme="majorHAnsi" w:hAnsiTheme="majorHAnsi" w:cstheme="majorHAnsi"/>
                <w:sz w:val="20"/>
                <w:szCs w:val="20"/>
              </w:rPr>
              <w:t>-</w:t>
            </w:r>
            <w:r w:rsidRPr="00424E59">
              <w:rPr>
                <w:rFonts w:asciiTheme="majorHAnsi" w:hAnsiTheme="majorHAnsi" w:cstheme="majorHAnsi"/>
                <w:sz w:val="20"/>
                <w:szCs w:val="20"/>
              </w:rPr>
              <w:t>2. Students understand that their parish where they celebrate Mass, led by their pastor is part of the bigger Church, led by the bishop, all of us helping all God's people.</w:t>
            </w:r>
          </w:p>
        </w:tc>
        <w:tc>
          <w:tcPr>
            <w:tcW w:w="3060" w:type="dxa"/>
            <w:shd w:val="clear" w:color="auto" w:fill="E7E6E6" w:themeFill="background2"/>
          </w:tcPr>
          <w:p w14:paraId="01ADDB6E" w14:textId="77777777" w:rsidR="00315CBB" w:rsidRPr="00F13818" w:rsidRDefault="00315CBB" w:rsidP="00315CBB">
            <w:pPr>
              <w:rPr>
                <w:rFonts w:cstheme="minorHAnsi"/>
                <w:sz w:val="20"/>
                <w:szCs w:val="20"/>
              </w:rPr>
            </w:pPr>
            <w:r w:rsidRPr="00F13818">
              <w:rPr>
                <w:rFonts w:ascii="Calibri" w:hAnsi="Calibri" w:cs="Calibri"/>
                <w:sz w:val="20"/>
                <w:szCs w:val="20"/>
              </w:rPr>
              <w:t>KF-</w:t>
            </w:r>
            <w:r w:rsidRPr="00F13818">
              <w:rPr>
                <w:rFonts w:cstheme="minorHAnsi"/>
                <w:sz w:val="20"/>
                <w:szCs w:val="20"/>
              </w:rPr>
              <w:t>Redeemer</w:t>
            </w:r>
          </w:p>
          <w:p w14:paraId="11A459D3" w14:textId="19C2058F" w:rsidR="00315CBB" w:rsidRDefault="00315CBB" w:rsidP="00315CBB">
            <w:pPr>
              <w:rPr>
                <w:rFonts w:cstheme="minorHAnsi"/>
                <w:sz w:val="20"/>
                <w:szCs w:val="20"/>
              </w:rPr>
            </w:pPr>
            <w:r w:rsidRPr="00F13818">
              <w:rPr>
                <w:rFonts w:ascii="Calibri" w:hAnsi="Calibri" w:cs="Calibri"/>
                <w:sz w:val="20"/>
                <w:szCs w:val="20"/>
              </w:rPr>
              <w:t>KF-</w:t>
            </w:r>
            <w:r w:rsidRPr="00F13818">
              <w:rPr>
                <w:rFonts w:cstheme="minorHAnsi"/>
                <w:sz w:val="20"/>
                <w:szCs w:val="20"/>
              </w:rPr>
              <w:t>Holy Spirit</w:t>
            </w:r>
          </w:p>
          <w:p w14:paraId="392DF43F" w14:textId="77777777" w:rsidR="00970AE8" w:rsidRPr="00F13818" w:rsidRDefault="00970AE8" w:rsidP="00970AE8">
            <w:pPr>
              <w:rPr>
                <w:rFonts w:cstheme="minorHAnsi"/>
                <w:sz w:val="20"/>
                <w:szCs w:val="20"/>
              </w:rPr>
            </w:pPr>
            <w:r w:rsidRPr="00F13818">
              <w:rPr>
                <w:rFonts w:ascii="Calibri" w:hAnsi="Calibri" w:cs="Calibri"/>
                <w:sz w:val="20"/>
                <w:szCs w:val="20"/>
              </w:rPr>
              <w:t>LCH-</w:t>
            </w:r>
            <w:r w:rsidRPr="00F13818">
              <w:rPr>
                <w:rFonts w:cstheme="minorHAnsi"/>
                <w:sz w:val="20"/>
                <w:szCs w:val="20"/>
              </w:rPr>
              <w:t>Feast of Pentecost</w:t>
            </w:r>
          </w:p>
          <w:p w14:paraId="32FFD9F9" w14:textId="77777777" w:rsidR="00970AE8" w:rsidRPr="00F13818" w:rsidRDefault="00970AE8" w:rsidP="00970AE8">
            <w:pPr>
              <w:rPr>
                <w:rFonts w:cstheme="minorHAnsi"/>
                <w:sz w:val="20"/>
                <w:szCs w:val="20"/>
              </w:rPr>
            </w:pPr>
            <w:r w:rsidRPr="00F13818">
              <w:rPr>
                <w:rFonts w:ascii="Calibri" w:hAnsi="Calibri" w:cs="Calibri"/>
                <w:sz w:val="20"/>
                <w:szCs w:val="20"/>
              </w:rPr>
              <w:t>LCH-</w:t>
            </w:r>
            <w:r w:rsidRPr="00F13818">
              <w:rPr>
                <w:rFonts w:cstheme="minorHAnsi"/>
                <w:sz w:val="20"/>
                <w:szCs w:val="20"/>
              </w:rPr>
              <w:t>Early Church</w:t>
            </w:r>
          </w:p>
          <w:p w14:paraId="1C59EB11" w14:textId="77777777" w:rsidR="00970AE8" w:rsidRPr="00F13818" w:rsidRDefault="00970AE8" w:rsidP="00970AE8">
            <w:pPr>
              <w:rPr>
                <w:rFonts w:cstheme="minorHAnsi"/>
                <w:sz w:val="20"/>
                <w:szCs w:val="20"/>
              </w:rPr>
            </w:pPr>
            <w:r w:rsidRPr="00F13818">
              <w:rPr>
                <w:rFonts w:ascii="Calibri" w:hAnsi="Calibri" w:cs="Calibri"/>
                <w:sz w:val="20"/>
                <w:szCs w:val="20"/>
              </w:rPr>
              <w:t>LCH-</w:t>
            </w:r>
            <w:r w:rsidRPr="00F13818">
              <w:rPr>
                <w:rFonts w:cstheme="minorHAnsi"/>
                <w:sz w:val="20"/>
                <w:szCs w:val="20"/>
              </w:rPr>
              <w:t>Acts of the Apostles</w:t>
            </w:r>
          </w:p>
          <w:p w14:paraId="409BBB33" w14:textId="77777777" w:rsidR="00970AE8" w:rsidRPr="00F13818" w:rsidRDefault="00970AE8" w:rsidP="00970AE8">
            <w:pPr>
              <w:rPr>
                <w:rFonts w:cstheme="minorHAnsi"/>
                <w:sz w:val="20"/>
                <w:szCs w:val="20"/>
              </w:rPr>
            </w:pPr>
            <w:r w:rsidRPr="00F13818">
              <w:rPr>
                <w:rFonts w:ascii="Calibri" w:hAnsi="Calibri" w:cs="Calibri"/>
                <w:sz w:val="20"/>
                <w:szCs w:val="20"/>
              </w:rPr>
              <w:t>LCH-</w:t>
            </w:r>
            <w:r w:rsidRPr="00F13818">
              <w:rPr>
                <w:rFonts w:cstheme="minorHAnsi"/>
                <w:sz w:val="20"/>
                <w:szCs w:val="20"/>
              </w:rPr>
              <w:t>People of God - Body of Christ</w:t>
            </w:r>
          </w:p>
          <w:p w14:paraId="1D0C2E11" w14:textId="2C7F39EB" w:rsidR="00315CBB" w:rsidRPr="00032F6C" w:rsidRDefault="00315CBB" w:rsidP="00970AE8">
            <w:pPr>
              <w:rPr>
                <w:sz w:val="20"/>
                <w:szCs w:val="20"/>
              </w:rPr>
            </w:pPr>
          </w:p>
        </w:tc>
        <w:tc>
          <w:tcPr>
            <w:tcW w:w="5035" w:type="dxa"/>
            <w:shd w:val="clear" w:color="auto" w:fill="E7E6E6" w:themeFill="background2"/>
          </w:tcPr>
          <w:p w14:paraId="2E7603A5" w14:textId="77777777" w:rsidR="002F5FAE" w:rsidRPr="00F13818" w:rsidRDefault="002F5FAE" w:rsidP="00245B0A">
            <w:pPr>
              <w:pStyle w:val="ListParagraph"/>
              <w:numPr>
                <w:ilvl w:val="0"/>
                <w:numId w:val="3"/>
              </w:numPr>
              <w:ind w:left="432" w:hanging="288"/>
              <w:rPr>
                <w:rFonts w:asciiTheme="minorHAnsi" w:hAnsiTheme="minorHAnsi" w:cstheme="minorHAnsi"/>
                <w:sz w:val="20"/>
                <w:szCs w:val="20"/>
              </w:rPr>
            </w:pPr>
            <w:r w:rsidRPr="00F13818">
              <w:rPr>
                <w:rFonts w:cs="Calibri"/>
                <w:sz w:val="20"/>
                <w:szCs w:val="20"/>
              </w:rPr>
              <w:t>KF-</w:t>
            </w:r>
            <w:r w:rsidRPr="00F13818">
              <w:rPr>
                <w:rFonts w:asciiTheme="minorHAnsi" w:hAnsiTheme="minorHAnsi" w:cstheme="minorHAnsi"/>
                <w:sz w:val="20"/>
                <w:szCs w:val="20"/>
              </w:rPr>
              <w:t>What do The Acts of the Apostles describe?  What was the mission of the Apostles?  CCC 857-860</w:t>
            </w:r>
          </w:p>
          <w:p w14:paraId="0076AA56" w14:textId="2C4C5662" w:rsidR="002F5FAE" w:rsidRDefault="002F5FAE" w:rsidP="00245B0A">
            <w:pPr>
              <w:pStyle w:val="ListParagraph"/>
              <w:numPr>
                <w:ilvl w:val="0"/>
                <w:numId w:val="3"/>
              </w:numPr>
              <w:ind w:left="432" w:hanging="288"/>
              <w:rPr>
                <w:rFonts w:asciiTheme="minorHAnsi" w:hAnsiTheme="minorHAnsi" w:cstheme="minorHAnsi"/>
                <w:sz w:val="20"/>
                <w:szCs w:val="20"/>
              </w:rPr>
            </w:pPr>
            <w:r w:rsidRPr="00F13818">
              <w:rPr>
                <w:rFonts w:cs="Calibri"/>
                <w:sz w:val="20"/>
                <w:szCs w:val="20"/>
              </w:rPr>
              <w:t>KF-</w:t>
            </w:r>
            <w:r w:rsidRPr="00F13818">
              <w:rPr>
                <w:rFonts w:asciiTheme="minorHAnsi" w:hAnsiTheme="minorHAnsi" w:cstheme="minorHAnsi"/>
                <w:sz w:val="20"/>
                <w:szCs w:val="20"/>
              </w:rPr>
              <w:t>What is the Trinity?  CCC 237-242</w:t>
            </w:r>
          </w:p>
          <w:p w14:paraId="53EE393F" w14:textId="77777777" w:rsidR="00245B0A" w:rsidRPr="00F13818" w:rsidRDefault="00245B0A" w:rsidP="00245B0A">
            <w:pPr>
              <w:pStyle w:val="ListParagraph"/>
              <w:numPr>
                <w:ilvl w:val="0"/>
                <w:numId w:val="3"/>
              </w:numPr>
              <w:tabs>
                <w:tab w:val="left" w:pos="990"/>
              </w:tabs>
              <w:ind w:left="432" w:hanging="288"/>
              <w:rPr>
                <w:rFonts w:asciiTheme="minorHAnsi" w:hAnsiTheme="minorHAnsi" w:cstheme="minorHAnsi"/>
                <w:sz w:val="20"/>
                <w:szCs w:val="20"/>
              </w:rPr>
            </w:pPr>
            <w:r w:rsidRPr="00F13818">
              <w:rPr>
                <w:rFonts w:cs="Calibri"/>
                <w:sz w:val="20"/>
                <w:szCs w:val="20"/>
              </w:rPr>
              <w:t>LCH-</w:t>
            </w:r>
            <w:r w:rsidRPr="00F13818">
              <w:rPr>
                <w:rFonts w:asciiTheme="minorHAnsi" w:hAnsiTheme="minorHAnsi" w:cstheme="minorHAnsi"/>
                <w:sz w:val="20"/>
                <w:szCs w:val="20"/>
              </w:rPr>
              <w:t>Draw a diagram representing the church using these terms:  diocese, communion of saints, family, universal church, and parish. CCC 751-52</w:t>
            </w:r>
          </w:p>
          <w:p w14:paraId="079AAD12" w14:textId="77777777" w:rsidR="00245B0A" w:rsidRPr="00F13818" w:rsidRDefault="00245B0A" w:rsidP="00245B0A">
            <w:pPr>
              <w:pStyle w:val="ListParagraph"/>
              <w:rPr>
                <w:rFonts w:asciiTheme="minorHAnsi" w:hAnsiTheme="minorHAnsi" w:cstheme="minorHAnsi"/>
                <w:sz w:val="20"/>
                <w:szCs w:val="20"/>
              </w:rPr>
            </w:pPr>
          </w:p>
          <w:p w14:paraId="77501232" w14:textId="77777777" w:rsidR="000F4AC9" w:rsidRPr="00032F6C" w:rsidRDefault="000F4AC9">
            <w:pPr>
              <w:rPr>
                <w:sz w:val="20"/>
                <w:szCs w:val="20"/>
              </w:rPr>
            </w:pPr>
          </w:p>
        </w:tc>
      </w:tr>
      <w:tr w:rsidR="000F4AC9" w14:paraId="65C136AC" w14:textId="77777777" w:rsidTr="005A497E">
        <w:trPr>
          <w:cantSplit/>
          <w:trHeight w:val="1160"/>
        </w:trPr>
        <w:tc>
          <w:tcPr>
            <w:tcW w:w="473" w:type="dxa"/>
            <w:textDirection w:val="btLr"/>
          </w:tcPr>
          <w:p w14:paraId="61887BB6" w14:textId="1B504E04"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000F4AC9"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4BFEEB94" w14:textId="110F4B7C" w:rsidR="000F4AC9" w:rsidRPr="000F4AC9" w:rsidRDefault="000F4AC9" w:rsidP="002E61A7">
            <w:pPr>
              <w:ind w:left="113" w:right="113"/>
              <w:jc w:val="center"/>
              <w:rPr>
                <w:sz w:val="20"/>
                <w:szCs w:val="20"/>
              </w:rPr>
            </w:pPr>
            <w:r w:rsidRPr="000F4AC9">
              <w:rPr>
                <w:sz w:val="20"/>
                <w:szCs w:val="20"/>
              </w:rPr>
              <w:t>June</w:t>
            </w:r>
          </w:p>
        </w:tc>
        <w:tc>
          <w:tcPr>
            <w:tcW w:w="5310" w:type="dxa"/>
          </w:tcPr>
          <w:p w14:paraId="0DA06D47" w14:textId="54BCD2E6" w:rsidR="000F4AC9" w:rsidRPr="00032F6C" w:rsidRDefault="000F4AC9">
            <w:pPr>
              <w:rPr>
                <w:sz w:val="20"/>
                <w:szCs w:val="20"/>
              </w:rPr>
            </w:pPr>
          </w:p>
        </w:tc>
        <w:tc>
          <w:tcPr>
            <w:tcW w:w="3060" w:type="dxa"/>
          </w:tcPr>
          <w:p w14:paraId="5E8CEE78" w14:textId="77777777" w:rsidR="000F4AC9" w:rsidRPr="00032F6C" w:rsidRDefault="000F4AC9">
            <w:pPr>
              <w:rPr>
                <w:sz w:val="20"/>
                <w:szCs w:val="20"/>
              </w:rPr>
            </w:pPr>
          </w:p>
        </w:tc>
        <w:tc>
          <w:tcPr>
            <w:tcW w:w="5035" w:type="dxa"/>
          </w:tcPr>
          <w:p w14:paraId="5FA55BD7" w14:textId="77777777" w:rsidR="000F4AC9" w:rsidRPr="00032F6C" w:rsidRDefault="000F4AC9">
            <w:pPr>
              <w:rPr>
                <w:sz w:val="20"/>
                <w:szCs w:val="20"/>
              </w:rPr>
            </w:pPr>
          </w:p>
        </w:tc>
      </w:tr>
    </w:tbl>
    <w:p w14:paraId="2B37AB94" w14:textId="77777777" w:rsidR="00633AB9" w:rsidRDefault="00633AB9"/>
    <w:sectPr w:rsidR="00633AB9" w:rsidSect="005A497E">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8FD"/>
    <w:multiLevelType w:val="hybridMultilevel"/>
    <w:tmpl w:val="D23E13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A71CF8"/>
    <w:multiLevelType w:val="hybridMultilevel"/>
    <w:tmpl w:val="D23E13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9F7B43"/>
    <w:multiLevelType w:val="hybridMultilevel"/>
    <w:tmpl w:val="D23E13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BE93556"/>
    <w:multiLevelType w:val="hybridMultilevel"/>
    <w:tmpl w:val="E8A804E8"/>
    <w:lvl w:ilvl="0" w:tplc="B8E4745E">
      <w:start w:val="1"/>
      <w:numFmt w:val="decimal"/>
      <w:lvlText w:val="%1."/>
      <w:lvlJc w:val="left"/>
      <w:pPr>
        <w:ind w:left="720" w:hanging="360"/>
      </w:pPr>
      <w:rPr>
        <w:rFonts w:hint="default"/>
        <w:spacing w:val="-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A554E"/>
    <w:multiLevelType w:val="hybridMultilevel"/>
    <w:tmpl w:val="D23E13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816B3B"/>
    <w:multiLevelType w:val="hybridMultilevel"/>
    <w:tmpl w:val="D23E13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0505646"/>
    <w:multiLevelType w:val="hybridMultilevel"/>
    <w:tmpl w:val="248C7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6E0E1F"/>
    <w:multiLevelType w:val="hybridMultilevel"/>
    <w:tmpl w:val="D23E13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BE74A91"/>
    <w:multiLevelType w:val="hybridMultilevel"/>
    <w:tmpl w:val="D23E1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16F7F"/>
    <w:multiLevelType w:val="hybridMultilevel"/>
    <w:tmpl w:val="E8A804E8"/>
    <w:lvl w:ilvl="0" w:tplc="B8E4745E">
      <w:start w:val="1"/>
      <w:numFmt w:val="decimal"/>
      <w:lvlText w:val="%1."/>
      <w:lvlJc w:val="left"/>
      <w:pPr>
        <w:ind w:left="720" w:hanging="360"/>
      </w:pPr>
      <w:rPr>
        <w:rFonts w:hint="default"/>
        <w:spacing w:val="-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81C0E"/>
    <w:multiLevelType w:val="hybridMultilevel"/>
    <w:tmpl w:val="D23E13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D200F7C"/>
    <w:multiLevelType w:val="hybridMultilevel"/>
    <w:tmpl w:val="D23E13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64146803">
    <w:abstractNumId w:val="6"/>
  </w:num>
  <w:num w:numId="2" w16cid:durableId="1971593251">
    <w:abstractNumId w:val="8"/>
  </w:num>
  <w:num w:numId="3" w16cid:durableId="475994587">
    <w:abstractNumId w:val="1"/>
  </w:num>
  <w:num w:numId="4" w16cid:durableId="1080755102">
    <w:abstractNumId w:val="5"/>
  </w:num>
  <w:num w:numId="5" w16cid:durableId="1202594171">
    <w:abstractNumId w:val="0"/>
  </w:num>
  <w:num w:numId="6" w16cid:durableId="99687457">
    <w:abstractNumId w:val="9"/>
  </w:num>
  <w:num w:numId="7" w16cid:durableId="2082479786">
    <w:abstractNumId w:val="3"/>
  </w:num>
  <w:num w:numId="8" w16cid:durableId="722799481">
    <w:abstractNumId w:val="10"/>
  </w:num>
  <w:num w:numId="9" w16cid:durableId="1403523833">
    <w:abstractNumId w:val="11"/>
  </w:num>
  <w:num w:numId="10" w16cid:durableId="1613635432">
    <w:abstractNumId w:val="4"/>
  </w:num>
  <w:num w:numId="11" w16cid:durableId="842747121">
    <w:abstractNumId w:val="7"/>
  </w:num>
  <w:num w:numId="12" w16cid:durableId="204415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32F6C"/>
    <w:rsid w:val="00055279"/>
    <w:rsid w:val="000B431D"/>
    <w:rsid w:val="000F4AC9"/>
    <w:rsid w:val="002305A2"/>
    <w:rsid w:val="002368B5"/>
    <w:rsid w:val="00245B0A"/>
    <w:rsid w:val="0025553F"/>
    <w:rsid w:val="002C79DD"/>
    <w:rsid w:val="002E61A7"/>
    <w:rsid w:val="002F5FAE"/>
    <w:rsid w:val="00315CBB"/>
    <w:rsid w:val="00476CC6"/>
    <w:rsid w:val="005151F8"/>
    <w:rsid w:val="005A497E"/>
    <w:rsid w:val="0060473E"/>
    <w:rsid w:val="00617A6B"/>
    <w:rsid w:val="00633AB9"/>
    <w:rsid w:val="006E6AFA"/>
    <w:rsid w:val="007250CB"/>
    <w:rsid w:val="00754E18"/>
    <w:rsid w:val="0078300E"/>
    <w:rsid w:val="00816909"/>
    <w:rsid w:val="00855760"/>
    <w:rsid w:val="00857995"/>
    <w:rsid w:val="008842EF"/>
    <w:rsid w:val="009539A5"/>
    <w:rsid w:val="00970AE8"/>
    <w:rsid w:val="00A753B0"/>
    <w:rsid w:val="00A914F5"/>
    <w:rsid w:val="00A968B3"/>
    <w:rsid w:val="00B070F5"/>
    <w:rsid w:val="00B76946"/>
    <w:rsid w:val="00C46E1C"/>
    <w:rsid w:val="00C77536"/>
    <w:rsid w:val="00C83838"/>
    <w:rsid w:val="00DE265B"/>
    <w:rsid w:val="00E73E8D"/>
    <w:rsid w:val="00EA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97E"/>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2022-06-09T21:58:00Z</dcterms:created>
  <dcterms:modified xsi:type="dcterms:W3CDTF">2022-06-09T21:58:00Z</dcterms:modified>
</cp:coreProperties>
</file>