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857EA" w14:textId="0DD8B647" w:rsidR="00EA35FF" w:rsidRDefault="00CB43EF">
      <w:pPr>
        <w:rPr>
          <w:sz w:val="32"/>
          <w:szCs w:val="32"/>
        </w:rPr>
      </w:pPr>
      <w:r>
        <w:rPr>
          <w:noProof/>
          <w:sz w:val="32"/>
          <w:szCs w:val="32"/>
        </w:rPr>
        <w:drawing>
          <wp:anchor distT="0" distB="0" distL="114300" distR="114300" simplePos="0" relativeHeight="251658240" behindDoc="1" locked="0" layoutInCell="1" allowOverlap="1" wp14:anchorId="4DD56BE7" wp14:editId="223F502D">
            <wp:simplePos x="0" y="0"/>
            <wp:positionH relativeFrom="column">
              <wp:posOffset>6445250</wp:posOffset>
            </wp:positionH>
            <wp:positionV relativeFrom="paragraph">
              <wp:posOffset>-368300</wp:posOffset>
            </wp:positionV>
            <wp:extent cx="1758950" cy="1172634"/>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8950" cy="1172634"/>
                    </a:xfrm>
                    <a:prstGeom prst="rect">
                      <a:avLst/>
                    </a:prstGeom>
                  </pic:spPr>
                </pic:pic>
              </a:graphicData>
            </a:graphic>
          </wp:anchor>
        </w:drawing>
      </w:r>
    </w:p>
    <w:p w14:paraId="67E69509" w14:textId="6FCAC8B7" w:rsidR="002E61A7" w:rsidRDefault="00032F6C">
      <w:pPr>
        <w:rPr>
          <w:sz w:val="32"/>
          <w:szCs w:val="32"/>
        </w:rPr>
      </w:pPr>
      <w:r>
        <w:rPr>
          <w:sz w:val="32"/>
          <w:szCs w:val="32"/>
        </w:rPr>
        <w:t xml:space="preserve">Grade 7 </w:t>
      </w:r>
      <w:r w:rsidR="002E61A7" w:rsidRPr="002E61A7">
        <w:rPr>
          <w:sz w:val="32"/>
          <w:szCs w:val="32"/>
        </w:rPr>
        <w:t>Curriculum</w:t>
      </w:r>
      <w:r>
        <w:rPr>
          <w:sz w:val="32"/>
          <w:szCs w:val="32"/>
        </w:rPr>
        <w:t xml:space="preserve"> Map</w:t>
      </w:r>
      <w:r w:rsidR="002E61A7" w:rsidRPr="002E61A7">
        <w:rPr>
          <w:sz w:val="32"/>
          <w:szCs w:val="32"/>
        </w:rPr>
        <w:t xml:space="preserve"> for Religion</w:t>
      </w:r>
      <w:r w:rsidR="005B4EB3">
        <w:rPr>
          <w:sz w:val="32"/>
          <w:szCs w:val="32"/>
        </w:rPr>
        <w:t xml:space="preserve">: </w:t>
      </w:r>
      <w:r w:rsidR="005B4EB3" w:rsidRPr="00C52FDB">
        <w:rPr>
          <w:color w:val="FF0000"/>
          <w:sz w:val="32"/>
          <w:szCs w:val="32"/>
        </w:rPr>
        <w:t>Missionary Discipleship Institute</w:t>
      </w:r>
    </w:p>
    <w:p w14:paraId="58DE3DBE" w14:textId="19CA8CBF" w:rsidR="00032F6C" w:rsidRDefault="00032F6C">
      <w:pPr>
        <w:rPr>
          <w:sz w:val="32"/>
          <w:szCs w:val="32"/>
        </w:rPr>
      </w:pPr>
      <w:r>
        <w:rPr>
          <w:sz w:val="32"/>
          <w:szCs w:val="32"/>
        </w:rPr>
        <w:t>Office of Catholic Schools Western Washington</w:t>
      </w:r>
    </w:p>
    <w:p w14:paraId="4E034F44" w14:textId="1DF2E64F" w:rsidR="00032F6C" w:rsidRDefault="00032F6C">
      <w:pPr>
        <w:rPr>
          <w:sz w:val="20"/>
          <w:szCs w:val="20"/>
        </w:rPr>
      </w:pPr>
      <w:r>
        <w:rPr>
          <w:sz w:val="20"/>
          <w:szCs w:val="20"/>
        </w:rPr>
        <w:t>This curriculum map is a tool for religious educators</w:t>
      </w:r>
      <w:r w:rsidR="00C83838">
        <w:rPr>
          <w:sz w:val="20"/>
          <w:szCs w:val="20"/>
        </w:rPr>
        <w:t xml:space="preserve"> seeking guidance in teaching the religion curriculum</w:t>
      </w:r>
      <w:r>
        <w:rPr>
          <w:sz w:val="20"/>
          <w:szCs w:val="20"/>
        </w:rPr>
        <w:t xml:space="preserve">. It includes all </w:t>
      </w:r>
      <w:r w:rsidR="00C83838">
        <w:rPr>
          <w:sz w:val="20"/>
          <w:szCs w:val="20"/>
        </w:rPr>
        <w:t xml:space="preserve">grade level </w:t>
      </w:r>
      <w:r>
        <w:rPr>
          <w:sz w:val="20"/>
          <w:szCs w:val="20"/>
        </w:rPr>
        <w:t>power standards</w:t>
      </w:r>
      <w:r w:rsidR="00C83838">
        <w:rPr>
          <w:sz w:val="20"/>
          <w:szCs w:val="20"/>
        </w:rPr>
        <w:t xml:space="preserve"> and is aligned with the liturgical calendar. </w:t>
      </w:r>
      <w:r w:rsidR="002368B5">
        <w:rPr>
          <w:sz w:val="20"/>
          <w:szCs w:val="20"/>
        </w:rPr>
        <w:t>Teachers can add essential questions, lessons from textbooks and other resources, and add more columns for customization. This document can be uploaded and edited on Google Docs—though slight changes in formatting will occur—for your convenience.</w:t>
      </w:r>
    </w:p>
    <w:p w14:paraId="0A7A2BBC" w14:textId="0BEC8645" w:rsidR="006C50EA" w:rsidRDefault="006C50EA">
      <w:pPr>
        <w:rPr>
          <w:sz w:val="20"/>
          <w:szCs w:val="20"/>
        </w:rPr>
      </w:pPr>
    </w:p>
    <w:p w14:paraId="57A52B2D" w14:textId="39E63B65" w:rsidR="002368B5" w:rsidRDefault="006C50EA">
      <w:pPr>
        <w:rPr>
          <w:sz w:val="20"/>
          <w:szCs w:val="20"/>
        </w:rPr>
      </w:pPr>
      <w:r>
        <w:rPr>
          <w:sz w:val="20"/>
          <w:szCs w:val="20"/>
        </w:rPr>
        <w:t>The Missionary Discipleship Institute is a set curriculum for 7</w:t>
      </w:r>
      <w:r w:rsidRPr="006C50EA">
        <w:rPr>
          <w:sz w:val="20"/>
          <w:szCs w:val="20"/>
          <w:vertAlign w:val="superscript"/>
        </w:rPr>
        <w:t>th</w:t>
      </w:r>
      <w:r>
        <w:rPr>
          <w:sz w:val="20"/>
          <w:szCs w:val="20"/>
        </w:rPr>
        <w:t xml:space="preserve"> grade religion</w:t>
      </w:r>
      <w:r w:rsidR="009A236C">
        <w:rPr>
          <w:sz w:val="20"/>
          <w:szCs w:val="20"/>
        </w:rPr>
        <w:t>. For educators who are teaching MDI, links to additional resources are below, and a table with Power Standard alignment is also included.</w:t>
      </w:r>
    </w:p>
    <w:p w14:paraId="7F298D7C" w14:textId="32E52297" w:rsidR="00C52FDB" w:rsidRDefault="004561C3">
      <w:pPr>
        <w:rPr>
          <w:sz w:val="20"/>
          <w:szCs w:val="20"/>
        </w:rPr>
      </w:pPr>
      <w:hyperlink r:id="rId6" w:history="1">
        <w:r w:rsidR="00C52FDB" w:rsidRPr="00C52FDB">
          <w:rPr>
            <w:rStyle w:val="Hyperlink"/>
            <w:sz w:val="20"/>
            <w:szCs w:val="20"/>
          </w:rPr>
          <w:t>MDI Timeline</w:t>
        </w:r>
      </w:hyperlink>
    </w:p>
    <w:p w14:paraId="1B6CCA5B" w14:textId="1088F2B1" w:rsidR="00C52FDB" w:rsidRDefault="004561C3">
      <w:pPr>
        <w:rPr>
          <w:sz w:val="20"/>
          <w:szCs w:val="20"/>
        </w:rPr>
      </w:pPr>
      <w:hyperlink r:id="rId7" w:history="1">
        <w:r w:rsidR="00C52FDB" w:rsidRPr="001B1AA5">
          <w:rPr>
            <w:rStyle w:val="Hyperlink"/>
            <w:sz w:val="20"/>
            <w:szCs w:val="20"/>
          </w:rPr>
          <w:t>MDI</w:t>
        </w:r>
        <w:r w:rsidR="001B1AA5" w:rsidRPr="001B1AA5">
          <w:rPr>
            <w:rStyle w:val="Hyperlink"/>
            <w:sz w:val="20"/>
            <w:szCs w:val="20"/>
          </w:rPr>
          <w:t xml:space="preserve"> Unit 1</w:t>
        </w:r>
      </w:hyperlink>
    </w:p>
    <w:p w14:paraId="035C7A89" w14:textId="45E18836" w:rsidR="001B1AA5" w:rsidRDefault="004561C3">
      <w:pPr>
        <w:rPr>
          <w:sz w:val="20"/>
          <w:szCs w:val="20"/>
        </w:rPr>
      </w:pPr>
      <w:hyperlink r:id="rId8" w:history="1">
        <w:r w:rsidR="001B1AA5" w:rsidRPr="001B1AA5">
          <w:rPr>
            <w:rStyle w:val="Hyperlink"/>
            <w:sz w:val="20"/>
            <w:szCs w:val="20"/>
          </w:rPr>
          <w:t>MDI Unit 2</w:t>
        </w:r>
      </w:hyperlink>
    </w:p>
    <w:p w14:paraId="6070562E" w14:textId="28F38A16" w:rsidR="001B1AA5" w:rsidRDefault="004561C3">
      <w:pPr>
        <w:rPr>
          <w:sz w:val="20"/>
          <w:szCs w:val="20"/>
        </w:rPr>
      </w:pPr>
      <w:hyperlink r:id="rId9" w:history="1">
        <w:r w:rsidR="001B1AA5" w:rsidRPr="001B1AA5">
          <w:rPr>
            <w:rStyle w:val="Hyperlink"/>
            <w:sz w:val="20"/>
            <w:szCs w:val="20"/>
          </w:rPr>
          <w:t>MDI Unit 3</w:t>
        </w:r>
      </w:hyperlink>
    </w:p>
    <w:p w14:paraId="5CD0C5B8" w14:textId="555681B5" w:rsidR="00C52FDB" w:rsidRDefault="00C52FDB">
      <w:pPr>
        <w:rPr>
          <w:sz w:val="20"/>
          <w:szCs w:val="20"/>
        </w:rPr>
      </w:pPr>
    </w:p>
    <w:p w14:paraId="0473FAA5" w14:textId="77777777" w:rsidR="009A236C" w:rsidRPr="006C50EA" w:rsidRDefault="009A236C" w:rsidP="009A236C">
      <w:pPr>
        <w:pStyle w:val="NormalWeb"/>
        <w:spacing w:before="0" w:beforeAutospacing="0" w:after="0" w:afterAutospacing="0"/>
        <w:rPr>
          <w:rFonts w:asciiTheme="majorHAnsi" w:hAnsiTheme="majorHAnsi" w:cstheme="majorHAnsi"/>
          <w:sz w:val="20"/>
          <w:szCs w:val="20"/>
        </w:rPr>
      </w:pPr>
      <w:r w:rsidRPr="006C50EA">
        <w:rPr>
          <w:rFonts w:asciiTheme="majorHAnsi" w:hAnsiTheme="majorHAnsi" w:cstheme="majorHAnsi"/>
          <w:b/>
          <w:bCs/>
          <w:color w:val="E69138"/>
          <w:sz w:val="20"/>
          <w:szCs w:val="20"/>
        </w:rPr>
        <w:t>Unit 1</w:t>
      </w:r>
      <w:r w:rsidRPr="006C50EA">
        <w:rPr>
          <w:rFonts w:asciiTheme="majorHAnsi" w:hAnsiTheme="majorHAnsi" w:cstheme="majorHAnsi"/>
          <w:b/>
          <w:bCs/>
          <w:color w:val="E69138"/>
          <w:sz w:val="20"/>
          <w:szCs w:val="20"/>
        </w:rPr>
        <w:br/>
      </w:r>
      <w:r w:rsidRPr="006C50EA">
        <w:rPr>
          <w:rFonts w:asciiTheme="majorHAnsi" w:hAnsiTheme="majorHAnsi" w:cstheme="majorHAnsi"/>
          <w:b/>
          <w:bCs/>
          <w:color w:val="000000"/>
          <w:sz w:val="20"/>
          <w:szCs w:val="20"/>
        </w:rPr>
        <w:t xml:space="preserve">Who is my neighbor? With whom does </w:t>
      </w:r>
      <w:proofErr w:type="gramStart"/>
      <w:r w:rsidRPr="006C50EA">
        <w:rPr>
          <w:rFonts w:asciiTheme="majorHAnsi" w:hAnsiTheme="majorHAnsi" w:cstheme="majorHAnsi"/>
          <w:b/>
          <w:bCs/>
          <w:color w:val="000000"/>
          <w:sz w:val="20"/>
          <w:szCs w:val="20"/>
        </w:rPr>
        <w:t>Jesus</w:t>
      </w:r>
      <w:proofErr w:type="gramEnd"/>
      <w:r w:rsidRPr="006C50EA">
        <w:rPr>
          <w:rFonts w:asciiTheme="majorHAnsi" w:hAnsiTheme="majorHAnsi" w:cstheme="majorHAnsi"/>
          <w:b/>
          <w:bCs/>
          <w:color w:val="000000"/>
          <w:sz w:val="20"/>
          <w:szCs w:val="20"/>
        </w:rPr>
        <w:t xml:space="preserve"> walk? (Encounter / Fall / Advent)</w:t>
      </w:r>
      <w:r w:rsidRPr="006C50EA">
        <w:rPr>
          <w:rFonts w:asciiTheme="majorHAnsi" w:hAnsiTheme="majorHAnsi" w:cstheme="majorHAnsi"/>
          <w:b/>
          <w:bCs/>
          <w:color w:val="000000"/>
          <w:sz w:val="20"/>
          <w:szCs w:val="20"/>
        </w:rPr>
        <w:br/>
      </w:r>
    </w:p>
    <w:p w14:paraId="70634376" w14:textId="77777777" w:rsidR="009A236C" w:rsidRPr="006C50EA" w:rsidRDefault="009A236C" w:rsidP="009A236C">
      <w:pPr>
        <w:pStyle w:val="NormalWeb"/>
        <w:spacing w:before="0" w:beforeAutospacing="0" w:after="0" w:afterAutospacing="0"/>
        <w:jc w:val="center"/>
        <w:rPr>
          <w:rFonts w:asciiTheme="majorHAnsi" w:hAnsiTheme="majorHAnsi" w:cstheme="majorHAnsi"/>
          <w:sz w:val="20"/>
          <w:szCs w:val="20"/>
        </w:rPr>
      </w:pPr>
      <w:r w:rsidRPr="006C50EA">
        <w:rPr>
          <w:rFonts w:asciiTheme="majorHAnsi" w:hAnsiTheme="majorHAnsi" w:cstheme="majorHAnsi"/>
          <w:i/>
          <w:iCs/>
          <w:color w:val="000000"/>
          <w:sz w:val="20"/>
          <w:szCs w:val="20"/>
        </w:rPr>
        <w:t>During this foundational phase, students recognize the presence of God’s love in their lives, and that Jesus is active in their lives today. They research the life and actions of Jesus through Gospel stories, as well as the lives of people living on the margins today and how issues of injustice affect them, locally and globally.  As a class, students discern a single topic to address as a community of missionary disciples.</w:t>
      </w:r>
    </w:p>
    <w:p w14:paraId="2B1FF690" w14:textId="7602B208" w:rsidR="009A236C" w:rsidRDefault="009A236C" w:rsidP="009A236C">
      <w:pPr>
        <w:rPr>
          <w:rFonts w:asciiTheme="majorHAnsi" w:hAnsiTheme="majorHAnsi" w:cstheme="majorHAnsi"/>
          <w:sz w:val="20"/>
          <w:szCs w:val="20"/>
        </w:rPr>
      </w:pPr>
    </w:p>
    <w:p w14:paraId="7EC367F2" w14:textId="77777777" w:rsidR="009A236C" w:rsidRPr="006C50EA" w:rsidRDefault="009A236C" w:rsidP="009A236C">
      <w:pPr>
        <w:pStyle w:val="NormalWeb"/>
        <w:spacing w:before="0" w:beforeAutospacing="0" w:after="0" w:afterAutospacing="0"/>
        <w:rPr>
          <w:rFonts w:asciiTheme="majorHAnsi" w:hAnsiTheme="majorHAnsi" w:cstheme="majorHAnsi"/>
          <w:sz w:val="20"/>
          <w:szCs w:val="20"/>
        </w:rPr>
      </w:pPr>
      <w:r w:rsidRPr="006C50EA">
        <w:rPr>
          <w:rFonts w:asciiTheme="majorHAnsi" w:hAnsiTheme="majorHAnsi" w:cstheme="majorHAnsi"/>
          <w:b/>
          <w:bCs/>
          <w:color w:val="3C78D8"/>
          <w:sz w:val="20"/>
          <w:szCs w:val="20"/>
        </w:rPr>
        <w:t xml:space="preserve">Unit 2              </w:t>
      </w:r>
      <w:r w:rsidRPr="006C50EA">
        <w:rPr>
          <w:rFonts w:asciiTheme="majorHAnsi" w:hAnsiTheme="majorHAnsi" w:cstheme="majorHAnsi"/>
          <w:b/>
          <w:bCs/>
          <w:color w:val="3C78D8"/>
          <w:sz w:val="20"/>
          <w:szCs w:val="20"/>
        </w:rPr>
        <w:br/>
      </w:r>
      <w:r w:rsidRPr="006C50EA">
        <w:rPr>
          <w:rFonts w:asciiTheme="majorHAnsi" w:hAnsiTheme="majorHAnsi" w:cstheme="majorHAnsi"/>
          <w:b/>
          <w:bCs/>
          <w:color w:val="000000"/>
          <w:sz w:val="20"/>
          <w:szCs w:val="20"/>
        </w:rPr>
        <w:t xml:space="preserve">Who is showing love to my neighbor? How does </w:t>
      </w:r>
      <w:proofErr w:type="gramStart"/>
      <w:r w:rsidRPr="006C50EA">
        <w:rPr>
          <w:rFonts w:asciiTheme="majorHAnsi" w:hAnsiTheme="majorHAnsi" w:cstheme="majorHAnsi"/>
          <w:b/>
          <w:bCs/>
          <w:color w:val="000000"/>
          <w:sz w:val="20"/>
          <w:szCs w:val="20"/>
        </w:rPr>
        <w:t>Jesus</w:t>
      </w:r>
      <w:proofErr w:type="gramEnd"/>
      <w:r w:rsidRPr="006C50EA">
        <w:rPr>
          <w:rFonts w:asciiTheme="majorHAnsi" w:hAnsiTheme="majorHAnsi" w:cstheme="majorHAnsi"/>
          <w:b/>
          <w:bCs/>
          <w:color w:val="000000"/>
          <w:sz w:val="20"/>
          <w:szCs w:val="20"/>
        </w:rPr>
        <w:t xml:space="preserve"> show love? </w:t>
      </w:r>
    </w:p>
    <w:p w14:paraId="2977B556" w14:textId="77777777" w:rsidR="009A236C" w:rsidRPr="006C50EA" w:rsidRDefault="009A236C" w:rsidP="009A236C">
      <w:pPr>
        <w:pStyle w:val="NormalWeb"/>
        <w:spacing w:before="0" w:beforeAutospacing="0" w:after="0" w:afterAutospacing="0"/>
        <w:jc w:val="center"/>
        <w:rPr>
          <w:rFonts w:asciiTheme="majorHAnsi" w:hAnsiTheme="majorHAnsi" w:cstheme="majorHAnsi"/>
          <w:sz w:val="20"/>
          <w:szCs w:val="20"/>
        </w:rPr>
      </w:pPr>
      <w:r w:rsidRPr="006C50EA">
        <w:rPr>
          <w:rFonts w:asciiTheme="majorHAnsi" w:hAnsiTheme="majorHAnsi" w:cstheme="majorHAnsi"/>
          <w:b/>
          <w:bCs/>
          <w:color w:val="000000"/>
          <w:sz w:val="20"/>
          <w:szCs w:val="20"/>
        </w:rPr>
        <w:t xml:space="preserve">(Disturbance / Winter / Lent) </w:t>
      </w:r>
      <w:r w:rsidRPr="006C50EA">
        <w:rPr>
          <w:rFonts w:asciiTheme="majorHAnsi" w:hAnsiTheme="majorHAnsi" w:cstheme="majorHAnsi"/>
          <w:color w:val="000000"/>
          <w:sz w:val="20"/>
          <w:szCs w:val="20"/>
        </w:rPr>
        <w:t> </w:t>
      </w:r>
    </w:p>
    <w:p w14:paraId="707478FC" w14:textId="77777777" w:rsidR="009A236C" w:rsidRPr="006C50EA" w:rsidRDefault="009A236C" w:rsidP="009A236C">
      <w:pPr>
        <w:pStyle w:val="NormalWeb"/>
        <w:spacing w:before="0" w:beforeAutospacing="0" w:after="0" w:afterAutospacing="0"/>
        <w:jc w:val="center"/>
        <w:rPr>
          <w:rFonts w:asciiTheme="majorHAnsi" w:hAnsiTheme="majorHAnsi" w:cstheme="majorHAnsi"/>
          <w:sz w:val="20"/>
          <w:szCs w:val="20"/>
        </w:rPr>
      </w:pPr>
      <w:r w:rsidRPr="006C50EA">
        <w:rPr>
          <w:rFonts w:asciiTheme="majorHAnsi" w:hAnsiTheme="majorHAnsi" w:cstheme="majorHAnsi"/>
          <w:i/>
          <w:iCs/>
          <w:color w:val="000000"/>
          <w:sz w:val="20"/>
          <w:szCs w:val="20"/>
        </w:rPr>
        <w:t xml:space="preserve">Students reflect on Jesus’ actions in the world. They also assess local and global case studies of various Catholic organizations and communities in loving relationships of missionary discipleship with people living on the margins with tools from </w:t>
      </w:r>
      <w:proofErr w:type="spellStart"/>
      <w:r w:rsidRPr="006C50EA">
        <w:rPr>
          <w:rFonts w:asciiTheme="majorHAnsi" w:hAnsiTheme="majorHAnsi" w:cstheme="majorHAnsi"/>
          <w:i/>
          <w:iCs/>
          <w:color w:val="000000"/>
          <w:sz w:val="20"/>
          <w:szCs w:val="20"/>
        </w:rPr>
        <w:t>Redemptoris</w:t>
      </w:r>
      <w:proofErr w:type="spellEnd"/>
      <w:r w:rsidRPr="006C50EA">
        <w:rPr>
          <w:rFonts w:asciiTheme="majorHAnsi" w:hAnsiTheme="majorHAnsi" w:cstheme="majorHAnsi"/>
          <w:i/>
          <w:iCs/>
          <w:color w:val="000000"/>
          <w:sz w:val="20"/>
          <w:szCs w:val="20"/>
        </w:rPr>
        <w:t xml:space="preserve"> </w:t>
      </w:r>
      <w:proofErr w:type="spellStart"/>
      <w:r w:rsidRPr="006C50EA">
        <w:rPr>
          <w:rFonts w:asciiTheme="majorHAnsi" w:hAnsiTheme="majorHAnsi" w:cstheme="majorHAnsi"/>
          <w:i/>
          <w:iCs/>
          <w:color w:val="000000"/>
          <w:sz w:val="20"/>
          <w:szCs w:val="20"/>
        </w:rPr>
        <w:t>Missio</w:t>
      </w:r>
      <w:proofErr w:type="spellEnd"/>
      <w:r w:rsidRPr="006C50EA">
        <w:rPr>
          <w:rFonts w:asciiTheme="majorHAnsi" w:hAnsiTheme="majorHAnsi" w:cstheme="majorHAnsi"/>
          <w:i/>
          <w:iCs/>
          <w:color w:val="000000"/>
          <w:sz w:val="20"/>
          <w:szCs w:val="20"/>
        </w:rPr>
        <w:t xml:space="preserve"> and other Church teachings. Students continue the research on the issue that the class chose in Phase One. They discern possible actions for their missionary service response. Students are challenged to seek out an opportunity to engage in table fellowship/companionship ministry with someone living on the margins of their community.</w:t>
      </w:r>
    </w:p>
    <w:p w14:paraId="3F524618" w14:textId="664C0C87" w:rsidR="009A236C" w:rsidRDefault="009A236C" w:rsidP="009A236C">
      <w:pPr>
        <w:rPr>
          <w:rFonts w:asciiTheme="majorHAnsi" w:hAnsiTheme="majorHAnsi" w:cstheme="majorHAnsi"/>
          <w:sz w:val="20"/>
          <w:szCs w:val="20"/>
        </w:rPr>
      </w:pPr>
    </w:p>
    <w:p w14:paraId="4F793DB0" w14:textId="77777777" w:rsidR="009A236C" w:rsidRPr="006C50EA" w:rsidRDefault="009A236C" w:rsidP="009A236C">
      <w:pPr>
        <w:pStyle w:val="NormalWeb"/>
        <w:spacing w:before="0" w:beforeAutospacing="0" w:after="0" w:afterAutospacing="0"/>
        <w:rPr>
          <w:rFonts w:asciiTheme="majorHAnsi" w:hAnsiTheme="majorHAnsi" w:cstheme="majorHAnsi"/>
          <w:sz w:val="20"/>
          <w:szCs w:val="20"/>
        </w:rPr>
      </w:pPr>
      <w:r w:rsidRPr="006C50EA">
        <w:rPr>
          <w:rFonts w:asciiTheme="majorHAnsi" w:hAnsiTheme="majorHAnsi" w:cstheme="majorHAnsi"/>
          <w:b/>
          <w:bCs/>
          <w:color w:val="93C47D"/>
          <w:sz w:val="20"/>
          <w:szCs w:val="20"/>
        </w:rPr>
        <w:t xml:space="preserve">Unit 3            </w:t>
      </w:r>
      <w:r w:rsidRPr="006C50EA">
        <w:rPr>
          <w:rFonts w:asciiTheme="majorHAnsi" w:hAnsiTheme="majorHAnsi" w:cstheme="majorHAnsi"/>
          <w:b/>
          <w:bCs/>
          <w:color w:val="93C47D"/>
          <w:sz w:val="20"/>
          <w:szCs w:val="20"/>
        </w:rPr>
        <w:br/>
      </w:r>
      <w:r w:rsidRPr="006C50EA">
        <w:rPr>
          <w:rFonts w:asciiTheme="majorHAnsi" w:hAnsiTheme="majorHAnsi" w:cstheme="majorHAnsi"/>
          <w:b/>
          <w:bCs/>
          <w:color w:val="000000"/>
          <w:sz w:val="20"/>
          <w:szCs w:val="20"/>
        </w:rPr>
        <w:t>How am I called to love my neighbor? How is Jesus inviting us to act? </w:t>
      </w:r>
    </w:p>
    <w:p w14:paraId="79406672" w14:textId="77777777" w:rsidR="009A236C" w:rsidRPr="006C50EA" w:rsidRDefault="009A236C" w:rsidP="009A236C">
      <w:pPr>
        <w:pStyle w:val="NormalWeb"/>
        <w:spacing w:before="0" w:beforeAutospacing="0" w:after="0" w:afterAutospacing="0"/>
        <w:jc w:val="center"/>
        <w:rPr>
          <w:rFonts w:asciiTheme="majorHAnsi" w:hAnsiTheme="majorHAnsi" w:cstheme="majorHAnsi"/>
          <w:sz w:val="20"/>
          <w:szCs w:val="20"/>
        </w:rPr>
      </w:pPr>
      <w:r w:rsidRPr="006C50EA">
        <w:rPr>
          <w:rFonts w:asciiTheme="majorHAnsi" w:hAnsiTheme="majorHAnsi" w:cstheme="majorHAnsi"/>
          <w:b/>
          <w:bCs/>
          <w:color w:val="000000"/>
          <w:sz w:val="20"/>
          <w:szCs w:val="20"/>
        </w:rPr>
        <w:t>(Response / Spring / Ends at Pentecost) </w:t>
      </w:r>
    </w:p>
    <w:p w14:paraId="36A717A1" w14:textId="77777777" w:rsidR="009A236C" w:rsidRPr="006C50EA" w:rsidRDefault="009A236C" w:rsidP="009A236C">
      <w:pPr>
        <w:pStyle w:val="NormalWeb"/>
        <w:spacing w:before="0" w:beforeAutospacing="0" w:after="0" w:afterAutospacing="0"/>
        <w:jc w:val="center"/>
        <w:rPr>
          <w:rFonts w:asciiTheme="majorHAnsi" w:hAnsiTheme="majorHAnsi" w:cstheme="majorHAnsi"/>
          <w:sz w:val="20"/>
          <w:szCs w:val="20"/>
        </w:rPr>
      </w:pPr>
      <w:r w:rsidRPr="006C50EA">
        <w:rPr>
          <w:rFonts w:asciiTheme="majorHAnsi" w:hAnsiTheme="majorHAnsi" w:cstheme="majorHAnsi"/>
          <w:i/>
          <w:iCs/>
          <w:color w:val="000000"/>
          <w:sz w:val="20"/>
          <w:szCs w:val="20"/>
        </w:rPr>
        <w:t>In this final phase, students invite a deeper relationship with Jesus through discernment into action to carry out their plans for the missionary discipleship response which includes insights from the Rubric. Students reflect on the experience and share information with others in school and larger community.</w:t>
      </w:r>
    </w:p>
    <w:p w14:paraId="43424AD6" w14:textId="77777777" w:rsidR="009A236C" w:rsidRPr="006C50EA" w:rsidRDefault="009A236C" w:rsidP="009A236C">
      <w:pPr>
        <w:rPr>
          <w:rFonts w:asciiTheme="majorHAnsi" w:hAnsiTheme="majorHAnsi" w:cstheme="majorHAnsi"/>
          <w:sz w:val="20"/>
          <w:szCs w:val="20"/>
        </w:rPr>
      </w:pPr>
    </w:p>
    <w:p w14:paraId="1D12A723" w14:textId="6FA2A9DA" w:rsidR="009A236C" w:rsidRPr="006C50EA" w:rsidRDefault="009A236C" w:rsidP="009A236C">
      <w:pPr>
        <w:rPr>
          <w:rFonts w:asciiTheme="majorHAnsi" w:hAnsiTheme="majorHAnsi" w:cstheme="majorHAnsi"/>
          <w:sz w:val="20"/>
          <w:szCs w:val="20"/>
        </w:rPr>
      </w:pPr>
      <w:r>
        <w:rPr>
          <w:rFonts w:asciiTheme="majorHAnsi" w:hAnsiTheme="majorHAnsi" w:cstheme="majorHAnsi"/>
          <w:sz w:val="20"/>
          <w:szCs w:val="20"/>
        </w:rPr>
        <w:br w:type="page"/>
      </w:r>
    </w:p>
    <w:p w14:paraId="1ABA8D63" w14:textId="646BCFE0" w:rsidR="00E6686E" w:rsidRDefault="00E8170B" w:rsidP="00E6686E">
      <w:pPr>
        <w:rPr>
          <w:b/>
          <w:bCs/>
          <w:sz w:val="20"/>
          <w:szCs w:val="20"/>
          <w:u w:val="single"/>
        </w:rPr>
      </w:pPr>
      <w:r>
        <w:rPr>
          <w:b/>
          <w:bCs/>
          <w:sz w:val="20"/>
          <w:szCs w:val="20"/>
          <w:u w:val="single"/>
        </w:rPr>
        <w:lastRenderedPageBreak/>
        <w:t>Tasks</w:t>
      </w:r>
      <w:r w:rsidR="00E6686E">
        <w:rPr>
          <w:b/>
          <w:bCs/>
          <w:sz w:val="20"/>
          <w:szCs w:val="20"/>
          <w:u w:val="single"/>
        </w:rPr>
        <w:t xml:space="preserve"> of Catechesis (abbreviations)</w:t>
      </w:r>
    </w:p>
    <w:p w14:paraId="01CECC09" w14:textId="77777777" w:rsidR="00E6686E" w:rsidRDefault="00E6686E" w:rsidP="00E6686E">
      <w:pPr>
        <w:rPr>
          <w:sz w:val="20"/>
          <w:szCs w:val="20"/>
        </w:rPr>
      </w:pPr>
      <w:r>
        <w:rPr>
          <w:sz w:val="20"/>
          <w:szCs w:val="20"/>
        </w:rPr>
        <w:t>KF – Knowledge of the Faith</w:t>
      </w:r>
    </w:p>
    <w:p w14:paraId="75762A2A" w14:textId="77777777" w:rsidR="00E6686E" w:rsidRDefault="00E6686E" w:rsidP="00E6686E">
      <w:pPr>
        <w:rPr>
          <w:sz w:val="20"/>
          <w:szCs w:val="20"/>
        </w:rPr>
      </w:pPr>
      <w:r>
        <w:rPr>
          <w:sz w:val="20"/>
          <w:szCs w:val="20"/>
        </w:rPr>
        <w:t>LE – Liturgical Education</w:t>
      </w:r>
    </w:p>
    <w:p w14:paraId="513C969A" w14:textId="77777777" w:rsidR="00E6686E" w:rsidRDefault="00E6686E" w:rsidP="00E6686E">
      <w:pPr>
        <w:rPr>
          <w:sz w:val="20"/>
          <w:szCs w:val="20"/>
        </w:rPr>
      </w:pPr>
      <w:r>
        <w:rPr>
          <w:sz w:val="20"/>
          <w:szCs w:val="20"/>
        </w:rPr>
        <w:t>ME – Moral Education</w:t>
      </w:r>
    </w:p>
    <w:p w14:paraId="1C6A80C4" w14:textId="77777777" w:rsidR="00E6686E" w:rsidRDefault="00E6686E" w:rsidP="00E6686E">
      <w:pPr>
        <w:rPr>
          <w:sz w:val="20"/>
          <w:szCs w:val="20"/>
        </w:rPr>
      </w:pPr>
      <w:r>
        <w:rPr>
          <w:sz w:val="20"/>
          <w:szCs w:val="20"/>
        </w:rPr>
        <w:t>P – Prayer</w:t>
      </w:r>
    </w:p>
    <w:p w14:paraId="3CDAAB7B" w14:textId="77777777" w:rsidR="00E6686E" w:rsidRDefault="00E6686E" w:rsidP="00E6686E">
      <w:pPr>
        <w:rPr>
          <w:sz w:val="20"/>
          <w:szCs w:val="20"/>
        </w:rPr>
      </w:pPr>
      <w:r>
        <w:rPr>
          <w:sz w:val="20"/>
          <w:szCs w:val="20"/>
        </w:rPr>
        <w:t>LCH – Life, Community, and History of the Church</w:t>
      </w:r>
    </w:p>
    <w:p w14:paraId="2BF16414" w14:textId="77777777" w:rsidR="00E6686E" w:rsidRPr="00CA4834" w:rsidRDefault="00E6686E" w:rsidP="00E6686E">
      <w:pPr>
        <w:rPr>
          <w:sz w:val="20"/>
          <w:szCs w:val="20"/>
        </w:rPr>
      </w:pPr>
      <w:r>
        <w:rPr>
          <w:sz w:val="20"/>
          <w:szCs w:val="20"/>
        </w:rPr>
        <w:t>MS – Missionary Spirit</w:t>
      </w:r>
    </w:p>
    <w:p w14:paraId="5FA19824" w14:textId="77777777" w:rsidR="00184BCC" w:rsidRPr="00032F6C" w:rsidRDefault="00184BCC">
      <w:pPr>
        <w:rPr>
          <w:sz w:val="20"/>
          <w:szCs w:val="20"/>
        </w:rPr>
      </w:pPr>
    </w:p>
    <w:tbl>
      <w:tblPr>
        <w:tblStyle w:val="TableGrid"/>
        <w:tblW w:w="0" w:type="auto"/>
        <w:tblLook w:val="04A0" w:firstRow="1" w:lastRow="0" w:firstColumn="1" w:lastColumn="0" w:noHBand="0" w:noVBand="1"/>
      </w:tblPr>
      <w:tblGrid>
        <w:gridCol w:w="473"/>
        <w:gridCol w:w="962"/>
        <w:gridCol w:w="5040"/>
        <w:gridCol w:w="7915"/>
      </w:tblGrid>
      <w:tr w:rsidR="001B1AA5" w14:paraId="2458D0E9" w14:textId="77777777" w:rsidTr="002314DE">
        <w:trPr>
          <w:cantSplit/>
          <w:trHeight w:val="350"/>
        </w:trPr>
        <w:tc>
          <w:tcPr>
            <w:tcW w:w="1435" w:type="dxa"/>
            <w:gridSpan w:val="2"/>
            <w:shd w:val="clear" w:color="auto" w:fill="auto"/>
            <w:textDirection w:val="btLr"/>
          </w:tcPr>
          <w:p w14:paraId="750EEC45" w14:textId="5070B046" w:rsidR="001B1AA5" w:rsidRPr="000F4AC9" w:rsidRDefault="001B1AA5" w:rsidP="002E61A7">
            <w:pPr>
              <w:ind w:left="113" w:right="113"/>
              <w:jc w:val="center"/>
              <w:rPr>
                <w:sz w:val="20"/>
                <w:szCs w:val="20"/>
              </w:rPr>
            </w:pPr>
          </w:p>
        </w:tc>
        <w:tc>
          <w:tcPr>
            <w:tcW w:w="5040" w:type="dxa"/>
          </w:tcPr>
          <w:p w14:paraId="588B1225" w14:textId="71C3B11D" w:rsidR="001B1AA5" w:rsidRPr="00032F6C" w:rsidRDefault="001B1AA5">
            <w:pPr>
              <w:rPr>
                <w:sz w:val="20"/>
                <w:szCs w:val="20"/>
              </w:rPr>
            </w:pPr>
            <w:r w:rsidRPr="00032F6C">
              <w:rPr>
                <w:sz w:val="20"/>
                <w:szCs w:val="20"/>
              </w:rPr>
              <w:t>Power Standards</w:t>
            </w:r>
          </w:p>
        </w:tc>
        <w:tc>
          <w:tcPr>
            <w:tcW w:w="7915" w:type="dxa"/>
          </w:tcPr>
          <w:p w14:paraId="4B9B6AB0" w14:textId="3891D476" w:rsidR="001B1AA5" w:rsidRPr="00032F6C" w:rsidRDefault="001B1AA5">
            <w:pPr>
              <w:rPr>
                <w:sz w:val="20"/>
                <w:szCs w:val="20"/>
              </w:rPr>
            </w:pPr>
            <w:r>
              <w:rPr>
                <w:sz w:val="20"/>
                <w:szCs w:val="20"/>
              </w:rPr>
              <w:t>MDI Timeline</w:t>
            </w:r>
          </w:p>
        </w:tc>
      </w:tr>
      <w:tr w:rsidR="001B1AA5" w14:paraId="5287F425" w14:textId="77777777" w:rsidTr="002314DE">
        <w:trPr>
          <w:cantSplit/>
          <w:trHeight w:val="1340"/>
        </w:trPr>
        <w:tc>
          <w:tcPr>
            <w:tcW w:w="473" w:type="dxa"/>
            <w:shd w:val="clear" w:color="auto" w:fill="auto"/>
            <w:textDirection w:val="btLr"/>
          </w:tcPr>
          <w:p w14:paraId="2AC4257B" w14:textId="55098F63" w:rsidR="001B1AA5" w:rsidRPr="002E61A7" w:rsidRDefault="001B1AA5" w:rsidP="002E61A7">
            <w:pPr>
              <w:ind w:left="113" w:right="113"/>
              <w:jc w:val="center"/>
              <w:rPr>
                <w:b/>
                <w:bCs/>
                <w:sz w:val="20"/>
                <w:szCs w:val="20"/>
              </w:rPr>
            </w:pPr>
            <w:r w:rsidRPr="00032F6C">
              <w:rPr>
                <w:b/>
                <w:bCs/>
                <w:color w:val="00FA00"/>
                <w:sz w:val="20"/>
                <w:szCs w:val="20"/>
                <w:highlight w:val="green"/>
              </w:rPr>
              <w:t>_______</w:t>
            </w:r>
            <w:r w:rsidRPr="002E61A7">
              <w:rPr>
                <w:b/>
                <w:bCs/>
                <w:sz w:val="20"/>
                <w:szCs w:val="20"/>
                <w:highlight w:val="green"/>
              </w:rPr>
              <w:t>Ordinary Time</w:t>
            </w:r>
            <w:r w:rsidRPr="00032F6C">
              <w:rPr>
                <w:b/>
                <w:bCs/>
                <w:color w:val="00FA00"/>
                <w:sz w:val="20"/>
                <w:szCs w:val="20"/>
                <w:highlight w:val="green"/>
              </w:rPr>
              <w:t>_______</w:t>
            </w:r>
          </w:p>
        </w:tc>
        <w:tc>
          <w:tcPr>
            <w:tcW w:w="962" w:type="dxa"/>
            <w:shd w:val="clear" w:color="auto" w:fill="BFBFBF" w:themeFill="background1" w:themeFillShade="BF"/>
            <w:textDirection w:val="btLr"/>
          </w:tcPr>
          <w:p w14:paraId="74E28420" w14:textId="77777777" w:rsidR="001B1AA5" w:rsidRDefault="001B1AA5" w:rsidP="002E61A7">
            <w:pPr>
              <w:ind w:left="113" w:right="113"/>
              <w:jc w:val="center"/>
              <w:rPr>
                <w:sz w:val="20"/>
                <w:szCs w:val="20"/>
              </w:rPr>
            </w:pPr>
            <w:r w:rsidRPr="000F4AC9">
              <w:rPr>
                <w:sz w:val="20"/>
                <w:szCs w:val="20"/>
              </w:rPr>
              <w:t>September</w:t>
            </w:r>
          </w:p>
          <w:p w14:paraId="41DEB8EC" w14:textId="4865B84C" w:rsidR="001B1AA5" w:rsidRPr="000F4AC9" w:rsidRDefault="00794E29" w:rsidP="002E61A7">
            <w:pPr>
              <w:ind w:left="113" w:right="113"/>
              <w:jc w:val="center"/>
              <w:rPr>
                <w:sz w:val="20"/>
                <w:szCs w:val="20"/>
              </w:rPr>
            </w:pPr>
            <w:r>
              <w:rPr>
                <w:sz w:val="20"/>
                <w:szCs w:val="20"/>
              </w:rPr>
              <w:t>Who is my neighbor?</w:t>
            </w:r>
          </w:p>
        </w:tc>
        <w:tc>
          <w:tcPr>
            <w:tcW w:w="5040" w:type="dxa"/>
            <w:shd w:val="clear" w:color="auto" w:fill="E7E6E6" w:themeFill="background2"/>
          </w:tcPr>
          <w:p w14:paraId="71679E6D" w14:textId="41D2DF1C" w:rsidR="001B1AA5" w:rsidRDefault="001B1AA5">
            <w:pPr>
              <w:rPr>
                <w:rFonts w:asciiTheme="majorHAnsi" w:hAnsiTheme="majorHAnsi" w:cstheme="majorHAnsi"/>
                <w:sz w:val="20"/>
                <w:szCs w:val="20"/>
              </w:rPr>
            </w:pPr>
            <w:r w:rsidRPr="0017050A">
              <w:rPr>
                <w:rFonts w:asciiTheme="majorHAnsi" w:hAnsiTheme="majorHAnsi" w:cstheme="majorHAnsi"/>
                <w:sz w:val="20"/>
                <w:szCs w:val="20"/>
              </w:rPr>
              <w:t>7-KF-R-1</w:t>
            </w:r>
            <w:r>
              <w:rPr>
                <w:rFonts w:asciiTheme="majorHAnsi" w:hAnsiTheme="majorHAnsi" w:cstheme="majorHAnsi"/>
                <w:sz w:val="20"/>
                <w:szCs w:val="20"/>
              </w:rPr>
              <w:t>.</w:t>
            </w:r>
            <w:r w:rsidRPr="0017050A">
              <w:rPr>
                <w:rFonts w:asciiTheme="majorHAnsi" w:hAnsiTheme="majorHAnsi" w:cstheme="majorHAnsi"/>
                <w:sz w:val="20"/>
                <w:szCs w:val="20"/>
              </w:rPr>
              <w:t xml:space="preserve"> Students will understand and explain the structure and organization of the New Testament.</w:t>
            </w:r>
          </w:p>
          <w:p w14:paraId="578E309B" w14:textId="04EB9576" w:rsidR="001B1AA5" w:rsidRDefault="001B1AA5">
            <w:pPr>
              <w:rPr>
                <w:rFonts w:asciiTheme="majorHAnsi" w:hAnsiTheme="majorHAnsi" w:cstheme="majorHAnsi"/>
                <w:sz w:val="20"/>
                <w:szCs w:val="20"/>
              </w:rPr>
            </w:pPr>
          </w:p>
          <w:p w14:paraId="5638ADD7" w14:textId="28B84B9A" w:rsidR="00FA1FA7" w:rsidRDefault="00C41E1C" w:rsidP="00794E29">
            <w:pPr>
              <w:rPr>
                <w:rFonts w:asciiTheme="majorHAnsi" w:hAnsiTheme="majorHAnsi" w:cstheme="majorHAnsi"/>
                <w:sz w:val="20"/>
                <w:szCs w:val="20"/>
              </w:rPr>
            </w:pPr>
            <w:r w:rsidRPr="0017050A">
              <w:rPr>
                <w:rFonts w:asciiTheme="majorHAnsi" w:hAnsiTheme="majorHAnsi" w:cstheme="majorHAnsi"/>
                <w:sz w:val="20"/>
                <w:szCs w:val="20"/>
              </w:rPr>
              <w:t>7-LE-S-2</w:t>
            </w:r>
            <w:r>
              <w:rPr>
                <w:rFonts w:asciiTheme="majorHAnsi" w:hAnsiTheme="majorHAnsi" w:cstheme="majorHAnsi"/>
                <w:sz w:val="20"/>
                <w:szCs w:val="20"/>
              </w:rPr>
              <w:t>.</w:t>
            </w:r>
            <w:r w:rsidRPr="0017050A">
              <w:rPr>
                <w:rFonts w:asciiTheme="majorHAnsi" w:hAnsiTheme="majorHAnsi" w:cstheme="majorHAnsi"/>
                <w:sz w:val="20"/>
                <w:szCs w:val="20"/>
              </w:rPr>
              <w:t xml:space="preserve"> Students locate in the New Testament passages that describe the Sacraments of Healing and interpret their significance.</w:t>
            </w:r>
          </w:p>
          <w:p w14:paraId="7C7E2271" w14:textId="77777777" w:rsidR="00794E29" w:rsidRDefault="00794E29" w:rsidP="00794E29">
            <w:pPr>
              <w:rPr>
                <w:rFonts w:asciiTheme="majorHAnsi" w:hAnsiTheme="majorHAnsi" w:cstheme="majorHAnsi"/>
                <w:sz w:val="20"/>
                <w:szCs w:val="20"/>
              </w:rPr>
            </w:pPr>
          </w:p>
          <w:p w14:paraId="2E429B74" w14:textId="10BB4580" w:rsidR="001B1AA5" w:rsidRDefault="001B1AA5">
            <w:pPr>
              <w:rPr>
                <w:rFonts w:asciiTheme="majorHAnsi" w:hAnsiTheme="majorHAnsi" w:cstheme="majorHAnsi"/>
                <w:sz w:val="20"/>
                <w:szCs w:val="20"/>
              </w:rPr>
            </w:pPr>
            <w:r w:rsidRPr="0017050A">
              <w:rPr>
                <w:rFonts w:asciiTheme="majorHAnsi" w:hAnsiTheme="majorHAnsi" w:cstheme="majorHAnsi"/>
                <w:sz w:val="20"/>
                <w:szCs w:val="20"/>
              </w:rPr>
              <w:t>7-LEL-R-3</w:t>
            </w:r>
            <w:r>
              <w:rPr>
                <w:rFonts w:asciiTheme="majorHAnsi" w:hAnsiTheme="majorHAnsi" w:cstheme="majorHAnsi"/>
                <w:sz w:val="20"/>
                <w:szCs w:val="20"/>
              </w:rPr>
              <w:t>.</w:t>
            </w:r>
            <w:r w:rsidRPr="0017050A">
              <w:rPr>
                <w:rFonts w:asciiTheme="majorHAnsi" w:hAnsiTheme="majorHAnsi" w:cstheme="majorHAnsi"/>
                <w:sz w:val="20"/>
                <w:szCs w:val="20"/>
              </w:rPr>
              <w:t xml:space="preserve"> Students experience the Liturgy of the Hours</w:t>
            </w:r>
            <w:r>
              <w:rPr>
                <w:rFonts w:asciiTheme="majorHAnsi" w:hAnsiTheme="majorHAnsi" w:cstheme="majorHAnsi"/>
                <w:sz w:val="20"/>
                <w:szCs w:val="20"/>
              </w:rPr>
              <w:t>.</w:t>
            </w:r>
          </w:p>
          <w:p w14:paraId="11E1DC71" w14:textId="77777777" w:rsidR="001B1AA5" w:rsidRDefault="001B1AA5">
            <w:pPr>
              <w:rPr>
                <w:sz w:val="20"/>
                <w:szCs w:val="20"/>
              </w:rPr>
            </w:pPr>
          </w:p>
          <w:p w14:paraId="0DF28159" w14:textId="77777777" w:rsidR="002314DE" w:rsidRDefault="002314DE" w:rsidP="002314DE">
            <w:pPr>
              <w:rPr>
                <w:rFonts w:asciiTheme="majorHAnsi" w:hAnsiTheme="majorHAnsi" w:cstheme="majorHAnsi"/>
                <w:sz w:val="20"/>
                <w:szCs w:val="20"/>
              </w:rPr>
            </w:pPr>
            <w:r w:rsidRPr="0017050A">
              <w:rPr>
                <w:rFonts w:asciiTheme="majorHAnsi" w:hAnsiTheme="majorHAnsi" w:cstheme="majorHAnsi"/>
                <w:sz w:val="20"/>
                <w:szCs w:val="20"/>
              </w:rPr>
              <w:t>7-LE-E</w:t>
            </w:r>
            <w:r>
              <w:rPr>
                <w:rFonts w:asciiTheme="majorHAnsi" w:hAnsiTheme="majorHAnsi" w:cstheme="majorHAnsi"/>
                <w:sz w:val="20"/>
                <w:szCs w:val="20"/>
              </w:rPr>
              <w:t>.</w:t>
            </w:r>
            <w:r w:rsidRPr="0017050A">
              <w:rPr>
                <w:rFonts w:asciiTheme="majorHAnsi" w:hAnsiTheme="majorHAnsi" w:cstheme="majorHAnsi"/>
                <w:sz w:val="20"/>
                <w:szCs w:val="20"/>
              </w:rPr>
              <w:t xml:space="preserve"> Students identify the </w:t>
            </w:r>
            <w:proofErr w:type="gramStart"/>
            <w:r w:rsidRPr="0017050A">
              <w:rPr>
                <w:rFonts w:asciiTheme="majorHAnsi" w:hAnsiTheme="majorHAnsi" w:cstheme="majorHAnsi"/>
                <w:sz w:val="20"/>
                <w:szCs w:val="20"/>
              </w:rPr>
              <w:t>principle</w:t>
            </w:r>
            <w:proofErr w:type="gramEnd"/>
            <w:r w:rsidRPr="0017050A">
              <w:rPr>
                <w:rFonts w:asciiTheme="majorHAnsi" w:hAnsiTheme="majorHAnsi" w:cstheme="majorHAnsi"/>
                <w:sz w:val="20"/>
                <w:szCs w:val="20"/>
              </w:rPr>
              <w:t xml:space="preserve"> terminology, prayers and parts of the Mass.</w:t>
            </w:r>
          </w:p>
          <w:p w14:paraId="2B58EFA7" w14:textId="77777777" w:rsidR="002314DE" w:rsidRDefault="002314DE" w:rsidP="002314DE">
            <w:pPr>
              <w:rPr>
                <w:rFonts w:asciiTheme="majorHAnsi" w:hAnsiTheme="majorHAnsi" w:cstheme="majorHAnsi"/>
                <w:sz w:val="20"/>
                <w:szCs w:val="20"/>
              </w:rPr>
            </w:pPr>
          </w:p>
          <w:p w14:paraId="11FEAE48" w14:textId="7B65FD3D" w:rsidR="001B1AA5" w:rsidRDefault="001B1AA5">
            <w:pPr>
              <w:rPr>
                <w:rFonts w:asciiTheme="majorHAnsi" w:hAnsiTheme="majorHAnsi" w:cstheme="majorHAnsi"/>
                <w:sz w:val="20"/>
                <w:szCs w:val="20"/>
              </w:rPr>
            </w:pPr>
            <w:r w:rsidRPr="0017050A">
              <w:rPr>
                <w:rFonts w:asciiTheme="majorHAnsi" w:hAnsiTheme="majorHAnsi" w:cstheme="majorHAnsi"/>
                <w:sz w:val="20"/>
                <w:szCs w:val="20"/>
              </w:rPr>
              <w:t>7-P-FP</w:t>
            </w:r>
            <w:r>
              <w:rPr>
                <w:rFonts w:asciiTheme="majorHAnsi" w:hAnsiTheme="majorHAnsi" w:cstheme="majorHAnsi"/>
                <w:sz w:val="20"/>
                <w:szCs w:val="20"/>
              </w:rPr>
              <w:t>.</w:t>
            </w:r>
            <w:r w:rsidRPr="0017050A">
              <w:rPr>
                <w:rFonts w:asciiTheme="majorHAnsi" w:hAnsiTheme="majorHAnsi" w:cstheme="majorHAnsi"/>
                <w:sz w:val="20"/>
                <w:szCs w:val="20"/>
              </w:rPr>
              <w:t xml:space="preserve"> Discuss the Our Father as a summary of faith and a model for Christian prayer.</w:t>
            </w:r>
          </w:p>
          <w:p w14:paraId="67E78830" w14:textId="77777777" w:rsidR="001B1AA5" w:rsidRDefault="001B1AA5">
            <w:pPr>
              <w:rPr>
                <w:sz w:val="20"/>
                <w:szCs w:val="20"/>
              </w:rPr>
            </w:pPr>
          </w:p>
          <w:p w14:paraId="4B4F6461" w14:textId="41391D46" w:rsidR="00794E29" w:rsidRDefault="001B1AA5">
            <w:pPr>
              <w:rPr>
                <w:rFonts w:asciiTheme="majorHAnsi" w:hAnsiTheme="majorHAnsi" w:cstheme="majorHAnsi"/>
                <w:sz w:val="20"/>
                <w:szCs w:val="20"/>
              </w:rPr>
            </w:pPr>
            <w:r w:rsidRPr="0017050A">
              <w:rPr>
                <w:rFonts w:asciiTheme="majorHAnsi" w:hAnsiTheme="majorHAnsi" w:cstheme="majorHAnsi"/>
                <w:sz w:val="20"/>
                <w:szCs w:val="20"/>
              </w:rPr>
              <w:t>7-P-OF</w:t>
            </w:r>
            <w:r>
              <w:rPr>
                <w:rFonts w:asciiTheme="majorHAnsi" w:hAnsiTheme="majorHAnsi" w:cstheme="majorHAnsi"/>
                <w:sz w:val="20"/>
                <w:szCs w:val="20"/>
              </w:rPr>
              <w:t>.</w:t>
            </w:r>
            <w:r w:rsidRPr="0017050A">
              <w:rPr>
                <w:rFonts w:asciiTheme="majorHAnsi" w:hAnsiTheme="majorHAnsi" w:cstheme="majorHAnsi"/>
                <w:sz w:val="20"/>
                <w:szCs w:val="20"/>
              </w:rPr>
              <w:t xml:space="preserve"> Students identify the seven petitions of the Our Father and as a summary of the whole Gospel.</w:t>
            </w:r>
          </w:p>
          <w:p w14:paraId="4724E776" w14:textId="6DD07C52" w:rsidR="00FA1FA7" w:rsidRDefault="00FA1FA7">
            <w:pPr>
              <w:rPr>
                <w:rFonts w:asciiTheme="majorHAnsi" w:hAnsiTheme="majorHAnsi" w:cstheme="majorHAnsi"/>
                <w:sz w:val="20"/>
                <w:szCs w:val="20"/>
              </w:rPr>
            </w:pPr>
          </w:p>
          <w:p w14:paraId="723E498D" w14:textId="1CEB1C75" w:rsidR="00FA1FA7" w:rsidRDefault="00FA1FA7">
            <w:pPr>
              <w:rPr>
                <w:rFonts w:asciiTheme="majorHAnsi" w:hAnsiTheme="majorHAnsi" w:cstheme="majorHAnsi"/>
                <w:sz w:val="20"/>
                <w:szCs w:val="20"/>
              </w:rPr>
            </w:pPr>
            <w:r w:rsidRPr="0017050A">
              <w:rPr>
                <w:rFonts w:asciiTheme="majorHAnsi" w:hAnsiTheme="majorHAnsi" w:cstheme="majorHAnsi"/>
                <w:sz w:val="20"/>
                <w:szCs w:val="20"/>
              </w:rPr>
              <w:t>7-P EP</w:t>
            </w:r>
            <w:r>
              <w:rPr>
                <w:rFonts w:asciiTheme="majorHAnsi" w:hAnsiTheme="majorHAnsi" w:cstheme="majorHAnsi"/>
                <w:sz w:val="20"/>
                <w:szCs w:val="20"/>
              </w:rPr>
              <w:t>.</w:t>
            </w:r>
            <w:r w:rsidRPr="0017050A">
              <w:rPr>
                <w:rFonts w:asciiTheme="majorHAnsi" w:hAnsiTheme="majorHAnsi" w:cstheme="majorHAnsi"/>
                <w:sz w:val="20"/>
                <w:szCs w:val="20"/>
              </w:rPr>
              <w:t xml:space="preserve"> Students read and reflect upon New Testament passages in which Jesus was at prayer.</w:t>
            </w:r>
          </w:p>
          <w:p w14:paraId="02AF68E2" w14:textId="1E57584E" w:rsidR="00D87078" w:rsidRDefault="00D87078">
            <w:pPr>
              <w:rPr>
                <w:rFonts w:asciiTheme="majorHAnsi" w:hAnsiTheme="majorHAnsi" w:cstheme="majorHAnsi"/>
                <w:sz w:val="20"/>
                <w:szCs w:val="20"/>
              </w:rPr>
            </w:pPr>
          </w:p>
          <w:p w14:paraId="17E376A4" w14:textId="34F1ABB0" w:rsidR="00D87078" w:rsidRDefault="00D87078">
            <w:pPr>
              <w:rPr>
                <w:rFonts w:asciiTheme="majorHAnsi" w:hAnsiTheme="majorHAnsi" w:cstheme="majorHAnsi"/>
                <w:sz w:val="20"/>
                <w:szCs w:val="20"/>
              </w:rPr>
            </w:pPr>
            <w:r w:rsidRPr="0017050A">
              <w:rPr>
                <w:rFonts w:asciiTheme="majorHAnsi" w:hAnsiTheme="majorHAnsi" w:cstheme="majorHAnsi"/>
                <w:sz w:val="20"/>
                <w:szCs w:val="20"/>
              </w:rPr>
              <w:t>7-P-IP</w:t>
            </w:r>
            <w:r>
              <w:rPr>
                <w:rFonts w:asciiTheme="majorHAnsi" w:hAnsiTheme="majorHAnsi" w:cstheme="majorHAnsi"/>
                <w:sz w:val="20"/>
                <w:szCs w:val="20"/>
              </w:rPr>
              <w:t>.</w:t>
            </w:r>
            <w:r w:rsidRPr="0017050A">
              <w:rPr>
                <w:rFonts w:asciiTheme="majorHAnsi" w:hAnsiTheme="majorHAnsi" w:cstheme="majorHAnsi"/>
                <w:sz w:val="20"/>
                <w:szCs w:val="20"/>
              </w:rPr>
              <w:t xml:space="preserve"> Students know and understand that Jesus prayed and know that our prayers are heard by Jesus and help us in time of need.</w:t>
            </w:r>
          </w:p>
          <w:p w14:paraId="5EFDEA83" w14:textId="77777777" w:rsidR="00C41E1C" w:rsidRDefault="00C41E1C">
            <w:pPr>
              <w:rPr>
                <w:rFonts w:asciiTheme="majorHAnsi" w:hAnsiTheme="majorHAnsi" w:cstheme="majorHAnsi"/>
                <w:sz w:val="20"/>
                <w:szCs w:val="20"/>
              </w:rPr>
            </w:pPr>
          </w:p>
          <w:p w14:paraId="18691C64" w14:textId="4E1A9C60" w:rsidR="00C41E1C" w:rsidRPr="00794E29" w:rsidRDefault="00C41E1C">
            <w:pPr>
              <w:rPr>
                <w:rFonts w:asciiTheme="majorHAnsi" w:hAnsiTheme="majorHAnsi" w:cstheme="majorHAnsi"/>
                <w:sz w:val="20"/>
                <w:szCs w:val="20"/>
              </w:rPr>
            </w:pPr>
            <w:r w:rsidRPr="0017050A">
              <w:rPr>
                <w:rFonts w:asciiTheme="majorHAnsi" w:hAnsiTheme="majorHAnsi" w:cstheme="majorHAnsi"/>
                <w:sz w:val="20"/>
                <w:szCs w:val="20"/>
              </w:rPr>
              <w:t>7-LE-LR-2</w:t>
            </w:r>
            <w:r>
              <w:rPr>
                <w:rFonts w:asciiTheme="majorHAnsi" w:hAnsiTheme="majorHAnsi" w:cstheme="majorHAnsi"/>
                <w:sz w:val="20"/>
                <w:szCs w:val="20"/>
              </w:rPr>
              <w:t>.</w:t>
            </w:r>
            <w:r w:rsidRPr="0017050A">
              <w:rPr>
                <w:rFonts w:asciiTheme="majorHAnsi" w:hAnsiTheme="majorHAnsi" w:cstheme="majorHAnsi"/>
                <w:sz w:val="20"/>
                <w:szCs w:val="20"/>
              </w:rPr>
              <w:t xml:space="preserve"> Students experience and become familiar with the Book of Blessings.</w:t>
            </w:r>
          </w:p>
        </w:tc>
        <w:tc>
          <w:tcPr>
            <w:tcW w:w="7915" w:type="dxa"/>
            <w:shd w:val="clear" w:color="auto" w:fill="E7E6E6" w:themeFill="background2"/>
          </w:tcPr>
          <w:p w14:paraId="1C724E09" w14:textId="4DD95E20" w:rsidR="001B1AA5" w:rsidRPr="006C50EA" w:rsidRDefault="001B1AA5" w:rsidP="001B1AA5">
            <w:pPr>
              <w:pStyle w:val="NormalWeb"/>
              <w:numPr>
                <w:ilvl w:val="0"/>
                <w:numId w:val="13"/>
              </w:numPr>
              <w:spacing w:before="0" w:beforeAutospacing="0" w:after="0" w:afterAutospacing="0"/>
              <w:ind w:left="450"/>
              <w:textAlignment w:val="baseline"/>
              <w:rPr>
                <w:rFonts w:asciiTheme="majorHAnsi" w:hAnsiTheme="majorHAnsi" w:cstheme="majorHAnsi"/>
                <w:color w:val="000000"/>
                <w:sz w:val="20"/>
                <w:szCs w:val="20"/>
              </w:rPr>
            </w:pPr>
            <w:r w:rsidRPr="006C50EA">
              <w:rPr>
                <w:rFonts w:asciiTheme="majorHAnsi" w:hAnsiTheme="majorHAnsi" w:cstheme="majorHAnsi"/>
                <w:color w:val="000000"/>
                <w:sz w:val="20"/>
                <w:szCs w:val="20"/>
              </w:rPr>
              <w:t>Individually or in groups, students research Gospel stories sharing the people Jesus interacted with and the ways in which he chose to act. They also research the lives of people living on the margins today and how issues of injustice affect them, locally and globally. Students will be able to explain “missionary discipleship” and where they are called to share God’s love as missionary disciples.</w:t>
            </w:r>
          </w:p>
          <w:p w14:paraId="6828600C" w14:textId="77777777" w:rsidR="001B1AA5" w:rsidRPr="006C50EA" w:rsidRDefault="001B1AA5" w:rsidP="001B1AA5">
            <w:pPr>
              <w:pStyle w:val="NormalWeb"/>
              <w:numPr>
                <w:ilvl w:val="0"/>
                <w:numId w:val="13"/>
              </w:numPr>
              <w:spacing w:before="0" w:beforeAutospacing="0" w:after="0" w:afterAutospacing="0"/>
              <w:ind w:left="450"/>
              <w:textAlignment w:val="baseline"/>
              <w:rPr>
                <w:rFonts w:asciiTheme="majorHAnsi" w:hAnsiTheme="majorHAnsi" w:cstheme="majorHAnsi"/>
                <w:i/>
                <w:iCs/>
                <w:color w:val="000000"/>
                <w:sz w:val="20"/>
                <w:szCs w:val="20"/>
              </w:rPr>
            </w:pPr>
            <w:r w:rsidRPr="006C50EA">
              <w:rPr>
                <w:rFonts w:asciiTheme="majorHAnsi" w:hAnsiTheme="majorHAnsi" w:cstheme="majorHAnsi"/>
                <w:i/>
                <w:iCs/>
                <w:color w:val="000000"/>
                <w:sz w:val="20"/>
                <w:szCs w:val="20"/>
              </w:rPr>
              <w:t>Relationship with Jesus</w:t>
            </w:r>
          </w:p>
          <w:p w14:paraId="6FF98FB6" w14:textId="77777777" w:rsidR="001B1AA5" w:rsidRPr="006C50EA" w:rsidRDefault="001B1AA5" w:rsidP="001B1AA5">
            <w:pPr>
              <w:pStyle w:val="NormalWeb"/>
              <w:numPr>
                <w:ilvl w:val="0"/>
                <w:numId w:val="13"/>
              </w:numPr>
              <w:spacing w:before="0" w:beforeAutospacing="0" w:after="0" w:afterAutospacing="0"/>
              <w:ind w:left="450"/>
              <w:textAlignment w:val="baseline"/>
              <w:rPr>
                <w:rFonts w:asciiTheme="majorHAnsi" w:hAnsiTheme="majorHAnsi" w:cstheme="majorHAnsi"/>
                <w:i/>
                <w:iCs/>
                <w:color w:val="000000"/>
                <w:sz w:val="20"/>
                <w:szCs w:val="20"/>
              </w:rPr>
            </w:pPr>
            <w:proofErr w:type="gramStart"/>
            <w:r w:rsidRPr="006C50EA">
              <w:rPr>
                <w:rFonts w:asciiTheme="majorHAnsi" w:hAnsiTheme="majorHAnsi" w:cstheme="majorHAnsi"/>
                <w:i/>
                <w:iCs/>
                <w:color w:val="000000"/>
                <w:sz w:val="20"/>
                <w:szCs w:val="20"/>
              </w:rPr>
              <w:t>Mini-unit</w:t>
            </w:r>
            <w:proofErr w:type="gramEnd"/>
            <w:r w:rsidRPr="006C50EA">
              <w:rPr>
                <w:rFonts w:asciiTheme="majorHAnsi" w:hAnsiTheme="majorHAnsi" w:cstheme="majorHAnsi"/>
                <w:i/>
                <w:iCs/>
                <w:color w:val="000000"/>
                <w:sz w:val="20"/>
                <w:szCs w:val="20"/>
              </w:rPr>
              <w:t xml:space="preserve"> on Prayer</w:t>
            </w:r>
          </w:p>
          <w:p w14:paraId="37870999" w14:textId="537EF8BB" w:rsidR="001B1AA5" w:rsidRPr="006C50EA" w:rsidRDefault="001B1AA5" w:rsidP="00C52FDB">
            <w:pPr>
              <w:pStyle w:val="NormalWeb"/>
              <w:numPr>
                <w:ilvl w:val="0"/>
                <w:numId w:val="13"/>
              </w:numPr>
              <w:spacing w:before="0" w:beforeAutospacing="0" w:after="0" w:afterAutospacing="0"/>
              <w:ind w:left="450"/>
              <w:textAlignment w:val="baseline"/>
              <w:rPr>
                <w:rFonts w:asciiTheme="majorHAnsi" w:hAnsiTheme="majorHAnsi" w:cstheme="majorHAnsi"/>
                <w:i/>
                <w:iCs/>
                <w:color w:val="000000"/>
                <w:sz w:val="20"/>
                <w:szCs w:val="20"/>
              </w:rPr>
            </w:pPr>
            <w:r w:rsidRPr="006C50EA">
              <w:rPr>
                <w:rFonts w:asciiTheme="majorHAnsi" w:hAnsiTheme="majorHAnsi" w:cstheme="majorHAnsi"/>
                <w:i/>
                <w:iCs/>
                <w:color w:val="000000"/>
                <w:sz w:val="20"/>
                <w:szCs w:val="20"/>
              </w:rPr>
              <w:t>The Bible</w:t>
            </w:r>
          </w:p>
        </w:tc>
      </w:tr>
      <w:tr w:rsidR="001B1AA5" w14:paraId="6666F499" w14:textId="77777777" w:rsidTr="002314DE">
        <w:trPr>
          <w:cantSplit/>
          <w:trHeight w:val="1134"/>
        </w:trPr>
        <w:tc>
          <w:tcPr>
            <w:tcW w:w="473" w:type="dxa"/>
            <w:shd w:val="clear" w:color="auto" w:fill="auto"/>
            <w:textDirection w:val="btLr"/>
          </w:tcPr>
          <w:p w14:paraId="030CCCC1" w14:textId="20BA10C9" w:rsidR="001B1AA5" w:rsidRPr="000F4AC9" w:rsidRDefault="001B1AA5" w:rsidP="005151F8">
            <w:pPr>
              <w:ind w:left="113" w:right="113"/>
              <w:jc w:val="center"/>
              <w:rPr>
                <w:sz w:val="20"/>
                <w:szCs w:val="20"/>
              </w:rPr>
            </w:pPr>
            <w:r w:rsidRPr="00032F6C">
              <w:rPr>
                <w:b/>
                <w:bCs/>
                <w:color w:val="00FA00"/>
                <w:sz w:val="20"/>
                <w:szCs w:val="20"/>
                <w:highlight w:val="green"/>
              </w:rPr>
              <w:t>_</w:t>
            </w:r>
            <w:r w:rsidRPr="002E61A7">
              <w:rPr>
                <w:b/>
                <w:bCs/>
                <w:sz w:val="20"/>
                <w:szCs w:val="20"/>
                <w:highlight w:val="green"/>
              </w:rPr>
              <w:t>Ordinary Time</w:t>
            </w:r>
            <w:r w:rsidRPr="00032F6C">
              <w:rPr>
                <w:b/>
                <w:bCs/>
                <w:color w:val="00FA00"/>
                <w:sz w:val="20"/>
                <w:szCs w:val="20"/>
                <w:highlight w:val="green"/>
              </w:rPr>
              <w:t>_</w:t>
            </w:r>
          </w:p>
        </w:tc>
        <w:tc>
          <w:tcPr>
            <w:tcW w:w="962" w:type="dxa"/>
            <w:shd w:val="clear" w:color="auto" w:fill="BFBFBF" w:themeFill="background1" w:themeFillShade="BF"/>
            <w:textDirection w:val="btLr"/>
          </w:tcPr>
          <w:p w14:paraId="4DE39EBD" w14:textId="77777777" w:rsidR="001B1AA5" w:rsidRDefault="001B1AA5" w:rsidP="002E61A7">
            <w:pPr>
              <w:ind w:left="113" w:right="113"/>
              <w:jc w:val="center"/>
              <w:rPr>
                <w:sz w:val="20"/>
                <w:szCs w:val="20"/>
              </w:rPr>
            </w:pPr>
            <w:r w:rsidRPr="000F4AC9">
              <w:rPr>
                <w:sz w:val="20"/>
                <w:szCs w:val="20"/>
              </w:rPr>
              <w:t>October</w:t>
            </w:r>
          </w:p>
          <w:p w14:paraId="1D17AB2F" w14:textId="43ACEEF4" w:rsidR="001B1AA5" w:rsidRPr="000F4AC9" w:rsidRDefault="00794E29" w:rsidP="002E61A7">
            <w:pPr>
              <w:ind w:left="113" w:right="113"/>
              <w:jc w:val="center"/>
              <w:rPr>
                <w:sz w:val="20"/>
                <w:szCs w:val="20"/>
              </w:rPr>
            </w:pPr>
            <w:r>
              <w:rPr>
                <w:sz w:val="20"/>
                <w:szCs w:val="20"/>
              </w:rPr>
              <w:t>Who is my neighbor</w:t>
            </w:r>
            <w:r w:rsidR="002314DE">
              <w:rPr>
                <w:sz w:val="20"/>
                <w:szCs w:val="20"/>
              </w:rPr>
              <w:t>?</w:t>
            </w:r>
          </w:p>
        </w:tc>
        <w:tc>
          <w:tcPr>
            <w:tcW w:w="5040" w:type="dxa"/>
          </w:tcPr>
          <w:p w14:paraId="2D6A59B0" w14:textId="18A68C35" w:rsidR="00794E29" w:rsidRDefault="002314DE" w:rsidP="0025553F">
            <w:pPr>
              <w:rPr>
                <w:rFonts w:asciiTheme="majorHAnsi" w:hAnsiTheme="majorHAnsi" w:cstheme="majorHAnsi"/>
                <w:sz w:val="20"/>
                <w:szCs w:val="20"/>
              </w:rPr>
            </w:pPr>
            <w:r>
              <w:rPr>
                <w:rFonts w:asciiTheme="majorHAnsi" w:hAnsiTheme="majorHAnsi" w:cstheme="majorHAnsi"/>
                <w:sz w:val="20"/>
                <w:szCs w:val="20"/>
              </w:rPr>
              <w:t>Continue from September</w:t>
            </w:r>
          </w:p>
          <w:p w14:paraId="485D9197" w14:textId="48A71A82" w:rsidR="002314DE" w:rsidRDefault="002314DE" w:rsidP="0025553F">
            <w:pPr>
              <w:rPr>
                <w:rFonts w:asciiTheme="majorHAnsi" w:hAnsiTheme="majorHAnsi" w:cstheme="majorHAnsi"/>
                <w:sz w:val="20"/>
                <w:szCs w:val="20"/>
              </w:rPr>
            </w:pPr>
          </w:p>
          <w:p w14:paraId="4DB0C019" w14:textId="10C654E1" w:rsidR="002314DE" w:rsidRDefault="002314DE" w:rsidP="0025553F">
            <w:pPr>
              <w:rPr>
                <w:rFonts w:asciiTheme="majorHAnsi" w:hAnsiTheme="majorHAnsi" w:cstheme="majorHAnsi"/>
                <w:sz w:val="20"/>
                <w:szCs w:val="20"/>
              </w:rPr>
            </w:pPr>
          </w:p>
          <w:p w14:paraId="23B2EE64" w14:textId="22704414" w:rsidR="002314DE" w:rsidRDefault="002314DE" w:rsidP="0025553F">
            <w:pPr>
              <w:rPr>
                <w:rFonts w:asciiTheme="majorHAnsi" w:hAnsiTheme="majorHAnsi" w:cstheme="majorHAnsi"/>
                <w:sz w:val="20"/>
                <w:szCs w:val="20"/>
              </w:rPr>
            </w:pPr>
          </w:p>
          <w:p w14:paraId="47F06D43" w14:textId="6D9C6D71" w:rsidR="002314DE" w:rsidRDefault="002314DE" w:rsidP="0025553F">
            <w:pPr>
              <w:rPr>
                <w:rFonts w:asciiTheme="majorHAnsi" w:hAnsiTheme="majorHAnsi" w:cstheme="majorHAnsi"/>
                <w:sz w:val="20"/>
                <w:szCs w:val="20"/>
              </w:rPr>
            </w:pPr>
          </w:p>
          <w:p w14:paraId="251F7A8B" w14:textId="77777777" w:rsidR="002314DE" w:rsidRDefault="002314DE" w:rsidP="0025553F">
            <w:pPr>
              <w:rPr>
                <w:rFonts w:asciiTheme="majorHAnsi" w:hAnsiTheme="majorHAnsi" w:cstheme="majorHAnsi"/>
                <w:sz w:val="20"/>
                <w:szCs w:val="20"/>
              </w:rPr>
            </w:pPr>
          </w:p>
          <w:p w14:paraId="300EDDDA" w14:textId="26381642" w:rsidR="00794E29" w:rsidRPr="00DE265B" w:rsidRDefault="00794E29" w:rsidP="0025553F">
            <w:pPr>
              <w:rPr>
                <w:rFonts w:asciiTheme="majorHAnsi" w:hAnsiTheme="majorHAnsi" w:cstheme="majorHAnsi"/>
                <w:sz w:val="20"/>
                <w:szCs w:val="20"/>
              </w:rPr>
            </w:pPr>
          </w:p>
        </w:tc>
        <w:tc>
          <w:tcPr>
            <w:tcW w:w="7915" w:type="dxa"/>
          </w:tcPr>
          <w:p w14:paraId="54D0B971" w14:textId="446B173B" w:rsidR="001B1AA5" w:rsidRPr="006C50EA" w:rsidRDefault="001B1AA5" w:rsidP="001B1AA5">
            <w:pPr>
              <w:rPr>
                <w:rFonts w:asciiTheme="majorHAnsi" w:hAnsiTheme="majorHAnsi" w:cstheme="majorHAnsi"/>
                <w:sz w:val="20"/>
                <w:szCs w:val="20"/>
              </w:rPr>
            </w:pPr>
            <w:r w:rsidRPr="006C50EA">
              <w:rPr>
                <w:rFonts w:asciiTheme="majorHAnsi" w:hAnsiTheme="majorHAnsi" w:cstheme="majorHAnsi"/>
                <w:sz w:val="20"/>
                <w:szCs w:val="20"/>
              </w:rPr>
              <w:t>Continue from September</w:t>
            </w:r>
          </w:p>
        </w:tc>
      </w:tr>
      <w:tr w:rsidR="001B1AA5" w14:paraId="596F143E" w14:textId="77777777" w:rsidTr="002314DE">
        <w:trPr>
          <w:cantSplit/>
          <w:trHeight w:val="1134"/>
        </w:trPr>
        <w:tc>
          <w:tcPr>
            <w:tcW w:w="473" w:type="dxa"/>
            <w:shd w:val="clear" w:color="auto" w:fill="auto"/>
            <w:textDirection w:val="btLr"/>
          </w:tcPr>
          <w:p w14:paraId="5392005C" w14:textId="5C15A7EA" w:rsidR="001B1AA5" w:rsidRPr="000F4AC9" w:rsidRDefault="001B1AA5" w:rsidP="005151F8">
            <w:pPr>
              <w:ind w:left="113" w:right="113"/>
              <w:jc w:val="center"/>
              <w:rPr>
                <w:sz w:val="20"/>
                <w:szCs w:val="20"/>
              </w:rPr>
            </w:pPr>
            <w:r w:rsidRPr="00032F6C">
              <w:rPr>
                <w:b/>
                <w:bCs/>
                <w:color w:val="00FA00"/>
                <w:sz w:val="20"/>
                <w:szCs w:val="20"/>
                <w:highlight w:val="green"/>
              </w:rPr>
              <w:lastRenderedPageBreak/>
              <w:t>_______</w:t>
            </w:r>
            <w:r w:rsidRPr="002E61A7">
              <w:rPr>
                <w:b/>
                <w:bCs/>
                <w:sz w:val="20"/>
                <w:szCs w:val="20"/>
                <w:highlight w:val="green"/>
              </w:rPr>
              <w:t>Ordinary Time</w:t>
            </w:r>
            <w:r w:rsidRPr="00032F6C">
              <w:rPr>
                <w:b/>
                <w:bCs/>
                <w:color w:val="00FA00"/>
                <w:sz w:val="20"/>
                <w:szCs w:val="20"/>
                <w:highlight w:val="green"/>
              </w:rPr>
              <w:t>_______</w:t>
            </w:r>
          </w:p>
        </w:tc>
        <w:tc>
          <w:tcPr>
            <w:tcW w:w="962" w:type="dxa"/>
            <w:shd w:val="clear" w:color="auto" w:fill="BFBFBF" w:themeFill="background1" w:themeFillShade="BF"/>
            <w:textDirection w:val="btLr"/>
          </w:tcPr>
          <w:p w14:paraId="2A3739CB" w14:textId="77777777" w:rsidR="001B1AA5" w:rsidRDefault="001B1AA5" w:rsidP="002E61A7">
            <w:pPr>
              <w:ind w:left="113" w:right="113"/>
              <w:jc w:val="center"/>
              <w:rPr>
                <w:sz w:val="20"/>
                <w:szCs w:val="20"/>
              </w:rPr>
            </w:pPr>
            <w:r w:rsidRPr="000F4AC9">
              <w:rPr>
                <w:sz w:val="20"/>
                <w:szCs w:val="20"/>
              </w:rPr>
              <w:t>November</w:t>
            </w:r>
          </w:p>
          <w:p w14:paraId="2324B1A6" w14:textId="08DD93A2" w:rsidR="001B1AA5" w:rsidRPr="000F4AC9" w:rsidRDefault="00794E29" w:rsidP="002E61A7">
            <w:pPr>
              <w:ind w:left="113" w:right="113"/>
              <w:jc w:val="center"/>
              <w:rPr>
                <w:sz w:val="20"/>
                <w:szCs w:val="20"/>
              </w:rPr>
            </w:pPr>
            <w:r>
              <w:rPr>
                <w:sz w:val="20"/>
                <w:szCs w:val="20"/>
              </w:rPr>
              <w:t>Who is my neighbor?</w:t>
            </w:r>
          </w:p>
        </w:tc>
        <w:tc>
          <w:tcPr>
            <w:tcW w:w="5040" w:type="dxa"/>
            <w:shd w:val="clear" w:color="auto" w:fill="E7E6E6" w:themeFill="background2"/>
          </w:tcPr>
          <w:p w14:paraId="3C7580AC" w14:textId="77777777" w:rsidR="00693973" w:rsidRDefault="00693973" w:rsidP="00693973">
            <w:pPr>
              <w:rPr>
                <w:rFonts w:asciiTheme="majorHAnsi" w:hAnsiTheme="majorHAnsi" w:cstheme="majorHAnsi"/>
                <w:sz w:val="20"/>
                <w:szCs w:val="20"/>
              </w:rPr>
            </w:pPr>
            <w:r w:rsidRPr="0017050A">
              <w:rPr>
                <w:rFonts w:asciiTheme="majorHAnsi" w:hAnsiTheme="majorHAnsi" w:cstheme="majorHAnsi"/>
                <w:sz w:val="20"/>
                <w:szCs w:val="20"/>
              </w:rPr>
              <w:t>7-KF-R-2</w:t>
            </w:r>
            <w:r>
              <w:rPr>
                <w:rFonts w:asciiTheme="majorHAnsi" w:hAnsiTheme="majorHAnsi" w:cstheme="majorHAnsi"/>
                <w:sz w:val="20"/>
                <w:szCs w:val="20"/>
              </w:rPr>
              <w:t>.</w:t>
            </w:r>
            <w:r w:rsidRPr="0017050A">
              <w:rPr>
                <w:rFonts w:asciiTheme="majorHAnsi" w:hAnsiTheme="majorHAnsi" w:cstheme="majorHAnsi"/>
                <w:sz w:val="20"/>
                <w:szCs w:val="20"/>
              </w:rPr>
              <w:t xml:space="preserve"> Students identify the key scriptural passages, events in Salvation History with an emphasis on New Testament and Sacraments.</w:t>
            </w:r>
          </w:p>
          <w:p w14:paraId="5E073C7C" w14:textId="67F6EC1D" w:rsidR="00693973" w:rsidRDefault="00693973">
            <w:pPr>
              <w:rPr>
                <w:rFonts w:asciiTheme="majorHAnsi" w:hAnsiTheme="majorHAnsi" w:cstheme="majorHAnsi"/>
                <w:sz w:val="20"/>
                <w:szCs w:val="20"/>
              </w:rPr>
            </w:pPr>
          </w:p>
          <w:p w14:paraId="7F8B59EB" w14:textId="77777777" w:rsidR="00693973" w:rsidRDefault="00693973" w:rsidP="00693973">
            <w:pPr>
              <w:rPr>
                <w:rFonts w:asciiTheme="majorHAnsi" w:hAnsiTheme="majorHAnsi" w:cstheme="majorHAnsi"/>
                <w:sz w:val="20"/>
                <w:szCs w:val="20"/>
              </w:rPr>
            </w:pPr>
            <w:r w:rsidRPr="0017050A">
              <w:rPr>
                <w:rFonts w:asciiTheme="majorHAnsi" w:hAnsiTheme="majorHAnsi" w:cstheme="majorHAnsi"/>
                <w:sz w:val="20"/>
                <w:szCs w:val="20"/>
              </w:rPr>
              <w:t>7-ME-HP-2</w:t>
            </w:r>
            <w:r>
              <w:rPr>
                <w:rFonts w:asciiTheme="majorHAnsi" w:hAnsiTheme="majorHAnsi" w:cstheme="majorHAnsi"/>
                <w:sz w:val="20"/>
                <w:szCs w:val="20"/>
              </w:rPr>
              <w:t>.</w:t>
            </w:r>
            <w:r w:rsidRPr="0017050A">
              <w:rPr>
                <w:rFonts w:asciiTheme="majorHAnsi" w:hAnsiTheme="majorHAnsi" w:cstheme="majorHAnsi"/>
                <w:sz w:val="20"/>
                <w:szCs w:val="20"/>
              </w:rPr>
              <w:t xml:space="preserve"> Students analyze the Beatitudes and translate them into action.</w:t>
            </w:r>
          </w:p>
          <w:p w14:paraId="06CCF2CD" w14:textId="2A719673" w:rsidR="00693973" w:rsidRDefault="00693973">
            <w:pPr>
              <w:rPr>
                <w:rFonts w:asciiTheme="majorHAnsi" w:hAnsiTheme="majorHAnsi" w:cstheme="majorHAnsi"/>
                <w:sz w:val="20"/>
                <w:szCs w:val="20"/>
              </w:rPr>
            </w:pPr>
          </w:p>
          <w:p w14:paraId="0350FAC4" w14:textId="77777777" w:rsidR="00693973" w:rsidRDefault="00693973" w:rsidP="00693973">
            <w:pPr>
              <w:rPr>
                <w:sz w:val="20"/>
                <w:szCs w:val="20"/>
              </w:rPr>
            </w:pPr>
            <w:r w:rsidRPr="0017050A">
              <w:rPr>
                <w:rFonts w:asciiTheme="majorHAnsi" w:hAnsiTheme="majorHAnsi" w:cstheme="majorHAnsi"/>
                <w:sz w:val="20"/>
                <w:szCs w:val="20"/>
              </w:rPr>
              <w:t>7-ME-HP-1</w:t>
            </w:r>
            <w:r>
              <w:rPr>
                <w:rFonts w:asciiTheme="majorHAnsi" w:hAnsiTheme="majorHAnsi" w:cstheme="majorHAnsi"/>
                <w:sz w:val="20"/>
                <w:szCs w:val="20"/>
              </w:rPr>
              <w:t>.</w:t>
            </w:r>
            <w:r w:rsidRPr="0017050A">
              <w:rPr>
                <w:rFonts w:asciiTheme="majorHAnsi" w:hAnsiTheme="majorHAnsi" w:cstheme="majorHAnsi"/>
                <w:sz w:val="20"/>
                <w:szCs w:val="20"/>
              </w:rPr>
              <w:t xml:space="preserve"> Students explain what it means to be created in God’s image by modeling Christian love to others.</w:t>
            </w:r>
            <w:r>
              <w:rPr>
                <w:rFonts w:asciiTheme="majorHAnsi" w:hAnsiTheme="majorHAnsi" w:cstheme="majorHAnsi"/>
                <w:sz w:val="20"/>
                <w:szCs w:val="20"/>
              </w:rPr>
              <w:br/>
            </w:r>
          </w:p>
          <w:p w14:paraId="54B0EB6C" w14:textId="77777777" w:rsidR="00693973" w:rsidRDefault="00693973" w:rsidP="00693973">
            <w:pPr>
              <w:rPr>
                <w:rFonts w:asciiTheme="majorHAnsi" w:hAnsiTheme="majorHAnsi" w:cstheme="majorHAnsi"/>
                <w:sz w:val="20"/>
                <w:szCs w:val="20"/>
              </w:rPr>
            </w:pPr>
            <w:r w:rsidRPr="0017050A">
              <w:rPr>
                <w:rFonts w:asciiTheme="majorHAnsi" w:hAnsiTheme="majorHAnsi" w:cstheme="majorHAnsi"/>
                <w:sz w:val="20"/>
                <w:szCs w:val="20"/>
              </w:rPr>
              <w:t>7-ME-HP-3</w:t>
            </w:r>
            <w:r>
              <w:rPr>
                <w:rFonts w:asciiTheme="majorHAnsi" w:hAnsiTheme="majorHAnsi" w:cstheme="majorHAnsi"/>
                <w:sz w:val="20"/>
                <w:szCs w:val="20"/>
              </w:rPr>
              <w:t>.</w:t>
            </w:r>
            <w:r w:rsidRPr="0017050A">
              <w:rPr>
                <w:rFonts w:asciiTheme="majorHAnsi" w:hAnsiTheme="majorHAnsi" w:cstheme="majorHAnsi"/>
                <w:sz w:val="20"/>
                <w:szCs w:val="20"/>
              </w:rPr>
              <w:t xml:space="preserve"> Students identify the guidelines for moral decision making and conscience formation and how the guidelines help shape us to be disciples of Christ.</w:t>
            </w:r>
          </w:p>
          <w:p w14:paraId="22446D3F" w14:textId="77777777" w:rsidR="00693973" w:rsidRDefault="00693973" w:rsidP="00693973">
            <w:pPr>
              <w:rPr>
                <w:rFonts w:asciiTheme="majorHAnsi" w:hAnsiTheme="majorHAnsi" w:cstheme="majorHAnsi"/>
                <w:sz w:val="20"/>
                <w:szCs w:val="20"/>
              </w:rPr>
            </w:pPr>
          </w:p>
          <w:p w14:paraId="0C905BF3" w14:textId="7FFA4D8A" w:rsidR="00693973" w:rsidRDefault="00693973">
            <w:pPr>
              <w:rPr>
                <w:rFonts w:asciiTheme="majorHAnsi" w:hAnsiTheme="majorHAnsi" w:cstheme="majorHAnsi"/>
                <w:sz w:val="20"/>
                <w:szCs w:val="20"/>
              </w:rPr>
            </w:pPr>
            <w:r w:rsidRPr="0017050A">
              <w:rPr>
                <w:rFonts w:asciiTheme="majorHAnsi" w:hAnsiTheme="majorHAnsi" w:cstheme="majorHAnsi"/>
                <w:sz w:val="20"/>
                <w:szCs w:val="20"/>
              </w:rPr>
              <w:t>7-ME-HC-2</w:t>
            </w:r>
            <w:r>
              <w:rPr>
                <w:rFonts w:asciiTheme="majorHAnsi" w:hAnsiTheme="majorHAnsi" w:cstheme="majorHAnsi"/>
                <w:sz w:val="20"/>
                <w:szCs w:val="20"/>
              </w:rPr>
              <w:t>.</w:t>
            </w:r>
            <w:r w:rsidRPr="0017050A">
              <w:rPr>
                <w:rFonts w:asciiTheme="majorHAnsi" w:hAnsiTheme="majorHAnsi" w:cstheme="majorHAnsi"/>
                <w:sz w:val="20"/>
                <w:szCs w:val="20"/>
              </w:rPr>
              <w:t xml:space="preserve"> Students Investigate and practice stewardship and service </w:t>
            </w:r>
            <w:proofErr w:type="gramStart"/>
            <w:r w:rsidRPr="0017050A">
              <w:rPr>
                <w:rFonts w:asciiTheme="majorHAnsi" w:hAnsiTheme="majorHAnsi" w:cstheme="majorHAnsi"/>
                <w:sz w:val="20"/>
                <w:szCs w:val="20"/>
              </w:rPr>
              <w:t>in order to</w:t>
            </w:r>
            <w:proofErr w:type="gramEnd"/>
            <w:r w:rsidRPr="0017050A">
              <w:rPr>
                <w:rFonts w:asciiTheme="majorHAnsi" w:hAnsiTheme="majorHAnsi" w:cstheme="majorHAnsi"/>
                <w:sz w:val="20"/>
                <w:szCs w:val="20"/>
              </w:rPr>
              <w:t xml:space="preserve"> build the Kingdom of God.</w:t>
            </w:r>
          </w:p>
          <w:p w14:paraId="0FAB5F59" w14:textId="77777777" w:rsidR="00693973" w:rsidRDefault="00693973">
            <w:pPr>
              <w:rPr>
                <w:rFonts w:asciiTheme="majorHAnsi" w:hAnsiTheme="majorHAnsi" w:cstheme="majorHAnsi"/>
                <w:sz w:val="20"/>
                <w:szCs w:val="20"/>
              </w:rPr>
            </w:pPr>
          </w:p>
          <w:p w14:paraId="14ACD3B0" w14:textId="77777777" w:rsidR="00C41E1C" w:rsidRDefault="00C41E1C">
            <w:pPr>
              <w:rPr>
                <w:rFonts w:asciiTheme="majorHAnsi" w:hAnsiTheme="majorHAnsi" w:cstheme="majorHAnsi"/>
                <w:sz w:val="20"/>
                <w:szCs w:val="20"/>
              </w:rPr>
            </w:pPr>
            <w:r w:rsidRPr="0017050A">
              <w:rPr>
                <w:rFonts w:asciiTheme="majorHAnsi" w:hAnsiTheme="majorHAnsi" w:cstheme="majorHAnsi"/>
                <w:sz w:val="20"/>
                <w:szCs w:val="20"/>
              </w:rPr>
              <w:t>7-LE-S</w:t>
            </w:r>
            <w:r>
              <w:rPr>
                <w:rFonts w:asciiTheme="majorHAnsi" w:hAnsiTheme="majorHAnsi" w:cstheme="majorHAnsi"/>
                <w:sz w:val="20"/>
                <w:szCs w:val="20"/>
              </w:rPr>
              <w:t>.</w:t>
            </w:r>
            <w:r w:rsidRPr="0017050A">
              <w:rPr>
                <w:rFonts w:asciiTheme="majorHAnsi" w:hAnsiTheme="majorHAnsi" w:cstheme="majorHAnsi"/>
                <w:sz w:val="20"/>
                <w:szCs w:val="20"/>
              </w:rPr>
              <w:t xml:space="preserve"> Students articulate how sacraments help us live a life of faith.</w:t>
            </w:r>
          </w:p>
          <w:p w14:paraId="6EB24073" w14:textId="77777777" w:rsidR="002314DE" w:rsidRDefault="002314DE">
            <w:pPr>
              <w:rPr>
                <w:rFonts w:asciiTheme="majorHAnsi" w:hAnsiTheme="majorHAnsi" w:cstheme="majorHAnsi"/>
                <w:sz w:val="20"/>
                <w:szCs w:val="20"/>
              </w:rPr>
            </w:pPr>
          </w:p>
          <w:p w14:paraId="51BFFA2E" w14:textId="3571BA84" w:rsidR="002314DE" w:rsidRPr="00794E29" w:rsidRDefault="002314DE">
            <w:pPr>
              <w:rPr>
                <w:rFonts w:asciiTheme="majorHAnsi" w:hAnsiTheme="majorHAnsi" w:cstheme="majorHAnsi"/>
                <w:sz w:val="20"/>
                <w:szCs w:val="20"/>
              </w:rPr>
            </w:pPr>
            <w:r w:rsidRPr="0017050A">
              <w:rPr>
                <w:rFonts w:asciiTheme="majorHAnsi" w:hAnsiTheme="majorHAnsi" w:cstheme="majorHAnsi"/>
                <w:sz w:val="20"/>
                <w:szCs w:val="20"/>
              </w:rPr>
              <w:t>7- LCH-CF</w:t>
            </w:r>
            <w:r>
              <w:rPr>
                <w:rFonts w:asciiTheme="majorHAnsi" w:hAnsiTheme="majorHAnsi" w:cstheme="majorHAnsi"/>
                <w:sz w:val="20"/>
                <w:szCs w:val="20"/>
              </w:rPr>
              <w:t>-</w:t>
            </w:r>
            <w:r w:rsidRPr="0017050A">
              <w:rPr>
                <w:rFonts w:asciiTheme="majorHAnsi" w:hAnsiTheme="majorHAnsi" w:cstheme="majorHAnsi"/>
                <w:sz w:val="20"/>
                <w:szCs w:val="20"/>
              </w:rPr>
              <w:t>2</w:t>
            </w:r>
            <w:r>
              <w:rPr>
                <w:rFonts w:asciiTheme="majorHAnsi" w:hAnsiTheme="majorHAnsi" w:cstheme="majorHAnsi"/>
                <w:sz w:val="20"/>
                <w:szCs w:val="20"/>
              </w:rPr>
              <w:t>.</w:t>
            </w:r>
            <w:r w:rsidRPr="0017050A">
              <w:rPr>
                <w:rFonts w:asciiTheme="majorHAnsi" w:hAnsiTheme="majorHAnsi" w:cstheme="majorHAnsi"/>
                <w:sz w:val="20"/>
                <w:szCs w:val="20"/>
              </w:rPr>
              <w:t xml:space="preserve"> Students know and explain how the Precepts of Church help us live a moral, Christian life.</w:t>
            </w:r>
          </w:p>
        </w:tc>
        <w:tc>
          <w:tcPr>
            <w:tcW w:w="7915" w:type="dxa"/>
            <w:shd w:val="clear" w:color="auto" w:fill="E7E6E6" w:themeFill="background2"/>
          </w:tcPr>
          <w:p w14:paraId="70E7A887" w14:textId="77777777" w:rsidR="006C50EA" w:rsidRPr="006C50EA" w:rsidRDefault="006C50EA" w:rsidP="006C50EA">
            <w:pPr>
              <w:pStyle w:val="NormalWeb"/>
              <w:numPr>
                <w:ilvl w:val="0"/>
                <w:numId w:val="14"/>
              </w:numPr>
              <w:spacing w:before="0" w:beforeAutospacing="0" w:after="0" w:afterAutospacing="0"/>
              <w:ind w:left="450"/>
              <w:textAlignment w:val="baseline"/>
              <w:rPr>
                <w:rFonts w:asciiTheme="majorHAnsi" w:hAnsiTheme="majorHAnsi" w:cstheme="majorHAnsi"/>
                <w:color w:val="000000"/>
                <w:sz w:val="20"/>
                <w:szCs w:val="20"/>
              </w:rPr>
            </w:pPr>
            <w:r w:rsidRPr="006C50EA">
              <w:rPr>
                <w:rFonts w:asciiTheme="majorHAnsi" w:hAnsiTheme="majorHAnsi" w:cstheme="majorHAnsi"/>
                <w:color w:val="000000"/>
                <w:sz w:val="20"/>
                <w:szCs w:val="20"/>
              </w:rPr>
              <w:t>As a class, complete immersion experience</w:t>
            </w:r>
          </w:p>
          <w:p w14:paraId="02393649" w14:textId="77777777" w:rsidR="006C50EA" w:rsidRPr="006C50EA" w:rsidRDefault="006C50EA" w:rsidP="006C50EA">
            <w:pPr>
              <w:pStyle w:val="NormalWeb"/>
              <w:numPr>
                <w:ilvl w:val="0"/>
                <w:numId w:val="14"/>
              </w:numPr>
              <w:spacing w:before="0" w:beforeAutospacing="0" w:after="0" w:afterAutospacing="0"/>
              <w:ind w:left="450"/>
              <w:textAlignment w:val="baseline"/>
              <w:rPr>
                <w:rFonts w:asciiTheme="majorHAnsi" w:hAnsiTheme="majorHAnsi" w:cstheme="majorHAnsi"/>
                <w:i/>
                <w:iCs/>
                <w:color w:val="000000"/>
                <w:sz w:val="20"/>
                <w:szCs w:val="20"/>
              </w:rPr>
            </w:pPr>
            <w:r w:rsidRPr="006C50EA">
              <w:rPr>
                <w:rFonts w:asciiTheme="majorHAnsi" w:hAnsiTheme="majorHAnsi" w:cstheme="majorHAnsi"/>
                <w:i/>
                <w:iCs/>
                <w:color w:val="000000"/>
                <w:sz w:val="20"/>
                <w:szCs w:val="20"/>
              </w:rPr>
              <w:t>Corporal Works of Mercy</w:t>
            </w:r>
          </w:p>
          <w:p w14:paraId="67E45014" w14:textId="77777777" w:rsidR="006C50EA" w:rsidRPr="006C50EA" w:rsidRDefault="006C50EA" w:rsidP="006C50EA">
            <w:pPr>
              <w:pStyle w:val="NormalWeb"/>
              <w:numPr>
                <w:ilvl w:val="0"/>
                <w:numId w:val="14"/>
              </w:numPr>
              <w:spacing w:before="0" w:beforeAutospacing="0" w:after="0" w:afterAutospacing="0"/>
              <w:ind w:left="450"/>
              <w:textAlignment w:val="baseline"/>
              <w:rPr>
                <w:rFonts w:asciiTheme="majorHAnsi" w:hAnsiTheme="majorHAnsi" w:cstheme="majorHAnsi"/>
                <w:i/>
                <w:iCs/>
                <w:color w:val="000000"/>
                <w:sz w:val="20"/>
                <w:szCs w:val="20"/>
              </w:rPr>
            </w:pPr>
            <w:r w:rsidRPr="006C50EA">
              <w:rPr>
                <w:rFonts w:asciiTheme="majorHAnsi" w:hAnsiTheme="majorHAnsi" w:cstheme="majorHAnsi"/>
                <w:i/>
                <w:iCs/>
                <w:color w:val="000000"/>
                <w:sz w:val="20"/>
                <w:szCs w:val="20"/>
              </w:rPr>
              <w:t>God’s Desire</w:t>
            </w:r>
          </w:p>
          <w:p w14:paraId="3CE10D00" w14:textId="77777777" w:rsidR="006C50EA" w:rsidRPr="006C50EA" w:rsidRDefault="006C50EA" w:rsidP="006C50EA">
            <w:pPr>
              <w:pStyle w:val="NormalWeb"/>
              <w:numPr>
                <w:ilvl w:val="0"/>
                <w:numId w:val="14"/>
              </w:numPr>
              <w:spacing w:before="0" w:beforeAutospacing="0" w:after="0" w:afterAutospacing="0"/>
              <w:ind w:left="450"/>
              <w:textAlignment w:val="baseline"/>
              <w:rPr>
                <w:rFonts w:asciiTheme="majorHAnsi" w:hAnsiTheme="majorHAnsi" w:cstheme="majorHAnsi"/>
                <w:i/>
                <w:iCs/>
                <w:color w:val="000000"/>
                <w:sz w:val="20"/>
                <w:szCs w:val="20"/>
              </w:rPr>
            </w:pPr>
            <w:r w:rsidRPr="006C50EA">
              <w:rPr>
                <w:rFonts w:asciiTheme="majorHAnsi" w:hAnsiTheme="majorHAnsi" w:cstheme="majorHAnsi"/>
                <w:i/>
                <w:iCs/>
                <w:color w:val="000000"/>
                <w:sz w:val="20"/>
                <w:szCs w:val="20"/>
              </w:rPr>
              <w:t>Salvation History</w:t>
            </w:r>
          </w:p>
          <w:p w14:paraId="20BC7B8A" w14:textId="77777777" w:rsidR="006C50EA" w:rsidRPr="006C50EA" w:rsidRDefault="006C50EA" w:rsidP="006C50EA">
            <w:pPr>
              <w:pStyle w:val="NormalWeb"/>
              <w:numPr>
                <w:ilvl w:val="0"/>
                <w:numId w:val="14"/>
              </w:numPr>
              <w:spacing w:before="0" w:beforeAutospacing="0" w:after="0" w:afterAutospacing="0"/>
              <w:ind w:left="450"/>
              <w:textAlignment w:val="baseline"/>
              <w:rPr>
                <w:rFonts w:asciiTheme="majorHAnsi" w:hAnsiTheme="majorHAnsi" w:cstheme="majorHAnsi"/>
                <w:i/>
                <w:iCs/>
                <w:color w:val="000000"/>
                <w:sz w:val="20"/>
                <w:szCs w:val="20"/>
              </w:rPr>
            </w:pPr>
            <w:r w:rsidRPr="006C50EA">
              <w:rPr>
                <w:rFonts w:asciiTheme="majorHAnsi" w:hAnsiTheme="majorHAnsi" w:cstheme="majorHAnsi"/>
                <w:i/>
                <w:iCs/>
                <w:color w:val="000000"/>
                <w:sz w:val="20"/>
                <w:szCs w:val="20"/>
              </w:rPr>
              <w:t>Sacraments</w:t>
            </w:r>
          </w:p>
          <w:p w14:paraId="52E5EAD7" w14:textId="726F2DB1" w:rsidR="001B1AA5" w:rsidRPr="006C50EA" w:rsidRDefault="006C50EA" w:rsidP="006C50EA">
            <w:pPr>
              <w:pStyle w:val="NormalWeb"/>
              <w:numPr>
                <w:ilvl w:val="0"/>
                <w:numId w:val="14"/>
              </w:numPr>
              <w:spacing w:before="0" w:beforeAutospacing="0" w:after="0" w:afterAutospacing="0"/>
              <w:ind w:left="450"/>
              <w:textAlignment w:val="baseline"/>
              <w:rPr>
                <w:rFonts w:asciiTheme="majorHAnsi" w:hAnsiTheme="majorHAnsi" w:cstheme="majorHAnsi"/>
                <w:i/>
                <w:iCs/>
                <w:color w:val="000000"/>
                <w:sz w:val="20"/>
                <w:szCs w:val="20"/>
              </w:rPr>
            </w:pPr>
            <w:r w:rsidRPr="006C50EA">
              <w:rPr>
                <w:rFonts w:asciiTheme="majorHAnsi" w:hAnsiTheme="majorHAnsi" w:cstheme="majorHAnsi"/>
                <w:i/>
                <w:iCs/>
                <w:color w:val="000000"/>
                <w:sz w:val="20"/>
                <w:szCs w:val="20"/>
              </w:rPr>
              <w:t>Beatitudes and Morality</w:t>
            </w:r>
          </w:p>
        </w:tc>
      </w:tr>
      <w:tr w:rsidR="001B1AA5" w14:paraId="777ED098" w14:textId="77777777" w:rsidTr="002314DE">
        <w:trPr>
          <w:cantSplit/>
          <w:trHeight w:val="1484"/>
        </w:trPr>
        <w:tc>
          <w:tcPr>
            <w:tcW w:w="473" w:type="dxa"/>
            <w:textDirection w:val="btLr"/>
          </w:tcPr>
          <w:p w14:paraId="48ED9B7F" w14:textId="5FCEAFC7" w:rsidR="001B1AA5" w:rsidRPr="002E61A7" w:rsidRDefault="001B1AA5" w:rsidP="002E61A7">
            <w:pPr>
              <w:ind w:left="113" w:right="113"/>
              <w:jc w:val="center"/>
              <w:rPr>
                <w:b/>
                <w:bCs/>
                <w:sz w:val="20"/>
                <w:szCs w:val="20"/>
              </w:rPr>
            </w:pPr>
            <w:r w:rsidRPr="00032F6C">
              <w:rPr>
                <w:b/>
                <w:bCs/>
                <w:color w:val="7030A0"/>
                <w:sz w:val="20"/>
                <w:szCs w:val="20"/>
                <w:highlight w:val="darkMagenta"/>
              </w:rPr>
              <w:t>___</w:t>
            </w:r>
            <w:r w:rsidRPr="002E61A7">
              <w:rPr>
                <w:b/>
                <w:bCs/>
                <w:color w:val="FFFFFF" w:themeColor="background1"/>
                <w:sz w:val="20"/>
                <w:szCs w:val="20"/>
                <w:highlight w:val="darkMagenta"/>
              </w:rPr>
              <w:t>Advent</w:t>
            </w:r>
            <w:r w:rsidRPr="00032F6C">
              <w:rPr>
                <w:b/>
                <w:bCs/>
                <w:color w:val="7030A0"/>
                <w:sz w:val="20"/>
                <w:szCs w:val="20"/>
                <w:highlight w:val="darkMagenta"/>
              </w:rPr>
              <w:t>___</w:t>
            </w:r>
            <w:r w:rsidRPr="002E61A7">
              <w:rPr>
                <w:b/>
                <w:bCs/>
                <w:color w:val="7030A0"/>
                <w:sz w:val="20"/>
                <w:szCs w:val="20"/>
                <w:highlight w:val="darkMagenta"/>
              </w:rPr>
              <w:t>.</w:t>
            </w:r>
          </w:p>
        </w:tc>
        <w:tc>
          <w:tcPr>
            <w:tcW w:w="962" w:type="dxa"/>
            <w:shd w:val="clear" w:color="auto" w:fill="BFBFBF" w:themeFill="background1" w:themeFillShade="BF"/>
            <w:textDirection w:val="btLr"/>
          </w:tcPr>
          <w:p w14:paraId="63DB5B28" w14:textId="77777777" w:rsidR="001B1AA5" w:rsidRDefault="001B1AA5" w:rsidP="002E61A7">
            <w:pPr>
              <w:ind w:left="113" w:right="113"/>
              <w:jc w:val="center"/>
              <w:rPr>
                <w:sz w:val="20"/>
                <w:szCs w:val="20"/>
              </w:rPr>
            </w:pPr>
            <w:r w:rsidRPr="000F4AC9">
              <w:rPr>
                <w:sz w:val="20"/>
                <w:szCs w:val="20"/>
              </w:rPr>
              <w:t>December</w:t>
            </w:r>
            <w:r>
              <w:rPr>
                <w:sz w:val="20"/>
                <w:szCs w:val="20"/>
              </w:rPr>
              <w:t xml:space="preserve"> </w:t>
            </w:r>
          </w:p>
          <w:p w14:paraId="5E7331F3" w14:textId="7E7E7C5D" w:rsidR="001B1AA5" w:rsidRPr="000F4AC9" w:rsidRDefault="002314DE" w:rsidP="002E61A7">
            <w:pPr>
              <w:ind w:left="113" w:right="113"/>
              <w:jc w:val="center"/>
              <w:rPr>
                <w:sz w:val="20"/>
                <w:szCs w:val="20"/>
              </w:rPr>
            </w:pPr>
            <w:r>
              <w:rPr>
                <w:sz w:val="20"/>
                <w:szCs w:val="20"/>
              </w:rPr>
              <w:t>Who is my neighbor?</w:t>
            </w:r>
          </w:p>
        </w:tc>
        <w:tc>
          <w:tcPr>
            <w:tcW w:w="5040" w:type="dxa"/>
          </w:tcPr>
          <w:p w14:paraId="4A79344D" w14:textId="7A12C0F4" w:rsidR="001B1AA5" w:rsidRDefault="001B1AA5" w:rsidP="00032F6C">
            <w:pPr>
              <w:rPr>
                <w:rFonts w:asciiTheme="majorHAnsi" w:hAnsiTheme="majorHAnsi" w:cstheme="majorHAnsi"/>
                <w:sz w:val="20"/>
                <w:szCs w:val="20"/>
              </w:rPr>
            </w:pPr>
            <w:r w:rsidRPr="0017050A">
              <w:rPr>
                <w:rFonts w:asciiTheme="majorHAnsi" w:hAnsiTheme="majorHAnsi" w:cstheme="majorHAnsi"/>
                <w:sz w:val="20"/>
                <w:szCs w:val="20"/>
              </w:rPr>
              <w:t>7-LE-LC</w:t>
            </w:r>
            <w:r>
              <w:rPr>
                <w:rFonts w:asciiTheme="majorHAnsi" w:hAnsiTheme="majorHAnsi" w:cstheme="majorHAnsi"/>
                <w:sz w:val="20"/>
                <w:szCs w:val="20"/>
              </w:rPr>
              <w:t>.</w:t>
            </w:r>
            <w:r w:rsidRPr="0017050A">
              <w:rPr>
                <w:rFonts w:asciiTheme="majorHAnsi" w:hAnsiTheme="majorHAnsi" w:cstheme="majorHAnsi"/>
                <w:sz w:val="20"/>
                <w:szCs w:val="20"/>
              </w:rPr>
              <w:t xml:space="preserve"> Students understand the Liturgical Year and Church celebrations </w:t>
            </w:r>
            <w:proofErr w:type="gramStart"/>
            <w:r w:rsidRPr="0017050A">
              <w:rPr>
                <w:rFonts w:asciiTheme="majorHAnsi" w:hAnsiTheme="majorHAnsi" w:cstheme="majorHAnsi"/>
                <w:sz w:val="20"/>
                <w:szCs w:val="20"/>
              </w:rPr>
              <w:t>in light of</w:t>
            </w:r>
            <w:proofErr w:type="gramEnd"/>
            <w:r w:rsidRPr="0017050A">
              <w:rPr>
                <w:rFonts w:asciiTheme="majorHAnsi" w:hAnsiTheme="majorHAnsi" w:cstheme="majorHAnsi"/>
                <w:sz w:val="20"/>
                <w:szCs w:val="20"/>
              </w:rPr>
              <w:t xml:space="preserve"> the New Testament.</w:t>
            </w:r>
          </w:p>
          <w:p w14:paraId="3C8146E1" w14:textId="4688F17E" w:rsidR="00FA1FA7" w:rsidRDefault="00FA1FA7" w:rsidP="00032F6C">
            <w:pPr>
              <w:rPr>
                <w:rFonts w:asciiTheme="majorHAnsi" w:hAnsiTheme="majorHAnsi" w:cstheme="majorHAnsi"/>
                <w:sz w:val="20"/>
                <w:szCs w:val="20"/>
              </w:rPr>
            </w:pPr>
          </w:p>
          <w:p w14:paraId="7D6108C1" w14:textId="77777777" w:rsidR="001B1AA5" w:rsidRDefault="001B1AA5" w:rsidP="00032F6C">
            <w:pPr>
              <w:rPr>
                <w:rFonts w:asciiTheme="majorHAnsi" w:hAnsiTheme="majorHAnsi" w:cstheme="majorHAnsi"/>
                <w:sz w:val="20"/>
                <w:szCs w:val="20"/>
              </w:rPr>
            </w:pPr>
            <w:r w:rsidRPr="0017050A">
              <w:rPr>
                <w:rFonts w:asciiTheme="majorHAnsi" w:hAnsiTheme="majorHAnsi" w:cstheme="majorHAnsi"/>
                <w:sz w:val="20"/>
                <w:szCs w:val="20"/>
              </w:rPr>
              <w:t>7-LCH</w:t>
            </w:r>
            <w:r>
              <w:rPr>
                <w:rFonts w:asciiTheme="majorHAnsi" w:hAnsiTheme="majorHAnsi" w:cstheme="majorHAnsi"/>
                <w:sz w:val="20"/>
                <w:szCs w:val="20"/>
              </w:rPr>
              <w:t xml:space="preserve">. </w:t>
            </w:r>
            <w:r w:rsidRPr="0017050A">
              <w:rPr>
                <w:rFonts w:asciiTheme="majorHAnsi" w:hAnsiTheme="majorHAnsi" w:cstheme="majorHAnsi"/>
                <w:sz w:val="20"/>
                <w:szCs w:val="20"/>
              </w:rPr>
              <w:t xml:space="preserve">Mary Identify Mary as a model of prayer and </w:t>
            </w:r>
            <w:proofErr w:type="gramStart"/>
            <w:r w:rsidRPr="0017050A">
              <w:rPr>
                <w:rFonts w:asciiTheme="majorHAnsi" w:hAnsiTheme="majorHAnsi" w:cstheme="majorHAnsi"/>
                <w:sz w:val="20"/>
                <w:szCs w:val="20"/>
              </w:rPr>
              <w:t>Discuss</w:t>
            </w:r>
            <w:proofErr w:type="gramEnd"/>
            <w:r w:rsidRPr="0017050A">
              <w:rPr>
                <w:rFonts w:asciiTheme="majorHAnsi" w:hAnsiTheme="majorHAnsi" w:cstheme="majorHAnsi"/>
                <w:sz w:val="20"/>
                <w:szCs w:val="20"/>
              </w:rPr>
              <w:t xml:space="preserve"> the stories of Mary in the Gospels and what they reveal about Jesus. Know the </w:t>
            </w:r>
            <w:proofErr w:type="spellStart"/>
            <w:r w:rsidRPr="0017050A">
              <w:rPr>
                <w:rFonts w:asciiTheme="majorHAnsi" w:hAnsiTheme="majorHAnsi" w:cstheme="majorHAnsi"/>
                <w:sz w:val="20"/>
                <w:szCs w:val="20"/>
              </w:rPr>
              <w:t>Memorare</w:t>
            </w:r>
            <w:proofErr w:type="spellEnd"/>
            <w:r w:rsidRPr="0017050A">
              <w:rPr>
                <w:rFonts w:asciiTheme="majorHAnsi" w:hAnsiTheme="majorHAnsi" w:cstheme="majorHAnsi"/>
                <w:sz w:val="20"/>
                <w:szCs w:val="20"/>
              </w:rPr>
              <w:t xml:space="preserve"> and Magnificat.</w:t>
            </w:r>
          </w:p>
          <w:p w14:paraId="3F72CD97" w14:textId="77777777" w:rsidR="002314DE" w:rsidRDefault="002314DE" w:rsidP="00032F6C">
            <w:pPr>
              <w:rPr>
                <w:rFonts w:asciiTheme="majorHAnsi" w:hAnsiTheme="majorHAnsi" w:cstheme="majorHAnsi"/>
                <w:sz w:val="20"/>
                <w:szCs w:val="20"/>
              </w:rPr>
            </w:pPr>
          </w:p>
          <w:p w14:paraId="045016D1" w14:textId="0E99DAFD" w:rsidR="002314DE" w:rsidRPr="00C41E1C" w:rsidRDefault="002314DE" w:rsidP="00032F6C">
            <w:pPr>
              <w:rPr>
                <w:rFonts w:asciiTheme="majorHAnsi" w:hAnsiTheme="majorHAnsi" w:cstheme="majorHAnsi"/>
                <w:sz w:val="20"/>
                <w:szCs w:val="20"/>
              </w:rPr>
            </w:pPr>
          </w:p>
        </w:tc>
        <w:tc>
          <w:tcPr>
            <w:tcW w:w="7915" w:type="dxa"/>
          </w:tcPr>
          <w:p w14:paraId="30A2D5D7" w14:textId="77777777" w:rsidR="006C50EA" w:rsidRPr="006C50EA" w:rsidRDefault="006C50EA" w:rsidP="006C50EA">
            <w:pPr>
              <w:pStyle w:val="NormalWeb"/>
              <w:numPr>
                <w:ilvl w:val="0"/>
                <w:numId w:val="15"/>
              </w:numPr>
              <w:spacing w:before="0" w:beforeAutospacing="0" w:after="0" w:afterAutospacing="0"/>
              <w:ind w:left="450"/>
              <w:textAlignment w:val="baseline"/>
              <w:rPr>
                <w:rFonts w:asciiTheme="majorHAnsi" w:hAnsiTheme="majorHAnsi" w:cstheme="majorHAnsi"/>
                <w:color w:val="000000"/>
                <w:sz w:val="20"/>
                <w:szCs w:val="20"/>
              </w:rPr>
            </w:pPr>
            <w:r w:rsidRPr="006C50EA">
              <w:rPr>
                <w:rFonts w:asciiTheme="majorHAnsi" w:hAnsiTheme="majorHAnsi" w:cstheme="majorHAnsi"/>
                <w:color w:val="000000"/>
                <w:sz w:val="20"/>
                <w:szCs w:val="20"/>
              </w:rPr>
              <w:t>As a class, students discern a single topic to address as a community of missionary disciples.</w:t>
            </w:r>
          </w:p>
          <w:p w14:paraId="71F2745E" w14:textId="77777777" w:rsidR="006C50EA" w:rsidRPr="006C50EA" w:rsidRDefault="006C50EA" w:rsidP="006C50EA">
            <w:pPr>
              <w:pStyle w:val="NormalWeb"/>
              <w:numPr>
                <w:ilvl w:val="0"/>
                <w:numId w:val="15"/>
              </w:numPr>
              <w:spacing w:before="0" w:beforeAutospacing="0" w:after="0" w:afterAutospacing="0"/>
              <w:ind w:left="450"/>
              <w:textAlignment w:val="baseline"/>
              <w:rPr>
                <w:rFonts w:asciiTheme="majorHAnsi" w:hAnsiTheme="majorHAnsi" w:cstheme="majorHAnsi"/>
                <w:i/>
                <w:iCs/>
                <w:color w:val="000000"/>
                <w:sz w:val="20"/>
                <w:szCs w:val="20"/>
              </w:rPr>
            </w:pPr>
            <w:r w:rsidRPr="006C50EA">
              <w:rPr>
                <w:rFonts w:asciiTheme="majorHAnsi" w:hAnsiTheme="majorHAnsi" w:cstheme="majorHAnsi"/>
                <w:i/>
                <w:iCs/>
                <w:color w:val="000000"/>
                <w:sz w:val="20"/>
                <w:szCs w:val="20"/>
              </w:rPr>
              <w:t>Teach to Advent Standards</w:t>
            </w:r>
          </w:p>
          <w:p w14:paraId="6D9E931E" w14:textId="0BCEE8C3" w:rsidR="001B1AA5" w:rsidRPr="006C50EA" w:rsidRDefault="001B1AA5" w:rsidP="001B1AA5">
            <w:pPr>
              <w:rPr>
                <w:rFonts w:asciiTheme="majorHAnsi" w:hAnsiTheme="majorHAnsi" w:cstheme="majorHAnsi"/>
                <w:sz w:val="20"/>
                <w:szCs w:val="20"/>
              </w:rPr>
            </w:pPr>
          </w:p>
        </w:tc>
      </w:tr>
      <w:tr w:rsidR="001B1AA5" w14:paraId="66894896" w14:textId="77777777" w:rsidTr="002314DE">
        <w:trPr>
          <w:cantSplit/>
          <w:trHeight w:val="2420"/>
        </w:trPr>
        <w:tc>
          <w:tcPr>
            <w:tcW w:w="473" w:type="dxa"/>
            <w:textDirection w:val="btLr"/>
          </w:tcPr>
          <w:p w14:paraId="400EEBC5" w14:textId="674E771A" w:rsidR="001B1AA5" w:rsidRPr="002E61A7" w:rsidRDefault="001B1AA5" w:rsidP="002E61A7">
            <w:pPr>
              <w:ind w:left="113" w:right="113"/>
              <w:jc w:val="center"/>
              <w:rPr>
                <w:b/>
                <w:bCs/>
                <w:sz w:val="20"/>
                <w:szCs w:val="20"/>
              </w:rPr>
            </w:pPr>
            <w:r w:rsidRPr="002E61A7">
              <w:rPr>
                <w:b/>
                <w:bCs/>
                <w:sz w:val="20"/>
                <w:szCs w:val="20"/>
                <w:highlight w:val="yellow"/>
              </w:rPr>
              <w:t>Christmas</w:t>
            </w:r>
            <w:r w:rsidRPr="002E61A7">
              <w:rPr>
                <w:b/>
                <w:bCs/>
                <w:sz w:val="20"/>
                <w:szCs w:val="20"/>
              </w:rPr>
              <w:t>/</w:t>
            </w:r>
            <w:r w:rsidRPr="002E61A7">
              <w:rPr>
                <w:b/>
                <w:bCs/>
                <w:sz w:val="20"/>
                <w:szCs w:val="20"/>
                <w:highlight w:val="green"/>
              </w:rPr>
              <w:t>Ordinary Time</w:t>
            </w:r>
          </w:p>
        </w:tc>
        <w:tc>
          <w:tcPr>
            <w:tcW w:w="962" w:type="dxa"/>
            <w:shd w:val="clear" w:color="auto" w:fill="BFBFBF" w:themeFill="background1" w:themeFillShade="BF"/>
            <w:textDirection w:val="btLr"/>
          </w:tcPr>
          <w:p w14:paraId="7B811846" w14:textId="77777777" w:rsidR="001B1AA5" w:rsidRDefault="001B1AA5" w:rsidP="002E61A7">
            <w:pPr>
              <w:ind w:left="113" w:right="113"/>
              <w:jc w:val="center"/>
              <w:rPr>
                <w:sz w:val="20"/>
                <w:szCs w:val="20"/>
              </w:rPr>
            </w:pPr>
            <w:r w:rsidRPr="000F4AC9">
              <w:rPr>
                <w:sz w:val="20"/>
                <w:szCs w:val="20"/>
              </w:rPr>
              <w:t>January</w:t>
            </w:r>
          </w:p>
          <w:p w14:paraId="1777C347" w14:textId="584DB727" w:rsidR="001B1AA5" w:rsidRPr="000F4AC9" w:rsidRDefault="002314DE" w:rsidP="002E61A7">
            <w:pPr>
              <w:ind w:left="113" w:right="113"/>
              <w:jc w:val="center"/>
              <w:rPr>
                <w:sz w:val="20"/>
                <w:szCs w:val="20"/>
              </w:rPr>
            </w:pPr>
            <w:r>
              <w:rPr>
                <w:sz w:val="20"/>
                <w:szCs w:val="20"/>
              </w:rPr>
              <w:t>Who is showing love to my neighbor?</w:t>
            </w:r>
          </w:p>
        </w:tc>
        <w:tc>
          <w:tcPr>
            <w:tcW w:w="5040" w:type="dxa"/>
            <w:shd w:val="clear" w:color="auto" w:fill="E7E6E6" w:themeFill="background2"/>
          </w:tcPr>
          <w:p w14:paraId="688B450B" w14:textId="35F8F654" w:rsidR="001B1AA5" w:rsidRPr="00816909" w:rsidRDefault="00602E5A">
            <w:pPr>
              <w:rPr>
                <w:rFonts w:asciiTheme="majorHAnsi" w:hAnsiTheme="majorHAnsi" w:cstheme="majorHAnsi"/>
                <w:sz w:val="20"/>
                <w:szCs w:val="20"/>
              </w:rPr>
            </w:pPr>
            <w:r w:rsidRPr="0017050A">
              <w:rPr>
                <w:rFonts w:asciiTheme="majorHAnsi" w:hAnsiTheme="majorHAnsi" w:cstheme="majorHAnsi"/>
                <w:sz w:val="20"/>
                <w:szCs w:val="20"/>
              </w:rPr>
              <w:t>7-LE-S-1</w:t>
            </w:r>
            <w:r>
              <w:rPr>
                <w:rFonts w:asciiTheme="majorHAnsi" w:hAnsiTheme="majorHAnsi" w:cstheme="majorHAnsi"/>
                <w:sz w:val="20"/>
                <w:szCs w:val="20"/>
              </w:rPr>
              <w:t>.</w:t>
            </w:r>
            <w:r w:rsidRPr="0017050A">
              <w:rPr>
                <w:rFonts w:asciiTheme="majorHAnsi" w:hAnsiTheme="majorHAnsi" w:cstheme="majorHAnsi"/>
                <w:sz w:val="20"/>
                <w:szCs w:val="20"/>
              </w:rPr>
              <w:t xml:space="preserve"> Students locate in the New Testament passages that describe the Sacraments of Initiation and interpret their significance.</w:t>
            </w:r>
          </w:p>
        </w:tc>
        <w:tc>
          <w:tcPr>
            <w:tcW w:w="7915" w:type="dxa"/>
            <w:shd w:val="clear" w:color="auto" w:fill="E7E6E6" w:themeFill="background2"/>
          </w:tcPr>
          <w:p w14:paraId="6642C4C1" w14:textId="77777777" w:rsidR="006C50EA" w:rsidRPr="006C50EA" w:rsidRDefault="006C50EA" w:rsidP="006C50EA">
            <w:pPr>
              <w:pStyle w:val="NormalWeb"/>
              <w:numPr>
                <w:ilvl w:val="0"/>
                <w:numId w:val="16"/>
              </w:numPr>
              <w:spacing w:before="0" w:beforeAutospacing="0" w:after="0" w:afterAutospacing="0"/>
              <w:ind w:left="450"/>
              <w:textAlignment w:val="baseline"/>
              <w:rPr>
                <w:rFonts w:asciiTheme="majorHAnsi" w:hAnsiTheme="majorHAnsi" w:cstheme="majorHAnsi"/>
                <w:i/>
                <w:iCs/>
                <w:color w:val="000000"/>
                <w:sz w:val="20"/>
                <w:szCs w:val="20"/>
              </w:rPr>
            </w:pPr>
            <w:r w:rsidRPr="006C50EA">
              <w:rPr>
                <w:rFonts w:asciiTheme="majorHAnsi" w:hAnsiTheme="majorHAnsi" w:cstheme="majorHAnsi"/>
                <w:i/>
                <w:iCs/>
                <w:color w:val="000000"/>
                <w:sz w:val="20"/>
                <w:szCs w:val="20"/>
              </w:rPr>
              <w:t>Epiphany</w:t>
            </w:r>
          </w:p>
          <w:p w14:paraId="2A831EE5" w14:textId="77777777" w:rsidR="006C50EA" w:rsidRPr="006C50EA" w:rsidRDefault="006C50EA" w:rsidP="006C50EA">
            <w:pPr>
              <w:pStyle w:val="NormalWeb"/>
              <w:numPr>
                <w:ilvl w:val="0"/>
                <w:numId w:val="16"/>
              </w:numPr>
              <w:spacing w:before="0" w:beforeAutospacing="0" w:after="0" w:afterAutospacing="0"/>
              <w:ind w:left="450"/>
              <w:textAlignment w:val="baseline"/>
              <w:rPr>
                <w:rFonts w:asciiTheme="majorHAnsi" w:hAnsiTheme="majorHAnsi" w:cstheme="majorHAnsi"/>
                <w:i/>
                <w:iCs/>
                <w:color w:val="000000"/>
                <w:sz w:val="20"/>
                <w:szCs w:val="20"/>
              </w:rPr>
            </w:pPr>
            <w:r w:rsidRPr="006C50EA">
              <w:rPr>
                <w:rFonts w:asciiTheme="majorHAnsi" w:hAnsiTheme="majorHAnsi" w:cstheme="majorHAnsi"/>
                <w:i/>
                <w:iCs/>
                <w:color w:val="000000"/>
                <w:sz w:val="20"/>
                <w:szCs w:val="20"/>
              </w:rPr>
              <w:t>Baptism of Jesus</w:t>
            </w:r>
          </w:p>
          <w:p w14:paraId="41192019" w14:textId="57C13A06" w:rsidR="006C50EA" w:rsidRPr="006C50EA" w:rsidRDefault="006C50EA" w:rsidP="006C50EA">
            <w:pPr>
              <w:pStyle w:val="NormalWeb"/>
              <w:numPr>
                <w:ilvl w:val="0"/>
                <w:numId w:val="16"/>
              </w:numPr>
              <w:spacing w:before="0" w:beforeAutospacing="0" w:after="0" w:afterAutospacing="0"/>
              <w:ind w:left="450"/>
              <w:textAlignment w:val="baseline"/>
              <w:rPr>
                <w:rFonts w:asciiTheme="majorHAnsi" w:hAnsiTheme="majorHAnsi" w:cstheme="majorHAnsi"/>
                <w:color w:val="000000"/>
                <w:sz w:val="20"/>
                <w:szCs w:val="20"/>
              </w:rPr>
            </w:pPr>
            <w:r w:rsidRPr="006C50EA">
              <w:rPr>
                <w:rFonts w:asciiTheme="majorHAnsi" w:hAnsiTheme="majorHAnsi" w:cstheme="majorHAnsi"/>
                <w:color w:val="000000"/>
                <w:sz w:val="20"/>
                <w:szCs w:val="20"/>
              </w:rPr>
              <w:t>Individually or in groups, students use a rubric to assess local and global case studies of various Catholic organizations and communities in relationships of missionary discipleship with people living on the margins as rooted in Jesus’ model. </w:t>
            </w:r>
          </w:p>
          <w:p w14:paraId="7E5D90CF" w14:textId="77777777" w:rsidR="001B1AA5" w:rsidRPr="006C50EA" w:rsidRDefault="001B1AA5">
            <w:pPr>
              <w:rPr>
                <w:rFonts w:asciiTheme="majorHAnsi" w:hAnsiTheme="majorHAnsi" w:cstheme="majorHAnsi"/>
                <w:sz w:val="20"/>
                <w:szCs w:val="20"/>
              </w:rPr>
            </w:pPr>
          </w:p>
        </w:tc>
      </w:tr>
      <w:tr w:rsidR="001B1AA5" w14:paraId="130368BC" w14:textId="77777777" w:rsidTr="002314DE">
        <w:trPr>
          <w:cantSplit/>
          <w:trHeight w:val="2150"/>
        </w:trPr>
        <w:tc>
          <w:tcPr>
            <w:tcW w:w="473" w:type="dxa"/>
            <w:shd w:val="clear" w:color="auto" w:fill="auto"/>
            <w:textDirection w:val="btLr"/>
          </w:tcPr>
          <w:p w14:paraId="0046B4E5" w14:textId="0C52DD44" w:rsidR="001B1AA5" w:rsidRPr="000F4AC9" w:rsidRDefault="001B1AA5" w:rsidP="002E61A7">
            <w:pPr>
              <w:ind w:left="113" w:right="113"/>
              <w:jc w:val="center"/>
              <w:rPr>
                <w:sz w:val="20"/>
                <w:szCs w:val="20"/>
              </w:rPr>
            </w:pPr>
            <w:proofErr w:type="gramStart"/>
            <w:r w:rsidRPr="002E61A7">
              <w:rPr>
                <w:b/>
                <w:bCs/>
                <w:color w:val="FFFFFF" w:themeColor="background1"/>
                <w:sz w:val="20"/>
                <w:szCs w:val="20"/>
                <w:highlight w:val="darkMagenta"/>
              </w:rPr>
              <w:lastRenderedPageBreak/>
              <w:t>Lent</w:t>
            </w:r>
            <w:r w:rsidRPr="002E61A7">
              <w:rPr>
                <w:b/>
                <w:bCs/>
                <w:color w:val="7030A0"/>
                <w:sz w:val="20"/>
                <w:szCs w:val="20"/>
                <w:highlight w:val="darkMagenta"/>
              </w:rPr>
              <w:t>.</w:t>
            </w:r>
            <w:r w:rsidRPr="002E61A7">
              <w:rPr>
                <w:b/>
                <w:bCs/>
                <w:color w:val="000000" w:themeColor="text1"/>
                <w:sz w:val="20"/>
                <w:szCs w:val="20"/>
              </w:rPr>
              <w:t>/</w:t>
            </w:r>
            <w:proofErr w:type="gramEnd"/>
            <w:r w:rsidRPr="002E61A7">
              <w:rPr>
                <w:b/>
                <w:bCs/>
                <w:sz w:val="20"/>
                <w:szCs w:val="20"/>
                <w:highlight w:val="green"/>
              </w:rPr>
              <w:t xml:space="preserve"> Ordinary Time</w:t>
            </w:r>
          </w:p>
        </w:tc>
        <w:tc>
          <w:tcPr>
            <w:tcW w:w="962" w:type="dxa"/>
            <w:shd w:val="clear" w:color="auto" w:fill="BFBFBF" w:themeFill="background1" w:themeFillShade="BF"/>
            <w:textDirection w:val="btLr"/>
          </w:tcPr>
          <w:p w14:paraId="1399A05D" w14:textId="77777777" w:rsidR="001B1AA5" w:rsidRDefault="001B1AA5" w:rsidP="002E61A7">
            <w:pPr>
              <w:ind w:left="113" w:right="113"/>
              <w:jc w:val="center"/>
              <w:rPr>
                <w:sz w:val="20"/>
                <w:szCs w:val="20"/>
              </w:rPr>
            </w:pPr>
            <w:r w:rsidRPr="000F4AC9">
              <w:rPr>
                <w:sz w:val="20"/>
                <w:szCs w:val="20"/>
              </w:rPr>
              <w:t>February</w:t>
            </w:r>
          </w:p>
          <w:p w14:paraId="33967628" w14:textId="4F8C9231" w:rsidR="001B1AA5" w:rsidRPr="000F4AC9" w:rsidRDefault="002314DE" w:rsidP="002E61A7">
            <w:pPr>
              <w:ind w:left="113" w:right="113"/>
              <w:jc w:val="center"/>
              <w:rPr>
                <w:sz w:val="20"/>
                <w:szCs w:val="20"/>
              </w:rPr>
            </w:pPr>
            <w:r>
              <w:rPr>
                <w:sz w:val="20"/>
                <w:szCs w:val="20"/>
              </w:rPr>
              <w:t>Who is showing love to my neighbor?</w:t>
            </w:r>
          </w:p>
        </w:tc>
        <w:tc>
          <w:tcPr>
            <w:tcW w:w="5040" w:type="dxa"/>
          </w:tcPr>
          <w:p w14:paraId="619E4CDF" w14:textId="391ED465" w:rsidR="00A2288F" w:rsidRDefault="00A2288F" w:rsidP="00FA1FA7">
            <w:pPr>
              <w:rPr>
                <w:rFonts w:asciiTheme="majorHAnsi" w:hAnsiTheme="majorHAnsi" w:cstheme="majorHAnsi"/>
                <w:sz w:val="20"/>
                <w:szCs w:val="20"/>
              </w:rPr>
            </w:pPr>
            <w:r w:rsidRPr="0017050A">
              <w:rPr>
                <w:rFonts w:asciiTheme="majorHAnsi" w:hAnsiTheme="majorHAnsi" w:cstheme="majorHAnsi"/>
                <w:sz w:val="20"/>
                <w:szCs w:val="20"/>
              </w:rPr>
              <w:t>7-KF-C</w:t>
            </w:r>
            <w:r>
              <w:rPr>
                <w:rFonts w:asciiTheme="majorHAnsi" w:hAnsiTheme="majorHAnsi" w:cstheme="majorHAnsi"/>
                <w:sz w:val="20"/>
                <w:szCs w:val="20"/>
              </w:rPr>
              <w:t>.</w:t>
            </w:r>
            <w:r w:rsidRPr="0017050A">
              <w:rPr>
                <w:rFonts w:asciiTheme="majorHAnsi" w:hAnsiTheme="majorHAnsi" w:cstheme="majorHAnsi"/>
                <w:sz w:val="20"/>
                <w:szCs w:val="20"/>
              </w:rPr>
              <w:t xml:space="preserve"> Students recite the Creeds and articulate their formation and significance.</w:t>
            </w:r>
          </w:p>
          <w:p w14:paraId="14457128" w14:textId="77777777" w:rsidR="00A2288F" w:rsidRDefault="00A2288F" w:rsidP="00FA1FA7">
            <w:pPr>
              <w:rPr>
                <w:rFonts w:asciiTheme="majorHAnsi" w:hAnsiTheme="majorHAnsi" w:cstheme="majorHAnsi"/>
                <w:sz w:val="20"/>
                <w:szCs w:val="20"/>
              </w:rPr>
            </w:pPr>
          </w:p>
          <w:p w14:paraId="0EA7C155" w14:textId="10F7FA2E" w:rsidR="00FA1FA7" w:rsidRDefault="00FA1FA7" w:rsidP="00FA1FA7">
            <w:pPr>
              <w:rPr>
                <w:rFonts w:asciiTheme="majorHAnsi" w:hAnsiTheme="majorHAnsi" w:cstheme="majorHAnsi"/>
                <w:sz w:val="20"/>
                <w:szCs w:val="20"/>
              </w:rPr>
            </w:pPr>
            <w:r w:rsidRPr="0017050A">
              <w:rPr>
                <w:rFonts w:asciiTheme="majorHAnsi" w:hAnsiTheme="majorHAnsi" w:cstheme="majorHAnsi"/>
                <w:sz w:val="20"/>
                <w:szCs w:val="20"/>
              </w:rPr>
              <w:t>7-ME-HC</w:t>
            </w:r>
            <w:r>
              <w:rPr>
                <w:rFonts w:asciiTheme="majorHAnsi" w:hAnsiTheme="majorHAnsi" w:cstheme="majorHAnsi"/>
                <w:sz w:val="20"/>
                <w:szCs w:val="20"/>
              </w:rPr>
              <w:t>.</w:t>
            </w:r>
            <w:r w:rsidRPr="0017050A">
              <w:rPr>
                <w:rFonts w:asciiTheme="majorHAnsi" w:hAnsiTheme="majorHAnsi" w:cstheme="majorHAnsi"/>
                <w:sz w:val="20"/>
                <w:szCs w:val="20"/>
              </w:rPr>
              <w:t xml:space="preserve"> Students describe the purpose of authority in community and cite scripture references related to guidelines for early Christian communities.</w:t>
            </w:r>
          </w:p>
          <w:p w14:paraId="54B08483" w14:textId="77777777" w:rsidR="00FA1FA7" w:rsidRDefault="00FA1FA7" w:rsidP="00FA1FA7">
            <w:pPr>
              <w:rPr>
                <w:rFonts w:asciiTheme="majorHAnsi" w:hAnsiTheme="majorHAnsi" w:cstheme="majorHAnsi"/>
                <w:color w:val="000000" w:themeColor="text1"/>
                <w:sz w:val="20"/>
                <w:szCs w:val="20"/>
              </w:rPr>
            </w:pPr>
          </w:p>
          <w:p w14:paraId="12D87CFE" w14:textId="77777777" w:rsidR="00FA1FA7" w:rsidRDefault="00FA1FA7" w:rsidP="00FA1FA7">
            <w:pPr>
              <w:rPr>
                <w:rFonts w:asciiTheme="majorHAnsi" w:hAnsiTheme="majorHAnsi" w:cstheme="majorHAnsi"/>
                <w:color w:val="000000" w:themeColor="text1"/>
                <w:sz w:val="20"/>
                <w:szCs w:val="20"/>
              </w:rPr>
            </w:pPr>
            <w:r w:rsidRPr="00CF012B">
              <w:rPr>
                <w:rFonts w:asciiTheme="majorHAnsi" w:hAnsiTheme="majorHAnsi" w:cstheme="majorHAnsi"/>
                <w:color w:val="000000" w:themeColor="text1"/>
                <w:sz w:val="20"/>
                <w:szCs w:val="20"/>
              </w:rPr>
              <w:t>7-LCH-CF-1</w:t>
            </w:r>
            <w:r>
              <w:rPr>
                <w:rFonts w:asciiTheme="majorHAnsi" w:hAnsiTheme="majorHAnsi" w:cstheme="majorHAnsi"/>
                <w:color w:val="000000" w:themeColor="text1"/>
                <w:sz w:val="20"/>
                <w:szCs w:val="20"/>
              </w:rPr>
              <w:t>.</w:t>
            </w:r>
            <w:r w:rsidRPr="00CF012B">
              <w:rPr>
                <w:rFonts w:asciiTheme="majorHAnsi" w:hAnsiTheme="majorHAnsi" w:cstheme="majorHAnsi"/>
                <w:color w:val="000000" w:themeColor="text1"/>
                <w:sz w:val="20"/>
                <w:szCs w:val="20"/>
              </w:rPr>
              <w:t xml:space="preserve"> Students identify the Pope as the head of patriarchs, primates, </w:t>
            </w:r>
            <w:proofErr w:type="gramStart"/>
            <w:r w:rsidRPr="00CF012B">
              <w:rPr>
                <w:rFonts w:asciiTheme="majorHAnsi" w:hAnsiTheme="majorHAnsi" w:cstheme="majorHAnsi"/>
                <w:color w:val="000000" w:themeColor="text1"/>
                <w:sz w:val="20"/>
                <w:szCs w:val="20"/>
              </w:rPr>
              <w:t>metropolitans</w:t>
            </w:r>
            <w:proofErr w:type="gramEnd"/>
            <w:r w:rsidRPr="00CF012B">
              <w:rPr>
                <w:rFonts w:asciiTheme="majorHAnsi" w:hAnsiTheme="majorHAnsi" w:cstheme="majorHAnsi"/>
                <w:color w:val="000000" w:themeColor="text1"/>
                <w:sz w:val="20"/>
                <w:szCs w:val="20"/>
              </w:rPr>
              <w:t xml:space="preserve"> and bishops as well as describe the organizational structure of the Church and parish.</w:t>
            </w:r>
          </w:p>
          <w:p w14:paraId="163FE93A" w14:textId="77777777" w:rsidR="00FA1FA7" w:rsidRDefault="00FA1FA7" w:rsidP="00FA1FA7">
            <w:pPr>
              <w:rPr>
                <w:rFonts w:asciiTheme="majorHAnsi" w:hAnsiTheme="majorHAnsi" w:cstheme="majorHAnsi"/>
                <w:color w:val="000000" w:themeColor="text1"/>
                <w:sz w:val="20"/>
                <w:szCs w:val="20"/>
              </w:rPr>
            </w:pPr>
          </w:p>
          <w:p w14:paraId="2CE31E74" w14:textId="77777777" w:rsidR="00FA1FA7" w:rsidRDefault="00FA1FA7" w:rsidP="00FA1FA7">
            <w:pPr>
              <w:rPr>
                <w:rFonts w:asciiTheme="majorHAnsi" w:hAnsiTheme="majorHAnsi" w:cstheme="majorHAnsi"/>
                <w:sz w:val="20"/>
                <w:szCs w:val="20"/>
              </w:rPr>
            </w:pPr>
            <w:r w:rsidRPr="0017050A">
              <w:rPr>
                <w:rFonts w:asciiTheme="majorHAnsi" w:hAnsiTheme="majorHAnsi" w:cstheme="majorHAnsi"/>
                <w:sz w:val="20"/>
                <w:szCs w:val="20"/>
              </w:rPr>
              <w:t>7-KF-R</w:t>
            </w:r>
            <w:r>
              <w:rPr>
                <w:rFonts w:asciiTheme="majorHAnsi" w:hAnsiTheme="majorHAnsi" w:cstheme="majorHAnsi"/>
                <w:sz w:val="20"/>
                <w:szCs w:val="20"/>
              </w:rPr>
              <w:t>.</w:t>
            </w:r>
            <w:r w:rsidRPr="0017050A">
              <w:rPr>
                <w:rFonts w:asciiTheme="majorHAnsi" w:hAnsiTheme="majorHAnsi" w:cstheme="majorHAnsi"/>
                <w:sz w:val="20"/>
                <w:szCs w:val="20"/>
              </w:rPr>
              <w:t xml:space="preserve"> Students understand the meaning of divine inspiration, the role of the magisterium in authentic interpretation in relation to Scripture and Tradition.</w:t>
            </w:r>
          </w:p>
          <w:p w14:paraId="20140D74" w14:textId="77777777" w:rsidR="00FA1FA7" w:rsidRDefault="00FA1FA7" w:rsidP="00FA1FA7">
            <w:pPr>
              <w:rPr>
                <w:sz w:val="20"/>
                <w:szCs w:val="20"/>
              </w:rPr>
            </w:pPr>
          </w:p>
          <w:p w14:paraId="3C54CF4B" w14:textId="77777777" w:rsidR="00FA1FA7" w:rsidRDefault="00FA1FA7" w:rsidP="00FA1FA7">
            <w:pPr>
              <w:rPr>
                <w:rFonts w:asciiTheme="majorHAnsi" w:hAnsiTheme="majorHAnsi" w:cstheme="majorHAnsi"/>
                <w:sz w:val="20"/>
                <w:szCs w:val="20"/>
              </w:rPr>
            </w:pPr>
            <w:r>
              <w:rPr>
                <w:rFonts w:asciiTheme="majorHAnsi" w:hAnsiTheme="majorHAnsi" w:cstheme="majorHAnsi"/>
                <w:sz w:val="20"/>
                <w:szCs w:val="20"/>
              </w:rPr>
              <w:t xml:space="preserve">7-LCH-MC-37. Discuss the </w:t>
            </w:r>
            <w:r w:rsidRPr="0017050A">
              <w:rPr>
                <w:rFonts w:asciiTheme="majorHAnsi" w:hAnsiTheme="majorHAnsi" w:cstheme="majorHAnsi"/>
                <w:sz w:val="20"/>
                <w:szCs w:val="20"/>
              </w:rPr>
              <w:t>Vatican II images of People of God, Body of Christ, Temple of the Holy Spirit as they apply to the Church today.</w:t>
            </w:r>
          </w:p>
          <w:p w14:paraId="1CA133E9" w14:textId="77777777" w:rsidR="00FA1FA7" w:rsidRDefault="00FA1FA7" w:rsidP="00FA1FA7">
            <w:pPr>
              <w:rPr>
                <w:rFonts w:asciiTheme="majorHAnsi" w:hAnsiTheme="majorHAnsi" w:cstheme="majorHAnsi"/>
                <w:sz w:val="20"/>
                <w:szCs w:val="20"/>
              </w:rPr>
            </w:pPr>
          </w:p>
          <w:p w14:paraId="1C79FB3B" w14:textId="7C442558" w:rsidR="00FA1FA7" w:rsidRDefault="00FA1FA7" w:rsidP="00FA1FA7">
            <w:pPr>
              <w:rPr>
                <w:rFonts w:asciiTheme="majorHAnsi" w:hAnsiTheme="majorHAnsi" w:cstheme="majorHAnsi"/>
                <w:sz w:val="20"/>
                <w:szCs w:val="20"/>
              </w:rPr>
            </w:pPr>
            <w:r w:rsidRPr="0017050A">
              <w:rPr>
                <w:rFonts w:asciiTheme="majorHAnsi" w:hAnsiTheme="majorHAnsi" w:cstheme="majorHAnsi"/>
                <w:sz w:val="20"/>
                <w:szCs w:val="20"/>
              </w:rPr>
              <w:t>7-CMLS</w:t>
            </w:r>
            <w:r>
              <w:rPr>
                <w:rFonts w:asciiTheme="majorHAnsi" w:hAnsiTheme="majorHAnsi" w:cstheme="majorHAnsi"/>
                <w:sz w:val="20"/>
                <w:szCs w:val="20"/>
              </w:rPr>
              <w:t>-</w:t>
            </w:r>
            <w:r w:rsidRPr="0017050A">
              <w:rPr>
                <w:rFonts w:asciiTheme="majorHAnsi" w:hAnsiTheme="majorHAnsi" w:cstheme="majorHAnsi"/>
                <w:sz w:val="20"/>
                <w:szCs w:val="20"/>
              </w:rPr>
              <w:t>BCD</w:t>
            </w:r>
            <w:r>
              <w:rPr>
                <w:rFonts w:asciiTheme="majorHAnsi" w:hAnsiTheme="majorHAnsi" w:cstheme="majorHAnsi"/>
                <w:sz w:val="20"/>
                <w:szCs w:val="20"/>
              </w:rPr>
              <w:t>.</w:t>
            </w:r>
            <w:r w:rsidRPr="0017050A">
              <w:rPr>
                <w:rFonts w:asciiTheme="majorHAnsi" w:hAnsiTheme="majorHAnsi" w:cstheme="majorHAnsi"/>
                <w:sz w:val="20"/>
                <w:szCs w:val="20"/>
              </w:rPr>
              <w:t xml:space="preserve"> Students recognize that the Church is missionary by nature, and the Christian’s call is to follow Jesus.</w:t>
            </w:r>
          </w:p>
          <w:p w14:paraId="5D599EFF" w14:textId="52358A8E" w:rsidR="00FA1FA7" w:rsidRDefault="00FA1FA7" w:rsidP="00FA1FA7">
            <w:pPr>
              <w:rPr>
                <w:rFonts w:asciiTheme="majorHAnsi" w:hAnsiTheme="majorHAnsi" w:cstheme="majorHAnsi"/>
                <w:sz w:val="20"/>
                <w:szCs w:val="20"/>
              </w:rPr>
            </w:pPr>
          </w:p>
          <w:p w14:paraId="16F3BA09" w14:textId="77777777" w:rsidR="00FA1FA7" w:rsidRDefault="00FA1FA7">
            <w:pPr>
              <w:rPr>
                <w:rFonts w:asciiTheme="majorHAnsi" w:hAnsiTheme="majorHAnsi" w:cstheme="majorHAnsi"/>
                <w:sz w:val="20"/>
                <w:szCs w:val="20"/>
              </w:rPr>
            </w:pPr>
            <w:r w:rsidRPr="0017050A">
              <w:rPr>
                <w:rFonts w:asciiTheme="majorHAnsi" w:hAnsiTheme="majorHAnsi" w:cstheme="majorHAnsi"/>
                <w:sz w:val="20"/>
                <w:szCs w:val="20"/>
              </w:rPr>
              <w:t xml:space="preserve">7-CMLS-SS. Students name talents as gifts that are from God and for all God's </w:t>
            </w:r>
            <w:proofErr w:type="gramStart"/>
            <w:r w:rsidRPr="0017050A">
              <w:rPr>
                <w:rFonts w:asciiTheme="majorHAnsi" w:hAnsiTheme="majorHAnsi" w:cstheme="majorHAnsi"/>
                <w:sz w:val="20"/>
                <w:szCs w:val="20"/>
              </w:rPr>
              <w:t>people, and</w:t>
            </w:r>
            <w:proofErr w:type="gramEnd"/>
            <w:r w:rsidRPr="0017050A">
              <w:rPr>
                <w:rFonts w:asciiTheme="majorHAnsi" w:hAnsiTheme="majorHAnsi" w:cstheme="majorHAnsi"/>
                <w:sz w:val="20"/>
                <w:szCs w:val="20"/>
              </w:rPr>
              <w:t xml:space="preserve"> identify ways to serve God using the gift with a special emphasis on Stewardship of Technology and the Mind.</w:t>
            </w:r>
          </w:p>
          <w:p w14:paraId="43361A7A" w14:textId="77777777" w:rsidR="00D87078" w:rsidRDefault="00D87078">
            <w:pPr>
              <w:rPr>
                <w:rFonts w:asciiTheme="majorHAnsi" w:hAnsiTheme="majorHAnsi" w:cstheme="majorHAnsi"/>
                <w:sz w:val="20"/>
                <w:szCs w:val="20"/>
              </w:rPr>
            </w:pPr>
          </w:p>
          <w:p w14:paraId="0DA29DAE" w14:textId="77777777" w:rsidR="00D87078" w:rsidRDefault="00D87078" w:rsidP="00D87078">
            <w:pPr>
              <w:rPr>
                <w:rFonts w:asciiTheme="majorHAnsi" w:hAnsiTheme="majorHAnsi" w:cstheme="majorHAnsi"/>
                <w:sz w:val="20"/>
                <w:szCs w:val="20"/>
              </w:rPr>
            </w:pPr>
            <w:r w:rsidRPr="0017050A">
              <w:rPr>
                <w:rFonts w:asciiTheme="majorHAnsi" w:hAnsiTheme="majorHAnsi" w:cstheme="majorHAnsi"/>
                <w:sz w:val="20"/>
                <w:szCs w:val="20"/>
              </w:rPr>
              <w:t>7-LCH-CH. Students review the structure of the Church and identify how this structure originates with Jesus and the Apostles.</w:t>
            </w:r>
          </w:p>
          <w:p w14:paraId="3287CA25" w14:textId="77777777" w:rsidR="00D87078" w:rsidRDefault="00D87078" w:rsidP="00D87078">
            <w:pPr>
              <w:rPr>
                <w:rFonts w:asciiTheme="majorHAnsi" w:hAnsiTheme="majorHAnsi" w:cstheme="majorHAnsi"/>
                <w:sz w:val="20"/>
                <w:szCs w:val="20"/>
              </w:rPr>
            </w:pPr>
          </w:p>
          <w:p w14:paraId="1E62AE2F" w14:textId="77777777" w:rsidR="00D87078" w:rsidRDefault="00D87078" w:rsidP="00D87078">
            <w:pPr>
              <w:rPr>
                <w:rFonts w:asciiTheme="majorHAnsi" w:hAnsiTheme="majorHAnsi" w:cstheme="majorHAnsi"/>
                <w:sz w:val="20"/>
                <w:szCs w:val="20"/>
              </w:rPr>
            </w:pPr>
            <w:r w:rsidRPr="0017050A">
              <w:rPr>
                <w:rFonts w:asciiTheme="majorHAnsi" w:hAnsiTheme="majorHAnsi" w:cstheme="majorHAnsi"/>
                <w:sz w:val="20"/>
                <w:szCs w:val="20"/>
              </w:rPr>
              <w:t>7-LCH-MC</w:t>
            </w:r>
            <w:r>
              <w:rPr>
                <w:rFonts w:asciiTheme="majorHAnsi" w:hAnsiTheme="majorHAnsi" w:cstheme="majorHAnsi"/>
                <w:sz w:val="20"/>
                <w:szCs w:val="20"/>
              </w:rPr>
              <w:t>-</w:t>
            </w:r>
            <w:r w:rsidRPr="0017050A">
              <w:rPr>
                <w:rFonts w:asciiTheme="majorHAnsi" w:hAnsiTheme="majorHAnsi" w:cstheme="majorHAnsi"/>
                <w:sz w:val="20"/>
                <w:szCs w:val="20"/>
              </w:rPr>
              <w:t>1</w:t>
            </w:r>
            <w:r>
              <w:rPr>
                <w:rFonts w:asciiTheme="majorHAnsi" w:hAnsiTheme="majorHAnsi" w:cstheme="majorHAnsi"/>
                <w:sz w:val="20"/>
                <w:szCs w:val="20"/>
              </w:rPr>
              <w:t>.</w:t>
            </w:r>
            <w:r w:rsidRPr="0017050A">
              <w:rPr>
                <w:rFonts w:asciiTheme="majorHAnsi" w:hAnsiTheme="majorHAnsi" w:cstheme="majorHAnsi"/>
                <w:sz w:val="20"/>
                <w:szCs w:val="20"/>
              </w:rPr>
              <w:t xml:space="preserve"> Cite and explain New Testament examples of Jesus’ continued presence with the Church after His Resurrection and how the Holy Spirit continues to be present in the Church today.</w:t>
            </w:r>
          </w:p>
          <w:p w14:paraId="4AC0F227" w14:textId="77777777" w:rsidR="00D87078" w:rsidRDefault="00D87078" w:rsidP="00D87078">
            <w:pPr>
              <w:rPr>
                <w:rFonts w:asciiTheme="majorHAnsi" w:hAnsiTheme="majorHAnsi" w:cstheme="majorHAnsi"/>
                <w:sz w:val="20"/>
                <w:szCs w:val="20"/>
              </w:rPr>
            </w:pPr>
          </w:p>
          <w:p w14:paraId="2E3FA284" w14:textId="67169B08" w:rsidR="00D87078" w:rsidRPr="00FA1FA7" w:rsidRDefault="00D87078" w:rsidP="00D87078">
            <w:pPr>
              <w:rPr>
                <w:rFonts w:asciiTheme="majorHAnsi" w:hAnsiTheme="majorHAnsi" w:cstheme="majorHAnsi"/>
                <w:sz w:val="20"/>
                <w:szCs w:val="20"/>
              </w:rPr>
            </w:pPr>
            <w:r w:rsidRPr="0017050A">
              <w:rPr>
                <w:rFonts w:asciiTheme="majorHAnsi" w:hAnsiTheme="majorHAnsi" w:cstheme="majorHAnsi"/>
                <w:sz w:val="20"/>
                <w:szCs w:val="20"/>
              </w:rPr>
              <w:t>7-CMLS-EDNE</w:t>
            </w:r>
            <w:r>
              <w:rPr>
                <w:rFonts w:asciiTheme="majorHAnsi" w:hAnsiTheme="majorHAnsi" w:cstheme="majorHAnsi"/>
                <w:sz w:val="20"/>
                <w:szCs w:val="20"/>
              </w:rPr>
              <w:t>.</w:t>
            </w:r>
            <w:r w:rsidRPr="0017050A">
              <w:rPr>
                <w:rFonts w:asciiTheme="majorHAnsi" w:hAnsiTheme="majorHAnsi" w:cstheme="majorHAnsi"/>
                <w:sz w:val="20"/>
                <w:szCs w:val="20"/>
              </w:rPr>
              <w:t xml:space="preserve"> Know the definition of ecumenism and respect the religious beliefs of others and recognize Muslims as those who reverence God and who adhere to the religion of Islam. [Islam as a religion based on the Jewish and Christian belief in one God.]</w:t>
            </w:r>
          </w:p>
        </w:tc>
        <w:tc>
          <w:tcPr>
            <w:tcW w:w="7915" w:type="dxa"/>
          </w:tcPr>
          <w:p w14:paraId="1795C8EB" w14:textId="77777777" w:rsidR="006C50EA" w:rsidRPr="006C50EA" w:rsidRDefault="006C50EA" w:rsidP="006C50EA">
            <w:pPr>
              <w:pStyle w:val="NormalWeb"/>
              <w:numPr>
                <w:ilvl w:val="0"/>
                <w:numId w:val="17"/>
              </w:numPr>
              <w:spacing w:before="0" w:beforeAutospacing="0" w:after="0" w:afterAutospacing="0"/>
              <w:ind w:left="450"/>
              <w:textAlignment w:val="baseline"/>
              <w:rPr>
                <w:rFonts w:asciiTheme="majorHAnsi" w:hAnsiTheme="majorHAnsi" w:cstheme="majorHAnsi"/>
                <w:color w:val="000000"/>
                <w:sz w:val="20"/>
                <w:szCs w:val="20"/>
              </w:rPr>
            </w:pPr>
            <w:r w:rsidRPr="006C50EA">
              <w:rPr>
                <w:rFonts w:asciiTheme="majorHAnsi" w:hAnsiTheme="majorHAnsi" w:cstheme="majorHAnsi"/>
                <w:color w:val="000000"/>
                <w:sz w:val="20"/>
                <w:szCs w:val="20"/>
              </w:rPr>
              <w:t>Students discern and plan their missionary discipleship response. </w:t>
            </w:r>
          </w:p>
          <w:p w14:paraId="68499A7D" w14:textId="77777777" w:rsidR="006C50EA" w:rsidRPr="006C50EA" w:rsidRDefault="006C50EA" w:rsidP="006C50EA">
            <w:pPr>
              <w:pStyle w:val="NormalWeb"/>
              <w:numPr>
                <w:ilvl w:val="0"/>
                <w:numId w:val="17"/>
              </w:numPr>
              <w:spacing w:before="0" w:beforeAutospacing="0" w:after="0" w:afterAutospacing="0"/>
              <w:ind w:left="450"/>
              <w:textAlignment w:val="baseline"/>
              <w:rPr>
                <w:rFonts w:asciiTheme="majorHAnsi" w:hAnsiTheme="majorHAnsi" w:cstheme="majorHAnsi"/>
                <w:i/>
                <w:iCs/>
                <w:color w:val="000000"/>
                <w:sz w:val="20"/>
                <w:szCs w:val="20"/>
              </w:rPr>
            </w:pPr>
            <w:r w:rsidRPr="006C50EA">
              <w:rPr>
                <w:rFonts w:asciiTheme="majorHAnsi" w:hAnsiTheme="majorHAnsi" w:cstheme="majorHAnsi"/>
                <w:i/>
                <w:iCs/>
                <w:color w:val="000000"/>
                <w:sz w:val="20"/>
                <w:szCs w:val="20"/>
              </w:rPr>
              <w:t>The Church</w:t>
            </w:r>
          </w:p>
          <w:p w14:paraId="6AB8934F" w14:textId="77777777" w:rsidR="006C50EA" w:rsidRPr="006C50EA" w:rsidRDefault="006C50EA" w:rsidP="006C50EA">
            <w:pPr>
              <w:pStyle w:val="NormalWeb"/>
              <w:numPr>
                <w:ilvl w:val="0"/>
                <w:numId w:val="17"/>
              </w:numPr>
              <w:spacing w:before="0" w:beforeAutospacing="0" w:after="0" w:afterAutospacing="0"/>
              <w:ind w:left="450"/>
              <w:textAlignment w:val="baseline"/>
              <w:rPr>
                <w:rFonts w:asciiTheme="majorHAnsi" w:hAnsiTheme="majorHAnsi" w:cstheme="majorHAnsi"/>
                <w:i/>
                <w:iCs/>
                <w:color w:val="000000"/>
                <w:sz w:val="20"/>
                <w:szCs w:val="20"/>
              </w:rPr>
            </w:pPr>
            <w:r w:rsidRPr="006C50EA">
              <w:rPr>
                <w:rFonts w:asciiTheme="majorHAnsi" w:hAnsiTheme="majorHAnsi" w:cstheme="majorHAnsi"/>
                <w:i/>
                <w:iCs/>
                <w:color w:val="000000"/>
                <w:sz w:val="20"/>
                <w:szCs w:val="20"/>
              </w:rPr>
              <w:t>Teach out pieces of the Rubric: Prayer, Liturgy &amp; Contemplation; Justice, Peace &amp; Care of Creation</w:t>
            </w:r>
          </w:p>
          <w:p w14:paraId="45F83F1A" w14:textId="77777777" w:rsidR="006C50EA" w:rsidRPr="006C50EA" w:rsidRDefault="006C50EA" w:rsidP="006C50EA">
            <w:pPr>
              <w:pStyle w:val="NormalWeb"/>
              <w:numPr>
                <w:ilvl w:val="0"/>
                <w:numId w:val="17"/>
              </w:numPr>
              <w:spacing w:before="0" w:beforeAutospacing="0" w:after="0" w:afterAutospacing="0"/>
              <w:ind w:left="450"/>
              <w:textAlignment w:val="baseline"/>
              <w:rPr>
                <w:rFonts w:asciiTheme="majorHAnsi" w:hAnsiTheme="majorHAnsi" w:cstheme="majorHAnsi"/>
                <w:i/>
                <w:iCs/>
                <w:color w:val="000000"/>
                <w:sz w:val="20"/>
                <w:szCs w:val="20"/>
              </w:rPr>
            </w:pPr>
            <w:r w:rsidRPr="006C50EA">
              <w:rPr>
                <w:rFonts w:asciiTheme="majorHAnsi" w:hAnsiTheme="majorHAnsi" w:cstheme="majorHAnsi"/>
                <w:i/>
                <w:iCs/>
                <w:color w:val="000000"/>
                <w:sz w:val="20"/>
                <w:szCs w:val="20"/>
              </w:rPr>
              <w:t>Interreligious Dialogue</w:t>
            </w:r>
          </w:p>
          <w:p w14:paraId="76A42A9B" w14:textId="1BC42D6D" w:rsidR="001B1AA5" w:rsidRPr="006C50EA" w:rsidRDefault="001B1AA5" w:rsidP="001B1AA5">
            <w:pPr>
              <w:rPr>
                <w:rFonts w:asciiTheme="majorHAnsi" w:hAnsiTheme="majorHAnsi" w:cstheme="majorHAnsi"/>
                <w:sz w:val="20"/>
                <w:szCs w:val="20"/>
              </w:rPr>
            </w:pPr>
          </w:p>
        </w:tc>
      </w:tr>
      <w:tr w:rsidR="001B1AA5" w14:paraId="713CD887" w14:textId="77777777" w:rsidTr="002314DE">
        <w:trPr>
          <w:cantSplit/>
          <w:trHeight w:val="1134"/>
        </w:trPr>
        <w:tc>
          <w:tcPr>
            <w:tcW w:w="473" w:type="dxa"/>
            <w:textDirection w:val="btLr"/>
          </w:tcPr>
          <w:p w14:paraId="4B63BB2B" w14:textId="71165F6C" w:rsidR="001B1AA5" w:rsidRPr="002E61A7" w:rsidRDefault="001B1AA5" w:rsidP="002E61A7">
            <w:pPr>
              <w:ind w:left="113" w:right="113"/>
              <w:jc w:val="center"/>
              <w:rPr>
                <w:b/>
                <w:bCs/>
                <w:sz w:val="20"/>
                <w:szCs w:val="20"/>
              </w:rPr>
            </w:pPr>
            <w:r w:rsidRPr="00032F6C">
              <w:rPr>
                <w:b/>
                <w:bCs/>
                <w:color w:val="7030A0"/>
                <w:sz w:val="20"/>
                <w:szCs w:val="20"/>
                <w:highlight w:val="darkMagenta"/>
              </w:rPr>
              <w:lastRenderedPageBreak/>
              <w:t>__</w:t>
            </w:r>
            <w:r w:rsidRPr="002E61A7">
              <w:rPr>
                <w:b/>
                <w:bCs/>
                <w:color w:val="FFFFFF" w:themeColor="background1"/>
                <w:sz w:val="20"/>
                <w:szCs w:val="20"/>
                <w:highlight w:val="darkMagenta"/>
              </w:rPr>
              <w:t>Lent</w:t>
            </w:r>
            <w:r w:rsidRPr="00032F6C">
              <w:rPr>
                <w:b/>
                <w:bCs/>
                <w:color w:val="7030A0"/>
                <w:sz w:val="20"/>
                <w:szCs w:val="20"/>
                <w:highlight w:val="darkMagenta"/>
              </w:rPr>
              <w:t>__</w:t>
            </w:r>
            <w:r w:rsidRPr="002E61A7">
              <w:rPr>
                <w:b/>
                <w:bCs/>
                <w:color w:val="7030A0"/>
                <w:sz w:val="20"/>
                <w:szCs w:val="20"/>
                <w:highlight w:val="darkMagenta"/>
              </w:rPr>
              <w:t>.</w:t>
            </w:r>
          </w:p>
        </w:tc>
        <w:tc>
          <w:tcPr>
            <w:tcW w:w="962" w:type="dxa"/>
            <w:shd w:val="clear" w:color="auto" w:fill="BFBFBF" w:themeFill="background1" w:themeFillShade="BF"/>
            <w:textDirection w:val="btLr"/>
          </w:tcPr>
          <w:p w14:paraId="211A0A73" w14:textId="77777777" w:rsidR="001B1AA5" w:rsidRDefault="001B1AA5" w:rsidP="002E61A7">
            <w:pPr>
              <w:ind w:left="113" w:right="113"/>
              <w:jc w:val="center"/>
              <w:rPr>
                <w:sz w:val="20"/>
                <w:szCs w:val="20"/>
              </w:rPr>
            </w:pPr>
            <w:r w:rsidRPr="000F4AC9">
              <w:rPr>
                <w:sz w:val="20"/>
                <w:szCs w:val="20"/>
              </w:rPr>
              <w:t>March</w:t>
            </w:r>
          </w:p>
          <w:p w14:paraId="4C103D9B" w14:textId="52166F23" w:rsidR="001B1AA5" w:rsidRPr="000F4AC9" w:rsidRDefault="002314DE" w:rsidP="002E61A7">
            <w:pPr>
              <w:ind w:left="113" w:right="113"/>
              <w:jc w:val="center"/>
              <w:rPr>
                <w:sz w:val="20"/>
                <w:szCs w:val="20"/>
              </w:rPr>
            </w:pPr>
            <w:r>
              <w:rPr>
                <w:sz w:val="20"/>
                <w:szCs w:val="20"/>
              </w:rPr>
              <w:t>How am I called to love my neighbor?</w:t>
            </w:r>
          </w:p>
        </w:tc>
        <w:tc>
          <w:tcPr>
            <w:tcW w:w="5040" w:type="dxa"/>
            <w:shd w:val="clear" w:color="auto" w:fill="E7E6E6" w:themeFill="background2"/>
          </w:tcPr>
          <w:p w14:paraId="42BA275C" w14:textId="77777777" w:rsidR="001B1AA5" w:rsidRDefault="001B1AA5">
            <w:pPr>
              <w:rPr>
                <w:rFonts w:asciiTheme="majorHAnsi" w:hAnsiTheme="majorHAnsi" w:cstheme="majorHAnsi"/>
                <w:sz w:val="20"/>
                <w:szCs w:val="20"/>
              </w:rPr>
            </w:pPr>
            <w:r w:rsidRPr="0017050A">
              <w:rPr>
                <w:rFonts w:asciiTheme="majorHAnsi" w:hAnsiTheme="majorHAnsi" w:cstheme="majorHAnsi"/>
                <w:sz w:val="20"/>
                <w:szCs w:val="20"/>
              </w:rPr>
              <w:t>7-KF-T</w:t>
            </w:r>
            <w:r>
              <w:rPr>
                <w:rFonts w:asciiTheme="majorHAnsi" w:hAnsiTheme="majorHAnsi" w:cstheme="majorHAnsi"/>
                <w:sz w:val="20"/>
                <w:szCs w:val="20"/>
              </w:rPr>
              <w:t>.</w:t>
            </w:r>
            <w:r w:rsidRPr="0017050A">
              <w:rPr>
                <w:rFonts w:asciiTheme="majorHAnsi" w:hAnsiTheme="majorHAnsi" w:cstheme="majorHAnsi"/>
                <w:sz w:val="20"/>
                <w:szCs w:val="20"/>
              </w:rPr>
              <w:t xml:space="preserve"> Students understand and cite New Testament examples of the humanity and divinity of Jesus and identify the work of the Holy Spirit in our world today.</w:t>
            </w:r>
          </w:p>
          <w:p w14:paraId="515D2F5E" w14:textId="77777777" w:rsidR="00D87078" w:rsidRDefault="00D87078">
            <w:pPr>
              <w:rPr>
                <w:rFonts w:asciiTheme="majorHAnsi" w:hAnsiTheme="majorHAnsi" w:cstheme="majorHAnsi"/>
                <w:sz w:val="20"/>
                <w:szCs w:val="20"/>
              </w:rPr>
            </w:pPr>
          </w:p>
          <w:p w14:paraId="7EEF115F" w14:textId="77777777" w:rsidR="00D87078" w:rsidRDefault="00D87078" w:rsidP="00D87078">
            <w:pPr>
              <w:rPr>
                <w:rFonts w:asciiTheme="majorHAnsi" w:hAnsiTheme="majorHAnsi" w:cstheme="majorHAnsi"/>
                <w:sz w:val="20"/>
                <w:szCs w:val="20"/>
              </w:rPr>
            </w:pPr>
            <w:r w:rsidRPr="0017050A">
              <w:rPr>
                <w:rFonts w:asciiTheme="majorHAnsi" w:hAnsiTheme="majorHAnsi" w:cstheme="majorHAnsi"/>
                <w:sz w:val="20"/>
                <w:szCs w:val="20"/>
              </w:rPr>
              <w:t>7-ME-HP-4</w:t>
            </w:r>
            <w:r>
              <w:rPr>
                <w:rFonts w:asciiTheme="majorHAnsi" w:hAnsiTheme="majorHAnsi" w:cstheme="majorHAnsi"/>
                <w:sz w:val="20"/>
                <w:szCs w:val="20"/>
              </w:rPr>
              <w:t>.</w:t>
            </w:r>
            <w:r w:rsidRPr="0017050A">
              <w:rPr>
                <w:rFonts w:asciiTheme="majorHAnsi" w:hAnsiTheme="majorHAnsi" w:cstheme="majorHAnsi"/>
                <w:sz w:val="20"/>
                <w:szCs w:val="20"/>
              </w:rPr>
              <w:t xml:space="preserve"> Students identify how the 10 commandments culminate in Christ’s new Covenant.</w:t>
            </w:r>
          </w:p>
          <w:p w14:paraId="347A5CC1" w14:textId="77777777" w:rsidR="00D87078" w:rsidRDefault="00D87078" w:rsidP="00D87078">
            <w:pPr>
              <w:rPr>
                <w:rFonts w:asciiTheme="majorHAnsi" w:hAnsiTheme="majorHAnsi" w:cstheme="majorHAnsi"/>
                <w:sz w:val="20"/>
                <w:szCs w:val="20"/>
              </w:rPr>
            </w:pPr>
          </w:p>
          <w:p w14:paraId="56F6D937" w14:textId="77777777" w:rsidR="00D87078" w:rsidRDefault="00D87078" w:rsidP="00D87078">
            <w:pPr>
              <w:rPr>
                <w:rFonts w:asciiTheme="majorHAnsi" w:hAnsiTheme="majorHAnsi" w:cstheme="majorHAnsi"/>
                <w:sz w:val="20"/>
                <w:szCs w:val="20"/>
              </w:rPr>
            </w:pPr>
            <w:r w:rsidRPr="0017050A">
              <w:rPr>
                <w:rFonts w:asciiTheme="majorHAnsi" w:hAnsiTheme="majorHAnsi" w:cstheme="majorHAnsi"/>
                <w:sz w:val="20"/>
                <w:szCs w:val="20"/>
              </w:rPr>
              <w:t>7-ME-HC-1</w:t>
            </w:r>
            <w:r>
              <w:rPr>
                <w:rFonts w:asciiTheme="majorHAnsi" w:hAnsiTheme="majorHAnsi" w:cstheme="majorHAnsi"/>
                <w:sz w:val="20"/>
                <w:szCs w:val="20"/>
              </w:rPr>
              <w:t>.</w:t>
            </w:r>
            <w:r w:rsidRPr="0017050A">
              <w:rPr>
                <w:rFonts w:asciiTheme="majorHAnsi" w:hAnsiTheme="majorHAnsi" w:cstheme="majorHAnsi"/>
                <w:sz w:val="20"/>
                <w:szCs w:val="20"/>
              </w:rPr>
              <w:t xml:space="preserve"> Students analyze Jesus’ teaching about the causes and effects of personal and social si</w:t>
            </w:r>
            <w:r>
              <w:rPr>
                <w:rFonts w:asciiTheme="majorHAnsi" w:hAnsiTheme="majorHAnsi" w:cstheme="majorHAnsi"/>
                <w:sz w:val="20"/>
                <w:szCs w:val="20"/>
              </w:rPr>
              <w:t>n.</w:t>
            </w:r>
          </w:p>
          <w:p w14:paraId="7F1453AA" w14:textId="77777777" w:rsidR="00D87078" w:rsidRDefault="00D87078">
            <w:pPr>
              <w:rPr>
                <w:rFonts w:asciiTheme="majorHAnsi" w:hAnsiTheme="majorHAnsi" w:cstheme="majorHAnsi"/>
                <w:sz w:val="20"/>
                <w:szCs w:val="20"/>
              </w:rPr>
            </w:pPr>
          </w:p>
          <w:p w14:paraId="26184D1C" w14:textId="08428896" w:rsidR="00D87078" w:rsidRPr="00FA1FA7" w:rsidRDefault="00D87078">
            <w:pPr>
              <w:rPr>
                <w:rFonts w:asciiTheme="majorHAnsi" w:hAnsiTheme="majorHAnsi" w:cstheme="majorHAnsi"/>
                <w:sz w:val="20"/>
                <w:szCs w:val="20"/>
              </w:rPr>
            </w:pPr>
            <w:r w:rsidRPr="0017050A">
              <w:rPr>
                <w:rFonts w:asciiTheme="majorHAnsi" w:hAnsiTheme="majorHAnsi" w:cstheme="majorHAnsi"/>
                <w:sz w:val="20"/>
                <w:szCs w:val="20"/>
              </w:rPr>
              <w:t>7-KF-R-3</w:t>
            </w:r>
            <w:r>
              <w:rPr>
                <w:rFonts w:asciiTheme="majorHAnsi" w:hAnsiTheme="majorHAnsi" w:cstheme="majorHAnsi"/>
                <w:sz w:val="20"/>
                <w:szCs w:val="20"/>
              </w:rPr>
              <w:t>.</w:t>
            </w:r>
            <w:r w:rsidRPr="0017050A">
              <w:rPr>
                <w:rFonts w:asciiTheme="majorHAnsi" w:hAnsiTheme="majorHAnsi" w:cstheme="majorHAnsi"/>
                <w:sz w:val="20"/>
                <w:szCs w:val="20"/>
              </w:rPr>
              <w:t xml:space="preserve"> Students trace and compare the stories of the life, death and resurrection of Jesus found in the synoptic Gospels.</w:t>
            </w:r>
          </w:p>
        </w:tc>
        <w:tc>
          <w:tcPr>
            <w:tcW w:w="7915" w:type="dxa"/>
            <w:shd w:val="clear" w:color="auto" w:fill="E7E6E6" w:themeFill="background2"/>
          </w:tcPr>
          <w:p w14:paraId="2AD68B40" w14:textId="77777777" w:rsidR="006C50EA" w:rsidRPr="006C50EA" w:rsidRDefault="006C50EA" w:rsidP="006C50EA">
            <w:pPr>
              <w:pStyle w:val="NormalWeb"/>
              <w:numPr>
                <w:ilvl w:val="0"/>
                <w:numId w:val="18"/>
              </w:numPr>
              <w:spacing w:before="0" w:beforeAutospacing="0" w:after="0" w:afterAutospacing="0"/>
              <w:ind w:left="450"/>
              <w:textAlignment w:val="baseline"/>
              <w:rPr>
                <w:rFonts w:asciiTheme="majorHAnsi" w:hAnsiTheme="majorHAnsi" w:cstheme="majorHAnsi"/>
                <w:color w:val="000000"/>
                <w:sz w:val="20"/>
                <w:szCs w:val="20"/>
              </w:rPr>
            </w:pPr>
            <w:r w:rsidRPr="006C50EA">
              <w:rPr>
                <w:rFonts w:asciiTheme="majorHAnsi" w:hAnsiTheme="majorHAnsi" w:cstheme="majorHAnsi"/>
                <w:color w:val="000000"/>
                <w:sz w:val="20"/>
                <w:szCs w:val="20"/>
              </w:rPr>
              <w:t>Students present response plans to principal, priest, or family: __________</w:t>
            </w:r>
          </w:p>
          <w:p w14:paraId="03A8E8E6" w14:textId="77777777" w:rsidR="006C50EA" w:rsidRPr="006C50EA" w:rsidRDefault="006C50EA" w:rsidP="006C50EA">
            <w:pPr>
              <w:pStyle w:val="NormalWeb"/>
              <w:numPr>
                <w:ilvl w:val="0"/>
                <w:numId w:val="18"/>
              </w:numPr>
              <w:spacing w:before="0" w:beforeAutospacing="0" w:after="0" w:afterAutospacing="0"/>
              <w:ind w:left="450"/>
              <w:textAlignment w:val="baseline"/>
              <w:rPr>
                <w:rFonts w:asciiTheme="majorHAnsi" w:hAnsiTheme="majorHAnsi" w:cstheme="majorHAnsi"/>
                <w:color w:val="000000"/>
                <w:sz w:val="20"/>
                <w:szCs w:val="20"/>
              </w:rPr>
            </w:pPr>
            <w:r w:rsidRPr="006C50EA">
              <w:rPr>
                <w:rFonts w:asciiTheme="majorHAnsi" w:hAnsiTheme="majorHAnsi" w:cstheme="majorHAnsi"/>
                <w:color w:val="000000"/>
                <w:sz w:val="20"/>
                <w:szCs w:val="20"/>
              </w:rPr>
              <w:t>Students carry out their plans for the missionary discipleship response </w:t>
            </w:r>
          </w:p>
          <w:p w14:paraId="01FB8072" w14:textId="77777777" w:rsidR="006C50EA" w:rsidRPr="006C50EA" w:rsidRDefault="006C50EA" w:rsidP="006C50EA">
            <w:pPr>
              <w:pStyle w:val="NormalWeb"/>
              <w:numPr>
                <w:ilvl w:val="0"/>
                <w:numId w:val="18"/>
              </w:numPr>
              <w:spacing w:before="0" w:beforeAutospacing="0" w:after="0" w:afterAutospacing="0"/>
              <w:ind w:left="450"/>
              <w:textAlignment w:val="baseline"/>
              <w:rPr>
                <w:rFonts w:asciiTheme="majorHAnsi" w:hAnsiTheme="majorHAnsi" w:cstheme="majorHAnsi"/>
                <w:color w:val="000000"/>
                <w:sz w:val="20"/>
                <w:szCs w:val="20"/>
              </w:rPr>
            </w:pPr>
            <w:r w:rsidRPr="006C50EA">
              <w:rPr>
                <w:rFonts w:asciiTheme="majorHAnsi" w:hAnsiTheme="majorHAnsi" w:cstheme="majorHAnsi"/>
                <w:i/>
                <w:iCs/>
                <w:color w:val="000000"/>
                <w:sz w:val="20"/>
                <w:szCs w:val="20"/>
              </w:rPr>
              <w:t>Teach to Lenten Standards</w:t>
            </w:r>
          </w:p>
          <w:p w14:paraId="41F1B86C" w14:textId="77777777" w:rsidR="001B1AA5" w:rsidRPr="006C50EA" w:rsidRDefault="001B1AA5">
            <w:pPr>
              <w:rPr>
                <w:rFonts w:asciiTheme="majorHAnsi" w:hAnsiTheme="majorHAnsi" w:cstheme="majorHAnsi"/>
                <w:sz w:val="20"/>
                <w:szCs w:val="20"/>
              </w:rPr>
            </w:pPr>
          </w:p>
        </w:tc>
      </w:tr>
      <w:tr w:rsidR="001B1AA5" w14:paraId="54630580" w14:textId="77777777" w:rsidTr="002314DE">
        <w:trPr>
          <w:cantSplit/>
          <w:trHeight w:val="2087"/>
        </w:trPr>
        <w:tc>
          <w:tcPr>
            <w:tcW w:w="473" w:type="dxa"/>
            <w:textDirection w:val="btLr"/>
          </w:tcPr>
          <w:p w14:paraId="7545E17D" w14:textId="45506919" w:rsidR="001B1AA5" w:rsidRPr="000F4AC9" w:rsidRDefault="001B1AA5" w:rsidP="002E61A7">
            <w:pPr>
              <w:ind w:left="113" w:right="113"/>
              <w:jc w:val="center"/>
              <w:rPr>
                <w:sz w:val="20"/>
                <w:szCs w:val="20"/>
              </w:rPr>
            </w:pPr>
            <w:r w:rsidRPr="002E61A7">
              <w:rPr>
                <w:b/>
                <w:bCs/>
                <w:sz w:val="20"/>
                <w:szCs w:val="20"/>
                <w:highlight w:val="yellow"/>
              </w:rPr>
              <w:t>Easter</w:t>
            </w:r>
            <w:r>
              <w:rPr>
                <w:b/>
                <w:bCs/>
                <w:sz w:val="20"/>
                <w:szCs w:val="20"/>
              </w:rPr>
              <w:t>/</w:t>
            </w:r>
            <w:proofErr w:type="gramStart"/>
            <w:r w:rsidRPr="00032F6C">
              <w:rPr>
                <w:b/>
                <w:bCs/>
                <w:color w:val="FFFFFF" w:themeColor="background1"/>
                <w:sz w:val="20"/>
                <w:szCs w:val="20"/>
                <w:highlight w:val="red"/>
              </w:rPr>
              <w:t>Triduum</w:t>
            </w:r>
            <w:r w:rsidRPr="00032F6C">
              <w:rPr>
                <w:b/>
                <w:bCs/>
                <w:color w:val="FF0000"/>
                <w:sz w:val="20"/>
                <w:szCs w:val="20"/>
                <w:highlight w:val="red"/>
              </w:rPr>
              <w:t>.</w:t>
            </w:r>
            <w:r>
              <w:rPr>
                <w:b/>
                <w:bCs/>
                <w:sz w:val="20"/>
                <w:szCs w:val="20"/>
              </w:rPr>
              <w:t>/</w:t>
            </w:r>
            <w:proofErr w:type="gramEnd"/>
            <w:r w:rsidRPr="00032F6C">
              <w:rPr>
                <w:b/>
                <w:bCs/>
                <w:color w:val="FFFFFF" w:themeColor="background1"/>
                <w:sz w:val="20"/>
                <w:szCs w:val="20"/>
                <w:highlight w:val="darkMagenta"/>
              </w:rPr>
              <w:t>Lent</w:t>
            </w:r>
          </w:p>
        </w:tc>
        <w:tc>
          <w:tcPr>
            <w:tcW w:w="962" w:type="dxa"/>
            <w:shd w:val="clear" w:color="auto" w:fill="BFBFBF" w:themeFill="background1" w:themeFillShade="BF"/>
            <w:textDirection w:val="btLr"/>
          </w:tcPr>
          <w:p w14:paraId="7AAEE7E4" w14:textId="77777777" w:rsidR="001B1AA5" w:rsidRDefault="001B1AA5" w:rsidP="002E61A7">
            <w:pPr>
              <w:ind w:left="113" w:right="113"/>
              <w:jc w:val="center"/>
              <w:rPr>
                <w:sz w:val="20"/>
                <w:szCs w:val="20"/>
              </w:rPr>
            </w:pPr>
            <w:r w:rsidRPr="000F4AC9">
              <w:rPr>
                <w:sz w:val="20"/>
                <w:szCs w:val="20"/>
              </w:rPr>
              <w:t>April</w:t>
            </w:r>
          </w:p>
          <w:p w14:paraId="14E87FCF" w14:textId="0027181B" w:rsidR="001B1AA5" w:rsidRPr="000F4AC9" w:rsidRDefault="002314DE" w:rsidP="002E61A7">
            <w:pPr>
              <w:ind w:left="113" w:right="113"/>
              <w:jc w:val="center"/>
              <w:rPr>
                <w:sz w:val="20"/>
                <w:szCs w:val="20"/>
              </w:rPr>
            </w:pPr>
            <w:r>
              <w:rPr>
                <w:sz w:val="20"/>
                <w:szCs w:val="20"/>
              </w:rPr>
              <w:t>How am I called to love my neighbor?</w:t>
            </w:r>
          </w:p>
        </w:tc>
        <w:tc>
          <w:tcPr>
            <w:tcW w:w="5040" w:type="dxa"/>
          </w:tcPr>
          <w:p w14:paraId="48597FAC" w14:textId="77777777" w:rsidR="00D87078" w:rsidRDefault="00D87078" w:rsidP="00D87078">
            <w:pPr>
              <w:rPr>
                <w:rFonts w:asciiTheme="majorHAnsi" w:hAnsiTheme="majorHAnsi" w:cstheme="majorHAnsi"/>
                <w:sz w:val="20"/>
                <w:szCs w:val="20"/>
              </w:rPr>
            </w:pPr>
            <w:r w:rsidRPr="0017050A">
              <w:rPr>
                <w:rFonts w:asciiTheme="majorHAnsi" w:hAnsiTheme="majorHAnsi" w:cstheme="majorHAnsi"/>
                <w:sz w:val="20"/>
                <w:szCs w:val="20"/>
              </w:rPr>
              <w:t>7-LCH-CF-3</w:t>
            </w:r>
            <w:r>
              <w:rPr>
                <w:rFonts w:asciiTheme="majorHAnsi" w:hAnsiTheme="majorHAnsi" w:cstheme="majorHAnsi"/>
                <w:sz w:val="20"/>
                <w:szCs w:val="20"/>
              </w:rPr>
              <w:t>.</w:t>
            </w:r>
            <w:r w:rsidRPr="0017050A">
              <w:rPr>
                <w:rFonts w:asciiTheme="majorHAnsi" w:hAnsiTheme="majorHAnsi" w:cstheme="majorHAnsi"/>
                <w:sz w:val="20"/>
                <w:szCs w:val="20"/>
              </w:rPr>
              <w:t xml:space="preserve"> Students identify and describe people from the New Testament who are "holy</w:t>
            </w:r>
            <w:r>
              <w:rPr>
                <w:rFonts w:asciiTheme="majorHAnsi" w:hAnsiTheme="majorHAnsi" w:cstheme="majorHAnsi"/>
                <w:sz w:val="20"/>
                <w:szCs w:val="20"/>
              </w:rPr>
              <w:t>.</w:t>
            </w:r>
            <w:r w:rsidRPr="0017050A">
              <w:rPr>
                <w:rFonts w:asciiTheme="majorHAnsi" w:hAnsiTheme="majorHAnsi" w:cstheme="majorHAnsi"/>
                <w:sz w:val="20"/>
                <w:szCs w:val="20"/>
              </w:rPr>
              <w:t>"</w:t>
            </w:r>
          </w:p>
          <w:p w14:paraId="2C83CF2A" w14:textId="77777777" w:rsidR="00D87078" w:rsidRDefault="00D87078" w:rsidP="00D87078">
            <w:pPr>
              <w:rPr>
                <w:rFonts w:asciiTheme="majorHAnsi" w:hAnsiTheme="majorHAnsi" w:cstheme="majorHAnsi"/>
                <w:sz w:val="20"/>
                <w:szCs w:val="20"/>
              </w:rPr>
            </w:pPr>
          </w:p>
          <w:p w14:paraId="57AF4FDB" w14:textId="77777777" w:rsidR="00D87078" w:rsidRDefault="00D87078" w:rsidP="00D87078">
            <w:pPr>
              <w:rPr>
                <w:rFonts w:asciiTheme="majorHAnsi" w:hAnsiTheme="majorHAnsi" w:cstheme="majorHAnsi"/>
                <w:sz w:val="20"/>
                <w:szCs w:val="20"/>
              </w:rPr>
            </w:pPr>
            <w:r w:rsidRPr="0017050A">
              <w:rPr>
                <w:rFonts w:asciiTheme="majorHAnsi" w:hAnsiTheme="majorHAnsi" w:cstheme="majorHAnsi"/>
                <w:sz w:val="20"/>
                <w:szCs w:val="20"/>
              </w:rPr>
              <w:t>7-LCH-CF-4. Students discuss the meaning of the word “vocation” and how their parents, parish priests, deacons, and vowed religious can help them to discern their vocation as active and contemplative.</w:t>
            </w:r>
          </w:p>
          <w:p w14:paraId="7B9756FA" w14:textId="77777777" w:rsidR="00D87078" w:rsidRDefault="00D87078" w:rsidP="00D87078">
            <w:pPr>
              <w:rPr>
                <w:sz w:val="20"/>
                <w:szCs w:val="20"/>
              </w:rPr>
            </w:pPr>
          </w:p>
          <w:p w14:paraId="77F0AD87" w14:textId="732C1BCA" w:rsidR="00D87078" w:rsidRDefault="00D87078" w:rsidP="00D87078">
            <w:pPr>
              <w:rPr>
                <w:rFonts w:asciiTheme="majorHAnsi" w:hAnsiTheme="majorHAnsi" w:cstheme="majorHAnsi"/>
                <w:sz w:val="20"/>
                <w:szCs w:val="20"/>
              </w:rPr>
            </w:pPr>
            <w:r w:rsidRPr="0017050A">
              <w:rPr>
                <w:rFonts w:asciiTheme="majorHAnsi" w:hAnsiTheme="majorHAnsi" w:cstheme="majorHAnsi"/>
                <w:sz w:val="20"/>
                <w:szCs w:val="20"/>
              </w:rPr>
              <w:t>7-LE-S-3</w:t>
            </w:r>
            <w:r>
              <w:rPr>
                <w:rFonts w:asciiTheme="majorHAnsi" w:hAnsiTheme="majorHAnsi" w:cstheme="majorHAnsi"/>
                <w:sz w:val="20"/>
                <w:szCs w:val="20"/>
              </w:rPr>
              <w:t>.</w:t>
            </w:r>
            <w:r w:rsidRPr="0017050A">
              <w:rPr>
                <w:rFonts w:asciiTheme="majorHAnsi" w:hAnsiTheme="majorHAnsi" w:cstheme="majorHAnsi"/>
                <w:sz w:val="20"/>
                <w:szCs w:val="20"/>
              </w:rPr>
              <w:t xml:space="preserve"> Students locate in the New Testament passages that describe the Sacraments of Service/Vocation and interpret their significance.</w:t>
            </w:r>
          </w:p>
          <w:p w14:paraId="7E32F87C" w14:textId="0473A0AA" w:rsidR="00D87078" w:rsidRDefault="00D87078" w:rsidP="00D87078">
            <w:pPr>
              <w:rPr>
                <w:rFonts w:asciiTheme="majorHAnsi" w:hAnsiTheme="majorHAnsi" w:cstheme="majorHAnsi"/>
                <w:sz w:val="20"/>
                <w:szCs w:val="20"/>
              </w:rPr>
            </w:pPr>
          </w:p>
          <w:p w14:paraId="367BE45E" w14:textId="05A4FD92" w:rsidR="001B1AA5" w:rsidRPr="0025553F" w:rsidRDefault="00D87078">
            <w:pPr>
              <w:rPr>
                <w:rFonts w:asciiTheme="majorHAnsi" w:hAnsiTheme="majorHAnsi" w:cstheme="majorHAnsi"/>
                <w:sz w:val="20"/>
                <w:szCs w:val="20"/>
              </w:rPr>
            </w:pPr>
            <w:r w:rsidRPr="0017050A">
              <w:rPr>
                <w:rFonts w:asciiTheme="majorHAnsi" w:hAnsiTheme="majorHAnsi" w:cstheme="majorHAnsi"/>
                <w:sz w:val="20"/>
                <w:szCs w:val="20"/>
              </w:rPr>
              <w:t>7-ME-HP-5</w:t>
            </w:r>
            <w:r>
              <w:rPr>
                <w:rFonts w:asciiTheme="majorHAnsi" w:hAnsiTheme="majorHAnsi" w:cstheme="majorHAnsi"/>
                <w:sz w:val="20"/>
                <w:szCs w:val="20"/>
              </w:rPr>
              <w:t>.</w:t>
            </w:r>
            <w:r w:rsidRPr="0017050A">
              <w:rPr>
                <w:rFonts w:asciiTheme="majorHAnsi" w:hAnsiTheme="majorHAnsi" w:cstheme="majorHAnsi"/>
                <w:sz w:val="20"/>
                <w:szCs w:val="20"/>
              </w:rPr>
              <w:t xml:space="preserve"> Students Identify and analyze scriptural and personal examples of the cardinal and theological virtues present in the New Testament.</w:t>
            </w:r>
          </w:p>
        </w:tc>
        <w:tc>
          <w:tcPr>
            <w:tcW w:w="7915" w:type="dxa"/>
          </w:tcPr>
          <w:p w14:paraId="0A0F6000" w14:textId="77777777" w:rsidR="006C50EA" w:rsidRPr="006C50EA" w:rsidRDefault="006C50EA" w:rsidP="006C50EA">
            <w:pPr>
              <w:pStyle w:val="NormalWeb"/>
              <w:numPr>
                <w:ilvl w:val="0"/>
                <w:numId w:val="19"/>
              </w:numPr>
              <w:spacing w:before="0" w:beforeAutospacing="0" w:after="0" w:afterAutospacing="0"/>
              <w:ind w:left="450"/>
              <w:textAlignment w:val="baseline"/>
              <w:rPr>
                <w:rFonts w:asciiTheme="majorHAnsi" w:hAnsiTheme="majorHAnsi" w:cstheme="majorHAnsi"/>
                <w:color w:val="000000"/>
                <w:sz w:val="20"/>
                <w:szCs w:val="20"/>
              </w:rPr>
            </w:pPr>
            <w:r w:rsidRPr="006C50EA">
              <w:rPr>
                <w:rFonts w:asciiTheme="majorHAnsi" w:hAnsiTheme="majorHAnsi" w:cstheme="majorHAnsi"/>
                <w:color w:val="000000"/>
                <w:sz w:val="20"/>
                <w:szCs w:val="20"/>
              </w:rPr>
              <w:t>Complete MDI Unit Three</w:t>
            </w:r>
          </w:p>
          <w:p w14:paraId="0AE28DEF" w14:textId="77777777" w:rsidR="006C50EA" w:rsidRPr="006C50EA" w:rsidRDefault="006C50EA" w:rsidP="006C50EA">
            <w:pPr>
              <w:pStyle w:val="NormalWeb"/>
              <w:numPr>
                <w:ilvl w:val="0"/>
                <w:numId w:val="19"/>
              </w:numPr>
              <w:spacing w:before="0" w:beforeAutospacing="0" w:after="0" w:afterAutospacing="0"/>
              <w:ind w:left="450"/>
              <w:textAlignment w:val="baseline"/>
              <w:rPr>
                <w:rFonts w:asciiTheme="majorHAnsi" w:hAnsiTheme="majorHAnsi" w:cstheme="majorHAnsi"/>
                <w:i/>
                <w:iCs/>
                <w:color w:val="000000"/>
                <w:sz w:val="20"/>
                <w:szCs w:val="20"/>
              </w:rPr>
            </w:pPr>
            <w:r w:rsidRPr="006C50EA">
              <w:rPr>
                <w:rFonts w:asciiTheme="majorHAnsi" w:hAnsiTheme="majorHAnsi" w:cstheme="majorHAnsi"/>
                <w:i/>
                <w:iCs/>
                <w:color w:val="000000"/>
                <w:sz w:val="20"/>
                <w:szCs w:val="20"/>
              </w:rPr>
              <w:t>Qualities of Holy People and Vocation</w:t>
            </w:r>
          </w:p>
          <w:p w14:paraId="306BCA90" w14:textId="77777777" w:rsidR="006C50EA" w:rsidRPr="006C50EA" w:rsidRDefault="006C50EA" w:rsidP="006C50EA">
            <w:pPr>
              <w:pStyle w:val="NormalWeb"/>
              <w:numPr>
                <w:ilvl w:val="0"/>
                <w:numId w:val="19"/>
              </w:numPr>
              <w:spacing w:before="0" w:beforeAutospacing="0" w:after="0" w:afterAutospacing="0"/>
              <w:ind w:left="450"/>
              <w:textAlignment w:val="baseline"/>
              <w:rPr>
                <w:rFonts w:asciiTheme="majorHAnsi" w:hAnsiTheme="majorHAnsi" w:cstheme="majorHAnsi"/>
                <w:i/>
                <w:iCs/>
                <w:color w:val="000000"/>
                <w:sz w:val="20"/>
                <w:szCs w:val="20"/>
              </w:rPr>
            </w:pPr>
            <w:r w:rsidRPr="006C50EA">
              <w:rPr>
                <w:rFonts w:asciiTheme="majorHAnsi" w:hAnsiTheme="majorHAnsi" w:cstheme="majorHAnsi"/>
                <w:i/>
                <w:iCs/>
                <w:color w:val="000000"/>
                <w:sz w:val="20"/>
                <w:szCs w:val="20"/>
              </w:rPr>
              <w:t>Cardinal Virtues</w:t>
            </w:r>
          </w:p>
          <w:p w14:paraId="4D3DBC06" w14:textId="7388071C" w:rsidR="001B1AA5" w:rsidRPr="006C50EA" w:rsidRDefault="006C50EA" w:rsidP="001B1AA5">
            <w:pPr>
              <w:pStyle w:val="NormalWeb"/>
              <w:numPr>
                <w:ilvl w:val="0"/>
                <w:numId w:val="19"/>
              </w:numPr>
              <w:spacing w:before="0" w:beforeAutospacing="0" w:after="0" w:afterAutospacing="0"/>
              <w:ind w:left="450"/>
              <w:textAlignment w:val="baseline"/>
              <w:rPr>
                <w:rFonts w:asciiTheme="majorHAnsi" w:hAnsiTheme="majorHAnsi" w:cstheme="majorHAnsi"/>
                <w:i/>
                <w:iCs/>
                <w:color w:val="000000"/>
                <w:sz w:val="20"/>
                <w:szCs w:val="20"/>
              </w:rPr>
            </w:pPr>
            <w:r w:rsidRPr="006C50EA">
              <w:rPr>
                <w:rFonts w:asciiTheme="majorHAnsi" w:hAnsiTheme="majorHAnsi" w:cstheme="majorHAnsi"/>
                <w:i/>
                <w:iCs/>
                <w:color w:val="000000"/>
                <w:sz w:val="20"/>
                <w:szCs w:val="20"/>
              </w:rPr>
              <w:t>Pentecost &amp; the Great Commissioning</w:t>
            </w:r>
          </w:p>
        </w:tc>
      </w:tr>
      <w:tr w:rsidR="001B1AA5" w14:paraId="55D70811" w14:textId="77777777" w:rsidTr="002314DE">
        <w:trPr>
          <w:cantSplit/>
          <w:trHeight w:val="1340"/>
        </w:trPr>
        <w:tc>
          <w:tcPr>
            <w:tcW w:w="473" w:type="dxa"/>
            <w:textDirection w:val="btLr"/>
          </w:tcPr>
          <w:p w14:paraId="506797B3" w14:textId="3CE55B51" w:rsidR="001B1AA5" w:rsidRPr="00032F6C" w:rsidRDefault="001B1AA5" w:rsidP="002E61A7">
            <w:pPr>
              <w:ind w:left="113" w:right="113"/>
              <w:jc w:val="center"/>
              <w:rPr>
                <w:b/>
                <w:bCs/>
                <w:sz w:val="20"/>
                <w:szCs w:val="20"/>
              </w:rPr>
            </w:pPr>
            <w:r w:rsidRPr="00032F6C">
              <w:rPr>
                <w:b/>
                <w:bCs/>
                <w:color w:val="FFFF00"/>
                <w:sz w:val="20"/>
                <w:szCs w:val="20"/>
                <w:highlight w:val="yellow"/>
              </w:rPr>
              <w:t>__</w:t>
            </w:r>
            <w:r w:rsidRPr="00032F6C">
              <w:rPr>
                <w:b/>
                <w:bCs/>
                <w:sz w:val="20"/>
                <w:szCs w:val="20"/>
                <w:highlight w:val="yellow"/>
              </w:rPr>
              <w:t>Easter</w:t>
            </w:r>
            <w:r w:rsidRPr="00032F6C">
              <w:rPr>
                <w:b/>
                <w:bCs/>
                <w:color w:val="FFFF00"/>
                <w:sz w:val="20"/>
                <w:szCs w:val="20"/>
                <w:highlight w:val="yellow"/>
              </w:rPr>
              <w:t>__</w:t>
            </w:r>
          </w:p>
        </w:tc>
        <w:tc>
          <w:tcPr>
            <w:tcW w:w="962" w:type="dxa"/>
            <w:shd w:val="clear" w:color="auto" w:fill="BFBFBF" w:themeFill="background1" w:themeFillShade="BF"/>
            <w:textDirection w:val="btLr"/>
          </w:tcPr>
          <w:p w14:paraId="15FF4F84" w14:textId="77777777" w:rsidR="001B1AA5" w:rsidRDefault="001B1AA5" w:rsidP="002E61A7">
            <w:pPr>
              <w:ind w:left="113" w:right="113"/>
              <w:jc w:val="center"/>
              <w:rPr>
                <w:sz w:val="20"/>
                <w:szCs w:val="20"/>
              </w:rPr>
            </w:pPr>
            <w:r w:rsidRPr="000F4AC9">
              <w:rPr>
                <w:sz w:val="20"/>
                <w:szCs w:val="20"/>
              </w:rPr>
              <w:t>May</w:t>
            </w:r>
          </w:p>
          <w:p w14:paraId="31339F3F" w14:textId="521044C0" w:rsidR="001B1AA5" w:rsidRPr="000F4AC9" w:rsidRDefault="002314DE" w:rsidP="002E61A7">
            <w:pPr>
              <w:ind w:left="113" w:right="113"/>
              <w:jc w:val="center"/>
              <w:rPr>
                <w:sz w:val="20"/>
                <w:szCs w:val="20"/>
              </w:rPr>
            </w:pPr>
            <w:r>
              <w:rPr>
                <w:sz w:val="20"/>
                <w:szCs w:val="20"/>
              </w:rPr>
              <w:t>How am I called to love my neighbor?</w:t>
            </w:r>
          </w:p>
        </w:tc>
        <w:tc>
          <w:tcPr>
            <w:tcW w:w="5040" w:type="dxa"/>
            <w:shd w:val="clear" w:color="auto" w:fill="E7E6E6" w:themeFill="background2"/>
          </w:tcPr>
          <w:p w14:paraId="54319563" w14:textId="77777777" w:rsidR="001B1AA5" w:rsidRDefault="001B1AA5">
            <w:pPr>
              <w:rPr>
                <w:sz w:val="20"/>
                <w:szCs w:val="20"/>
              </w:rPr>
            </w:pPr>
          </w:p>
          <w:p w14:paraId="744DDC09" w14:textId="77777777" w:rsidR="002314DE" w:rsidRDefault="002314DE">
            <w:pPr>
              <w:rPr>
                <w:sz w:val="20"/>
                <w:szCs w:val="20"/>
              </w:rPr>
            </w:pPr>
          </w:p>
          <w:p w14:paraId="7F5898E0" w14:textId="77777777" w:rsidR="002314DE" w:rsidRDefault="002314DE">
            <w:pPr>
              <w:rPr>
                <w:sz w:val="20"/>
                <w:szCs w:val="20"/>
              </w:rPr>
            </w:pPr>
          </w:p>
          <w:p w14:paraId="30F0A960" w14:textId="77777777" w:rsidR="002314DE" w:rsidRDefault="002314DE">
            <w:pPr>
              <w:rPr>
                <w:sz w:val="20"/>
                <w:szCs w:val="20"/>
              </w:rPr>
            </w:pPr>
          </w:p>
          <w:p w14:paraId="2BCF07C5" w14:textId="77777777" w:rsidR="002314DE" w:rsidRDefault="002314DE">
            <w:pPr>
              <w:rPr>
                <w:sz w:val="20"/>
                <w:szCs w:val="20"/>
              </w:rPr>
            </w:pPr>
          </w:p>
          <w:p w14:paraId="3A9A4638" w14:textId="77777777" w:rsidR="002314DE" w:rsidRDefault="002314DE">
            <w:pPr>
              <w:rPr>
                <w:sz w:val="20"/>
                <w:szCs w:val="20"/>
              </w:rPr>
            </w:pPr>
          </w:p>
          <w:p w14:paraId="3D8BE4B3" w14:textId="77777777" w:rsidR="002314DE" w:rsidRDefault="002314DE">
            <w:pPr>
              <w:rPr>
                <w:sz w:val="20"/>
                <w:szCs w:val="20"/>
              </w:rPr>
            </w:pPr>
          </w:p>
          <w:p w14:paraId="143ADFF3" w14:textId="77777777" w:rsidR="002314DE" w:rsidRDefault="002314DE">
            <w:pPr>
              <w:rPr>
                <w:sz w:val="20"/>
                <w:szCs w:val="20"/>
              </w:rPr>
            </w:pPr>
          </w:p>
          <w:p w14:paraId="2470F8F9" w14:textId="3AD18DD4" w:rsidR="002314DE" w:rsidRPr="00032F6C" w:rsidRDefault="002314DE">
            <w:pPr>
              <w:rPr>
                <w:sz w:val="20"/>
                <w:szCs w:val="20"/>
              </w:rPr>
            </w:pPr>
          </w:p>
        </w:tc>
        <w:tc>
          <w:tcPr>
            <w:tcW w:w="7915" w:type="dxa"/>
            <w:shd w:val="clear" w:color="auto" w:fill="E7E6E6" w:themeFill="background2"/>
          </w:tcPr>
          <w:p w14:paraId="2450B20E" w14:textId="77777777" w:rsidR="006C50EA" w:rsidRPr="006C50EA" w:rsidRDefault="006C50EA" w:rsidP="006C50EA">
            <w:pPr>
              <w:pStyle w:val="NormalWeb"/>
              <w:numPr>
                <w:ilvl w:val="0"/>
                <w:numId w:val="20"/>
              </w:numPr>
              <w:spacing w:before="0" w:beforeAutospacing="0" w:after="0" w:afterAutospacing="0"/>
              <w:ind w:left="450"/>
              <w:textAlignment w:val="baseline"/>
              <w:rPr>
                <w:rFonts w:asciiTheme="majorHAnsi" w:hAnsiTheme="majorHAnsi" w:cstheme="majorHAnsi"/>
                <w:color w:val="000000"/>
                <w:sz w:val="20"/>
                <w:szCs w:val="20"/>
              </w:rPr>
            </w:pPr>
            <w:r w:rsidRPr="006C50EA">
              <w:rPr>
                <w:rFonts w:asciiTheme="majorHAnsi" w:hAnsiTheme="majorHAnsi" w:cstheme="majorHAnsi"/>
                <w:color w:val="000000"/>
                <w:sz w:val="20"/>
                <w:szCs w:val="20"/>
              </w:rPr>
              <w:t xml:space="preserve">Students reflect on the experience and share information with others in school and the larger community at the </w:t>
            </w:r>
            <w:r w:rsidRPr="006C50EA">
              <w:rPr>
                <w:rFonts w:asciiTheme="majorHAnsi" w:hAnsiTheme="majorHAnsi" w:cstheme="majorHAnsi"/>
                <w:b/>
                <w:bCs/>
                <w:color w:val="000000"/>
                <w:sz w:val="20"/>
                <w:szCs w:val="20"/>
              </w:rPr>
              <w:t>Capstone Experience: Week of May 9-13 </w:t>
            </w:r>
          </w:p>
          <w:p w14:paraId="46CB8912" w14:textId="77777777" w:rsidR="006C50EA" w:rsidRPr="006C50EA" w:rsidRDefault="006C50EA" w:rsidP="006C50EA">
            <w:pPr>
              <w:pStyle w:val="NormalWeb"/>
              <w:numPr>
                <w:ilvl w:val="0"/>
                <w:numId w:val="20"/>
              </w:numPr>
              <w:spacing w:before="0" w:beforeAutospacing="0" w:after="0" w:afterAutospacing="0"/>
              <w:ind w:left="450"/>
              <w:textAlignment w:val="baseline"/>
              <w:rPr>
                <w:rFonts w:asciiTheme="majorHAnsi" w:hAnsiTheme="majorHAnsi" w:cstheme="majorHAnsi"/>
                <w:color w:val="000000"/>
                <w:sz w:val="20"/>
                <w:szCs w:val="20"/>
              </w:rPr>
            </w:pPr>
            <w:r w:rsidRPr="006C50EA">
              <w:rPr>
                <w:rFonts w:asciiTheme="majorHAnsi" w:hAnsiTheme="majorHAnsi" w:cstheme="majorHAnsi"/>
                <w:color w:val="000000"/>
                <w:sz w:val="20"/>
                <w:szCs w:val="20"/>
              </w:rPr>
              <w:t>Complete the Curriculum</w:t>
            </w:r>
          </w:p>
          <w:p w14:paraId="0956440B" w14:textId="77777777" w:rsidR="006C50EA" w:rsidRPr="006C50EA" w:rsidRDefault="006C50EA" w:rsidP="006C50EA">
            <w:pPr>
              <w:pStyle w:val="NormalWeb"/>
              <w:numPr>
                <w:ilvl w:val="0"/>
                <w:numId w:val="20"/>
              </w:numPr>
              <w:spacing w:before="0" w:beforeAutospacing="0" w:after="0" w:afterAutospacing="0"/>
              <w:ind w:left="450"/>
              <w:textAlignment w:val="baseline"/>
              <w:rPr>
                <w:rFonts w:asciiTheme="majorHAnsi" w:hAnsiTheme="majorHAnsi" w:cstheme="majorHAnsi"/>
                <w:color w:val="000000"/>
                <w:sz w:val="20"/>
                <w:szCs w:val="20"/>
              </w:rPr>
            </w:pPr>
            <w:r w:rsidRPr="006C50EA">
              <w:rPr>
                <w:rFonts w:asciiTheme="majorHAnsi" w:hAnsiTheme="majorHAnsi" w:cstheme="majorHAnsi"/>
                <w:color w:val="000000"/>
                <w:sz w:val="20"/>
                <w:szCs w:val="20"/>
              </w:rPr>
              <w:t>Take the final survey giving feedback</w:t>
            </w:r>
          </w:p>
          <w:p w14:paraId="4D7D1EEE" w14:textId="77777777" w:rsidR="006C50EA" w:rsidRPr="006C50EA" w:rsidRDefault="006C50EA" w:rsidP="006C50EA">
            <w:pPr>
              <w:pStyle w:val="NormalWeb"/>
              <w:numPr>
                <w:ilvl w:val="0"/>
                <w:numId w:val="20"/>
              </w:numPr>
              <w:spacing w:before="0" w:beforeAutospacing="0" w:after="0" w:afterAutospacing="0"/>
              <w:ind w:left="450"/>
              <w:textAlignment w:val="baseline"/>
              <w:rPr>
                <w:rFonts w:asciiTheme="majorHAnsi" w:hAnsiTheme="majorHAnsi" w:cstheme="majorHAnsi"/>
                <w:color w:val="000000"/>
                <w:sz w:val="20"/>
                <w:szCs w:val="20"/>
              </w:rPr>
            </w:pPr>
            <w:r w:rsidRPr="006C50EA">
              <w:rPr>
                <w:rFonts w:asciiTheme="majorHAnsi" w:hAnsiTheme="majorHAnsi" w:cstheme="majorHAnsi"/>
                <w:color w:val="000000"/>
                <w:sz w:val="20"/>
                <w:szCs w:val="20"/>
              </w:rPr>
              <w:t>Commit to MDI for next year</w:t>
            </w:r>
          </w:p>
          <w:p w14:paraId="77501232" w14:textId="3B21E249" w:rsidR="001B1AA5" w:rsidRPr="006C50EA" w:rsidRDefault="006C50EA" w:rsidP="001B1AA5">
            <w:pPr>
              <w:pStyle w:val="NormalWeb"/>
              <w:numPr>
                <w:ilvl w:val="0"/>
                <w:numId w:val="20"/>
              </w:numPr>
              <w:spacing w:before="0" w:beforeAutospacing="0" w:after="0" w:afterAutospacing="0"/>
              <w:ind w:left="450"/>
              <w:textAlignment w:val="baseline"/>
              <w:rPr>
                <w:rFonts w:asciiTheme="majorHAnsi" w:hAnsiTheme="majorHAnsi" w:cstheme="majorHAnsi"/>
                <w:color w:val="000000"/>
                <w:sz w:val="20"/>
                <w:szCs w:val="20"/>
              </w:rPr>
            </w:pPr>
            <w:r w:rsidRPr="006C50EA">
              <w:rPr>
                <w:rFonts w:asciiTheme="majorHAnsi" w:hAnsiTheme="majorHAnsi" w:cstheme="majorHAnsi"/>
                <w:color w:val="000000"/>
                <w:sz w:val="20"/>
                <w:szCs w:val="20"/>
              </w:rPr>
              <w:t>Celebrate a year well done!</w:t>
            </w:r>
          </w:p>
        </w:tc>
      </w:tr>
      <w:tr w:rsidR="001B1AA5" w14:paraId="65C136AC" w14:textId="77777777" w:rsidTr="002314DE">
        <w:trPr>
          <w:cantSplit/>
          <w:trHeight w:val="1160"/>
        </w:trPr>
        <w:tc>
          <w:tcPr>
            <w:tcW w:w="473" w:type="dxa"/>
            <w:textDirection w:val="btLr"/>
          </w:tcPr>
          <w:p w14:paraId="61887BB6" w14:textId="1B504E04" w:rsidR="001B1AA5" w:rsidRPr="00032F6C" w:rsidRDefault="001B1AA5" w:rsidP="002E61A7">
            <w:pPr>
              <w:ind w:left="113" w:right="113"/>
              <w:jc w:val="center"/>
              <w:rPr>
                <w:b/>
                <w:bCs/>
                <w:sz w:val="20"/>
                <w:szCs w:val="20"/>
              </w:rPr>
            </w:pPr>
            <w:r w:rsidRPr="00032F6C">
              <w:rPr>
                <w:b/>
                <w:bCs/>
                <w:color w:val="FFFF00"/>
                <w:sz w:val="20"/>
                <w:szCs w:val="20"/>
                <w:highlight w:val="yellow"/>
              </w:rPr>
              <w:t>__</w:t>
            </w:r>
            <w:r w:rsidRPr="00032F6C">
              <w:rPr>
                <w:b/>
                <w:bCs/>
                <w:sz w:val="20"/>
                <w:szCs w:val="20"/>
                <w:highlight w:val="yellow"/>
              </w:rPr>
              <w:t>Easter</w:t>
            </w:r>
            <w:r w:rsidRPr="00032F6C">
              <w:rPr>
                <w:b/>
                <w:bCs/>
                <w:color w:val="FFFF00"/>
                <w:sz w:val="20"/>
                <w:szCs w:val="20"/>
                <w:highlight w:val="yellow"/>
              </w:rPr>
              <w:t>__</w:t>
            </w:r>
          </w:p>
        </w:tc>
        <w:tc>
          <w:tcPr>
            <w:tcW w:w="962" w:type="dxa"/>
            <w:shd w:val="clear" w:color="auto" w:fill="BFBFBF" w:themeFill="background1" w:themeFillShade="BF"/>
            <w:textDirection w:val="btLr"/>
          </w:tcPr>
          <w:p w14:paraId="4BFEEB94" w14:textId="110F4B7C" w:rsidR="001B1AA5" w:rsidRPr="000F4AC9" w:rsidRDefault="001B1AA5" w:rsidP="002E61A7">
            <w:pPr>
              <w:ind w:left="113" w:right="113"/>
              <w:jc w:val="center"/>
              <w:rPr>
                <w:sz w:val="20"/>
                <w:szCs w:val="20"/>
              </w:rPr>
            </w:pPr>
            <w:r w:rsidRPr="000F4AC9">
              <w:rPr>
                <w:sz w:val="20"/>
                <w:szCs w:val="20"/>
              </w:rPr>
              <w:t>June</w:t>
            </w:r>
          </w:p>
        </w:tc>
        <w:tc>
          <w:tcPr>
            <w:tcW w:w="5040" w:type="dxa"/>
          </w:tcPr>
          <w:p w14:paraId="0DA06D47" w14:textId="5D69B942" w:rsidR="001B1AA5" w:rsidRPr="00032F6C" w:rsidRDefault="001B1AA5">
            <w:pPr>
              <w:rPr>
                <w:sz w:val="20"/>
                <w:szCs w:val="20"/>
              </w:rPr>
            </w:pPr>
            <w:r>
              <w:rPr>
                <w:sz w:val="20"/>
                <w:szCs w:val="20"/>
              </w:rPr>
              <w:t>Review / Wrap Up</w:t>
            </w:r>
          </w:p>
        </w:tc>
        <w:tc>
          <w:tcPr>
            <w:tcW w:w="7915" w:type="dxa"/>
          </w:tcPr>
          <w:p w14:paraId="5FA55BD7" w14:textId="37028688" w:rsidR="001B1AA5" w:rsidRPr="00985C92" w:rsidRDefault="001B1AA5" w:rsidP="00985C92">
            <w:pPr>
              <w:rPr>
                <w:rFonts w:cstheme="minorHAnsi"/>
                <w:sz w:val="20"/>
                <w:szCs w:val="20"/>
              </w:rPr>
            </w:pPr>
          </w:p>
        </w:tc>
      </w:tr>
    </w:tbl>
    <w:p w14:paraId="2B37AB94" w14:textId="77777777" w:rsidR="00633AB9" w:rsidRDefault="00633AB9"/>
    <w:sectPr w:rsidR="00633AB9" w:rsidSect="009C6121">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4500"/>
    <w:multiLevelType w:val="multilevel"/>
    <w:tmpl w:val="8324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84AC5"/>
    <w:multiLevelType w:val="hybridMultilevel"/>
    <w:tmpl w:val="A6629F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C9700C"/>
    <w:multiLevelType w:val="multilevel"/>
    <w:tmpl w:val="ADA0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A3D76"/>
    <w:multiLevelType w:val="hybridMultilevel"/>
    <w:tmpl w:val="981E1F30"/>
    <w:lvl w:ilvl="0" w:tplc="17E064A6">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E6165"/>
    <w:multiLevelType w:val="multilevel"/>
    <w:tmpl w:val="48C6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F30BF1"/>
    <w:multiLevelType w:val="hybridMultilevel"/>
    <w:tmpl w:val="431E6464"/>
    <w:lvl w:ilvl="0" w:tplc="D87E1BDC">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B5D8A"/>
    <w:multiLevelType w:val="hybridMultilevel"/>
    <w:tmpl w:val="A6629F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C1E0327"/>
    <w:multiLevelType w:val="multilevel"/>
    <w:tmpl w:val="452C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1F265C"/>
    <w:multiLevelType w:val="hybridMultilevel"/>
    <w:tmpl w:val="A6629F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1B923F2"/>
    <w:multiLevelType w:val="multilevel"/>
    <w:tmpl w:val="4254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CE2208"/>
    <w:multiLevelType w:val="hybridMultilevel"/>
    <w:tmpl w:val="B9DEE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E30077"/>
    <w:multiLevelType w:val="multilevel"/>
    <w:tmpl w:val="E9A8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717DBF"/>
    <w:multiLevelType w:val="hybridMultilevel"/>
    <w:tmpl w:val="08CE2014"/>
    <w:lvl w:ilvl="0" w:tplc="F1145450">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E834CE"/>
    <w:multiLevelType w:val="multilevel"/>
    <w:tmpl w:val="E200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CA63FA"/>
    <w:multiLevelType w:val="hybridMultilevel"/>
    <w:tmpl w:val="A6629F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34103BB"/>
    <w:multiLevelType w:val="hybridMultilevel"/>
    <w:tmpl w:val="A6629F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3895414"/>
    <w:multiLevelType w:val="multilevel"/>
    <w:tmpl w:val="7BEE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392E03"/>
    <w:multiLevelType w:val="hybridMultilevel"/>
    <w:tmpl w:val="A6629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D52FDF"/>
    <w:multiLevelType w:val="hybridMultilevel"/>
    <w:tmpl w:val="D470888C"/>
    <w:lvl w:ilvl="0" w:tplc="4F8046A6">
      <w:start w:val="1"/>
      <w:numFmt w:val="decimal"/>
      <w:lvlText w:val="%1."/>
      <w:lvlJc w:val="left"/>
      <w:pPr>
        <w:ind w:left="1080" w:hanging="360"/>
      </w:pPr>
      <w:rPr>
        <w:rFonts w:ascii="Arial" w:eastAsia="Times New Roman" w:hAnsi="Arial" w:cs="Arial"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947047"/>
    <w:multiLevelType w:val="hybridMultilevel"/>
    <w:tmpl w:val="A6629F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70137218">
    <w:abstractNumId w:val="10"/>
  </w:num>
  <w:num w:numId="2" w16cid:durableId="174881695">
    <w:abstractNumId w:val="17"/>
  </w:num>
  <w:num w:numId="3" w16cid:durableId="375936737">
    <w:abstractNumId w:val="1"/>
  </w:num>
  <w:num w:numId="4" w16cid:durableId="270552401">
    <w:abstractNumId w:val="15"/>
  </w:num>
  <w:num w:numId="5" w16cid:durableId="1524590444">
    <w:abstractNumId w:val="12"/>
  </w:num>
  <w:num w:numId="6" w16cid:durableId="1656452427">
    <w:abstractNumId w:val="5"/>
  </w:num>
  <w:num w:numId="7" w16cid:durableId="742332975">
    <w:abstractNumId w:val="6"/>
  </w:num>
  <w:num w:numId="8" w16cid:durableId="2028747967">
    <w:abstractNumId w:val="18"/>
  </w:num>
  <w:num w:numId="9" w16cid:durableId="697389306">
    <w:abstractNumId w:val="14"/>
  </w:num>
  <w:num w:numId="10" w16cid:durableId="705178404">
    <w:abstractNumId w:val="19"/>
  </w:num>
  <w:num w:numId="11" w16cid:durableId="1545144145">
    <w:abstractNumId w:val="8"/>
  </w:num>
  <w:num w:numId="12" w16cid:durableId="1746604769">
    <w:abstractNumId w:val="3"/>
  </w:num>
  <w:num w:numId="13" w16cid:durableId="228270137">
    <w:abstractNumId w:val="11"/>
  </w:num>
  <w:num w:numId="14" w16cid:durableId="1615284513">
    <w:abstractNumId w:val="7"/>
  </w:num>
  <w:num w:numId="15" w16cid:durableId="1669483889">
    <w:abstractNumId w:val="2"/>
  </w:num>
  <w:num w:numId="16" w16cid:durableId="618071555">
    <w:abstractNumId w:val="16"/>
  </w:num>
  <w:num w:numId="17" w16cid:durableId="373165845">
    <w:abstractNumId w:val="9"/>
  </w:num>
  <w:num w:numId="18" w16cid:durableId="1932548154">
    <w:abstractNumId w:val="4"/>
  </w:num>
  <w:num w:numId="19" w16cid:durableId="971859579">
    <w:abstractNumId w:val="13"/>
  </w:num>
  <w:num w:numId="20" w16cid:durableId="605387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C9"/>
    <w:rsid w:val="00032F6C"/>
    <w:rsid w:val="000A5FB7"/>
    <w:rsid w:val="000B431D"/>
    <w:rsid w:val="000F4AC9"/>
    <w:rsid w:val="00181D05"/>
    <w:rsid w:val="00184BCC"/>
    <w:rsid w:val="001A03E2"/>
    <w:rsid w:val="001B1AA5"/>
    <w:rsid w:val="002314DE"/>
    <w:rsid w:val="002368B5"/>
    <w:rsid w:val="0025553F"/>
    <w:rsid w:val="00276125"/>
    <w:rsid w:val="0028005C"/>
    <w:rsid w:val="002E61A7"/>
    <w:rsid w:val="00355B34"/>
    <w:rsid w:val="004561C3"/>
    <w:rsid w:val="00491745"/>
    <w:rsid w:val="005151F8"/>
    <w:rsid w:val="00522B78"/>
    <w:rsid w:val="005B4EB3"/>
    <w:rsid w:val="00602E5A"/>
    <w:rsid w:val="0063239F"/>
    <w:rsid w:val="00633AB9"/>
    <w:rsid w:val="00693973"/>
    <w:rsid w:val="006C50EA"/>
    <w:rsid w:val="006E6AFA"/>
    <w:rsid w:val="00794E29"/>
    <w:rsid w:val="00816909"/>
    <w:rsid w:val="00836D5E"/>
    <w:rsid w:val="00853D63"/>
    <w:rsid w:val="00855760"/>
    <w:rsid w:val="009539A5"/>
    <w:rsid w:val="00985C92"/>
    <w:rsid w:val="009A236C"/>
    <w:rsid w:val="009C6121"/>
    <w:rsid w:val="00A2288F"/>
    <w:rsid w:val="00A40C10"/>
    <w:rsid w:val="00A753B0"/>
    <w:rsid w:val="00A914F5"/>
    <w:rsid w:val="00B070F5"/>
    <w:rsid w:val="00C41E1C"/>
    <w:rsid w:val="00C52FDB"/>
    <w:rsid w:val="00C83838"/>
    <w:rsid w:val="00CB43EF"/>
    <w:rsid w:val="00D87078"/>
    <w:rsid w:val="00DA731F"/>
    <w:rsid w:val="00DE265B"/>
    <w:rsid w:val="00E6686E"/>
    <w:rsid w:val="00E8170B"/>
    <w:rsid w:val="00EA35FF"/>
    <w:rsid w:val="00F1682F"/>
    <w:rsid w:val="00FA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8814"/>
  <w15:chartTrackingRefBased/>
  <w15:docId w15:val="{0719EE89-5667-754F-8DBD-0390426E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BCC"/>
    <w:pPr>
      <w:ind w:left="720"/>
      <w:contextualSpacing/>
    </w:pPr>
  </w:style>
  <w:style w:type="character" w:styleId="Hyperlink">
    <w:name w:val="Hyperlink"/>
    <w:basedOn w:val="DefaultParagraphFont"/>
    <w:uiPriority w:val="99"/>
    <w:unhideWhenUsed/>
    <w:rsid w:val="00C52FDB"/>
    <w:rPr>
      <w:color w:val="0563C1" w:themeColor="hyperlink"/>
      <w:u w:val="single"/>
    </w:rPr>
  </w:style>
  <w:style w:type="character" w:styleId="UnresolvedMention">
    <w:name w:val="Unresolved Mention"/>
    <w:basedOn w:val="DefaultParagraphFont"/>
    <w:uiPriority w:val="99"/>
    <w:semiHidden/>
    <w:unhideWhenUsed/>
    <w:rsid w:val="00C52FDB"/>
    <w:rPr>
      <w:color w:val="605E5C"/>
      <w:shd w:val="clear" w:color="auto" w:fill="E1DFDD"/>
    </w:rPr>
  </w:style>
  <w:style w:type="paragraph" w:styleId="NormalWeb">
    <w:name w:val="Normal (Web)"/>
    <w:basedOn w:val="Normal"/>
    <w:uiPriority w:val="99"/>
    <w:unhideWhenUsed/>
    <w:rsid w:val="001B1AA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6729">
      <w:bodyDiv w:val="1"/>
      <w:marLeft w:val="0"/>
      <w:marRight w:val="0"/>
      <w:marTop w:val="0"/>
      <w:marBottom w:val="0"/>
      <w:divBdr>
        <w:top w:val="none" w:sz="0" w:space="0" w:color="auto"/>
        <w:left w:val="none" w:sz="0" w:space="0" w:color="auto"/>
        <w:bottom w:val="none" w:sz="0" w:space="0" w:color="auto"/>
        <w:right w:val="none" w:sz="0" w:space="0" w:color="auto"/>
      </w:divBdr>
    </w:div>
    <w:div w:id="699353833">
      <w:bodyDiv w:val="1"/>
      <w:marLeft w:val="0"/>
      <w:marRight w:val="0"/>
      <w:marTop w:val="0"/>
      <w:marBottom w:val="0"/>
      <w:divBdr>
        <w:top w:val="none" w:sz="0" w:space="0" w:color="auto"/>
        <w:left w:val="none" w:sz="0" w:space="0" w:color="auto"/>
        <w:bottom w:val="none" w:sz="0" w:space="0" w:color="auto"/>
        <w:right w:val="none" w:sz="0" w:space="0" w:color="auto"/>
      </w:divBdr>
    </w:div>
    <w:div w:id="848061268">
      <w:bodyDiv w:val="1"/>
      <w:marLeft w:val="0"/>
      <w:marRight w:val="0"/>
      <w:marTop w:val="0"/>
      <w:marBottom w:val="0"/>
      <w:divBdr>
        <w:top w:val="none" w:sz="0" w:space="0" w:color="auto"/>
        <w:left w:val="none" w:sz="0" w:space="0" w:color="auto"/>
        <w:bottom w:val="none" w:sz="0" w:space="0" w:color="auto"/>
        <w:right w:val="none" w:sz="0" w:space="0" w:color="auto"/>
      </w:divBdr>
    </w:div>
    <w:div w:id="986395154">
      <w:bodyDiv w:val="1"/>
      <w:marLeft w:val="0"/>
      <w:marRight w:val="0"/>
      <w:marTop w:val="0"/>
      <w:marBottom w:val="0"/>
      <w:divBdr>
        <w:top w:val="none" w:sz="0" w:space="0" w:color="auto"/>
        <w:left w:val="none" w:sz="0" w:space="0" w:color="auto"/>
        <w:bottom w:val="none" w:sz="0" w:space="0" w:color="auto"/>
        <w:right w:val="none" w:sz="0" w:space="0" w:color="auto"/>
      </w:divBdr>
    </w:div>
    <w:div w:id="1096052364">
      <w:bodyDiv w:val="1"/>
      <w:marLeft w:val="0"/>
      <w:marRight w:val="0"/>
      <w:marTop w:val="0"/>
      <w:marBottom w:val="0"/>
      <w:divBdr>
        <w:top w:val="none" w:sz="0" w:space="0" w:color="auto"/>
        <w:left w:val="none" w:sz="0" w:space="0" w:color="auto"/>
        <w:bottom w:val="none" w:sz="0" w:space="0" w:color="auto"/>
        <w:right w:val="none" w:sz="0" w:space="0" w:color="auto"/>
      </w:divBdr>
    </w:div>
    <w:div w:id="1457989535">
      <w:bodyDiv w:val="1"/>
      <w:marLeft w:val="0"/>
      <w:marRight w:val="0"/>
      <w:marTop w:val="0"/>
      <w:marBottom w:val="0"/>
      <w:divBdr>
        <w:top w:val="none" w:sz="0" w:space="0" w:color="auto"/>
        <w:left w:val="none" w:sz="0" w:space="0" w:color="auto"/>
        <w:bottom w:val="none" w:sz="0" w:space="0" w:color="auto"/>
        <w:right w:val="none" w:sz="0" w:space="0" w:color="auto"/>
      </w:divBdr>
    </w:div>
    <w:div w:id="1508250421">
      <w:bodyDiv w:val="1"/>
      <w:marLeft w:val="0"/>
      <w:marRight w:val="0"/>
      <w:marTop w:val="0"/>
      <w:marBottom w:val="0"/>
      <w:divBdr>
        <w:top w:val="none" w:sz="0" w:space="0" w:color="auto"/>
        <w:left w:val="none" w:sz="0" w:space="0" w:color="auto"/>
        <w:bottom w:val="none" w:sz="0" w:space="0" w:color="auto"/>
        <w:right w:val="none" w:sz="0" w:space="0" w:color="auto"/>
      </w:divBdr>
    </w:div>
    <w:div w:id="1525627760">
      <w:bodyDiv w:val="1"/>
      <w:marLeft w:val="0"/>
      <w:marRight w:val="0"/>
      <w:marTop w:val="0"/>
      <w:marBottom w:val="0"/>
      <w:divBdr>
        <w:top w:val="none" w:sz="0" w:space="0" w:color="auto"/>
        <w:left w:val="none" w:sz="0" w:space="0" w:color="auto"/>
        <w:bottom w:val="none" w:sz="0" w:space="0" w:color="auto"/>
        <w:right w:val="none" w:sz="0" w:space="0" w:color="auto"/>
      </w:divBdr>
    </w:div>
    <w:div w:id="1763187463">
      <w:bodyDiv w:val="1"/>
      <w:marLeft w:val="0"/>
      <w:marRight w:val="0"/>
      <w:marTop w:val="0"/>
      <w:marBottom w:val="0"/>
      <w:divBdr>
        <w:top w:val="none" w:sz="0" w:space="0" w:color="auto"/>
        <w:left w:val="none" w:sz="0" w:space="0" w:color="auto"/>
        <w:bottom w:val="none" w:sz="0" w:space="0" w:color="auto"/>
        <w:right w:val="none" w:sz="0" w:space="0" w:color="auto"/>
      </w:divBdr>
    </w:div>
    <w:div w:id="1842622166">
      <w:bodyDiv w:val="1"/>
      <w:marLeft w:val="0"/>
      <w:marRight w:val="0"/>
      <w:marTop w:val="0"/>
      <w:marBottom w:val="0"/>
      <w:divBdr>
        <w:top w:val="none" w:sz="0" w:space="0" w:color="auto"/>
        <w:left w:val="none" w:sz="0" w:space="0" w:color="auto"/>
        <w:bottom w:val="none" w:sz="0" w:space="0" w:color="auto"/>
        <w:right w:val="none" w:sz="0" w:space="0" w:color="auto"/>
      </w:divBdr>
    </w:div>
    <w:div w:id="196303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oKDur1hGcHk_RfCY0HAnUV51bsUkYKpRyJLAioEalUQ/edit?usp=sharing" TargetMode="External"/><Relationship Id="rId3" Type="http://schemas.openxmlformats.org/officeDocument/2006/relationships/settings" Target="settings.xml"/><Relationship Id="rId7" Type="http://schemas.openxmlformats.org/officeDocument/2006/relationships/hyperlink" Target="https://docs.google.com/document/d/1oKDur1hGcHk_RfCY0HAnUV51bsUkYKpRyJLAioEalUQ/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8XmFZ4ZtRqk19w5fexECZ91F0OQPLKvKFzEwD3O3W74/edit?usp=shari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oKDur1hGcHk_RfCY0HAnUV51bsUkYKpRyJLAioEalUQ/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Santos</dc:creator>
  <cp:keywords/>
  <dc:description/>
  <cp:lastModifiedBy>Moore Kristin</cp:lastModifiedBy>
  <cp:revision>2</cp:revision>
  <cp:lastPrinted>2021-07-06T18:28:00Z</cp:lastPrinted>
  <dcterms:created xsi:type="dcterms:W3CDTF">2022-06-09T21:56:00Z</dcterms:created>
  <dcterms:modified xsi:type="dcterms:W3CDTF">2022-06-09T21:56:00Z</dcterms:modified>
</cp:coreProperties>
</file>