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8B1F" w14:textId="28FB9296" w:rsidR="004D134B" w:rsidRPr="004D134B" w:rsidRDefault="000D239A" w:rsidP="004D134B">
      <w:pPr>
        <w:rPr>
          <w:szCs w:val="24"/>
        </w:rPr>
      </w:pPr>
      <w:r>
        <w:rPr>
          <w:szCs w:val="24"/>
        </w:rPr>
        <w:t>May 18</w:t>
      </w:r>
      <w:r w:rsidR="004D134B" w:rsidRPr="004D134B">
        <w:rPr>
          <w:szCs w:val="24"/>
        </w:rPr>
        <w:t>, 2026</w:t>
      </w:r>
    </w:p>
    <w:p w14:paraId="5EFE8294" w14:textId="59657506" w:rsidR="00495C99" w:rsidRPr="00495C99" w:rsidRDefault="00495C99" w:rsidP="000D239A">
      <w:pPr>
        <w:jc w:val="center"/>
        <w:rPr>
          <w:b/>
          <w:bCs/>
          <w:sz w:val="28"/>
          <w:szCs w:val="28"/>
        </w:rPr>
      </w:pPr>
      <w:r w:rsidRPr="00495C99">
        <w:rPr>
          <w:b/>
          <w:bCs/>
          <w:sz w:val="28"/>
          <w:szCs w:val="28"/>
        </w:rPr>
        <w:t>Gifts to transitioning priests, end</w:t>
      </w:r>
      <w:r w:rsidR="0018560C">
        <w:rPr>
          <w:b/>
          <w:bCs/>
          <w:sz w:val="28"/>
          <w:szCs w:val="28"/>
        </w:rPr>
        <w:t>-</w:t>
      </w:r>
      <w:r w:rsidRPr="00495C99">
        <w:rPr>
          <w:b/>
          <w:bCs/>
          <w:sz w:val="28"/>
          <w:szCs w:val="28"/>
        </w:rPr>
        <w:t>of</w:t>
      </w:r>
      <w:r w:rsidR="0018560C">
        <w:rPr>
          <w:b/>
          <w:bCs/>
          <w:sz w:val="28"/>
          <w:szCs w:val="28"/>
        </w:rPr>
        <w:t>-</w:t>
      </w:r>
      <w:r w:rsidRPr="00495C99">
        <w:rPr>
          <w:b/>
          <w:bCs/>
          <w:sz w:val="28"/>
          <w:szCs w:val="28"/>
        </w:rPr>
        <w:t>year gifts to teachers</w:t>
      </w:r>
      <w:r w:rsidR="000D239A">
        <w:rPr>
          <w:b/>
          <w:bCs/>
          <w:sz w:val="28"/>
          <w:szCs w:val="28"/>
        </w:rPr>
        <w:t xml:space="preserve">, </w:t>
      </w:r>
      <w:r w:rsidR="0018560C">
        <w:rPr>
          <w:b/>
          <w:bCs/>
          <w:sz w:val="28"/>
          <w:szCs w:val="28"/>
        </w:rPr>
        <w:br/>
      </w:r>
      <w:r w:rsidRPr="00495C99">
        <w:rPr>
          <w:b/>
          <w:bCs/>
          <w:sz w:val="28"/>
          <w:szCs w:val="28"/>
        </w:rPr>
        <w:t>gif</w:t>
      </w:r>
      <w:r w:rsidR="0018560C">
        <w:rPr>
          <w:b/>
          <w:bCs/>
          <w:sz w:val="28"/>
          <w:szCs w:val="28"/>
        </w:rPr>
        <w:t>ts to</w:t>
      </w:r>
      <w:r w:rsidRPr="00495C99">
        <w:rPr>
          <w:b/>
          <w:bCs/>
          <w:sz w:val="28"/>
          <w:szCs w:val="28"/>
        </w:rPr>
        <w:t xml:space="preserve"> others and other gifts</w:t>
      </w:r>
    </w:p>
    <w:p w14:paraId="64E45349" w14:textId="20D27D41" w:rsidR="00495C99" w:rsidRPr="00495C99" w:rsidRDefault="0018560C" w:rsidP="00495C99">
      <w:r>
        <w:t>As we approach summer with transitioning priests, teachers and other, please be mindful of the gift policy:</w:t>
      </w:r>
      <w:r w:rsidR="00495C99" w:rsidRPr="00495C99">
        <w:t xml:space="preserve"> </w:t>
      </w:r>
    </w:p>
    <w:p w14:paraId="6A24AC6C" w14:textId="00F2549C" w:rsidR="0018560C" w:rsidRDefault="0708BE30" w:rsidP="002B1B89">
      <w:pPr>
        <w:pStyle w:val="ListParagraph"/>
        <w:numPr>
          <w:ilvl w:val="0"/>
          <w:numId w:val="22"/>
        </w:numPr>
      </w:pPr>
      <w:r>
        <w:t xml:space="preserve">Anyone desiring to give gifts to a priest, teacher or staff member, should give the gift directly to the individual and not through the parish or school. </w:t>
      </w:r>
      <w:r w:rsidR="0018560C">
        <w:br/>
      </w:r>
    </w:p>
    <w:p w14:paraId="71DB5AB8" w14:textId="7A9A7606" w:rsidR="00F64E77" w:rsidRDefault="0708BE30" w:rsidP="002B1B89">
      <w:pPr>
        <w:pStyle w:val="ListParagraph"/>
        <w:numPr>
          <w:ilvl w:val="0"/>
          <w:numId w:val="22"/>
        </w:numPr>
      </w:pPr>
      <w:r>
        <w:t>The gift may NOT be a “donation” or a “pass through” the parish or school.</w:t>
      </w:r>
      <w:r w:rsidR="0018560C">
        <w:tab/>
      </w:r>
    </w:p>
    <w:p w14:paraId="265C0A76" w14:textId="7CF335E4" w:rsidR="00495C99" w:rsidRPr="00495C99" w:rsidRDefault="00F64E77" w:rsidP="00F64E77">
      <w:pPr>
        <w:pStyle w:val="ListParagraph"/>
        <w:numPr>
          <w:ilvl w:val="1"/>
          <w:numId w:val="22"/>
        </w:numPr>
      </w:pPr>
      <w:r>
        <w:t>I</w:t>
      </w:r>
      <w:r w:rsidRPr="00495C99">
        <w:t>f</w:t>
      </w:r>
      <w:r>
        <w:t xml:space="preserve"> a gift is a “pass through” from a parish or school, the gift receiver will be taxed because the gift becomes taxable compensation. </w:t>
      </w:r>
      <w:r>
        <w:br/>
      </w:r>
    </w:p>
    <w:p w14:paraId="02FE8B7C" w14:textId="268771ED" w:rsidR="00495C99" w:rsidRPr="00495C99" w:rsidRDefault="0708BE30" w:rsidP="0018560C">
      <w:pPr>
        <w:pStyle w:val="ListParagraph"/>
        <w:numPr>
          <w:ilvl w:val="0"/>
          <w:numId w:val="22"/>
        </w:numPr>
      </w:pPr>
      <w:r>
        <w:t>Parishioners/parents may work together to coordinate a gift, but parish staff should never officially organize or ‘touch’ that gift (e.g., handle the money). The parish/school may help promote the effort by sharing information about a coordinated gift effort, but that is the extent of the involvement.</w:t>
      </w:r>
      <w:r w:rsidR="00495C99">
        <w:br/>
      </w:r>
    </w:p>
    <w:p w14:paraId="1AAD19A2" w14:textId="23AC21AB" w:rsidR="00C05EC9" w:rsidRPr="00E1253D" w:rsidRDefault="00C05EC9" w:rsidP="00495C99"/>
    <w:sectPr w:rsidR="00C05EC9" w:rsidRPr="00E1253D" w:rsidSect="001C5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1440" w:left="720" w:header="49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CEC49" w14:textId="77777777" w:rsidR="00285E86" w:rsidRDefault="00285E86" w:rsidP="00AF7A1E">
      <w:pPr>
        <w:spacing w:line="240" w:lineRule="auto"/>
      </w:pPr>
      <w:r>
        <w:separator/>
      </w:r>
    </w:p>
  </w:endnote>
  <w:endnote w:type="continuationSeparator" w:id="0">
    <w:p w14:paraId="2C0B7BD9" w14:textId="77777777" w:rsidR="00285E86" w:rsidRDefault="00285E86" w:rsidP="00AF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0021" w14:textId="77777777" w:rsidR="008848E5" w:rsidRDefault="008848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0A25" w14:textId="77777777" w:rsidR="00C314D0" w:rsidRPr="00C01E9A" w:rsidRDefault="001C5661" w:rsidP="004660B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0" wp14:anchorId="145A99C9" wp14:editId="72CA64D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192024"/>
              <wp:effectExtent l="0" t="0" r="0" b="0"/>
              <wp:wrapNone/>
              <wp:docPr id="194192453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2024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0;margin-top:0;width:612pt;height:15.1pt;z-index:25166438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spid="_x0000_s1026" o:allowoverlap="f" fillcolor="#d91b22 [3204]" stroked="f" strokeweight="1pt" w14:anchorId="5D1F7E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">
              <w10:wrap anchorx="page" anchory="page"/>
              <w10:anchorlock/>
            </v:rect>
          </w:pict>
        </mc:Fallback>
      </mc:AlternateContent>
    </w:r>
    <w:r>
      <w:tab/>
    </w:r>
    <w:r w:rsidR="002D74C9" w:rsidRPr="00C01E9A">
      <w:fldChar w:fldCharType="begin"/>
    </w:r>
    <w:r w:rsidR="002D74C9" w:rsidRPr="00C01E9A">
      <w:instrText xml:space="preserve"> PAGE   \* MERGEFORMAT </w:instrText>
    </w:r>
    <w:r w:rsidR="002D74C9" w:rsidRPr="00C01E9A">
      <w:fldChar w:fldCharType="separate"/>
    </w:r>
    <w:r w:rsidR="002D74C9" w:rsidRPr="00C01E9A">
      <w:t>1</w:t>
    </w:r>
    <w:r w:rsidR="002D74C9" w:rsidRPr="00C01E9A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4A25" w14:textId="77777777" w:rsidR="00C314D0" w:rsidRPr="004660B1" w:rsidRDefault="004660B1" w:rsidP="004660B1">
    <w:pPr>
      <w:pStyle w:val="Footer"/>
    </w:pPr>
    <w:r>
      <w:rPr>
        <w:noProof/>
      </w:rPr>
      <w:drawing>
        <wp:inline distT="0" distB="0" distL="0" distR="0" wp14:anchorId="033D61DC" wp14:editId="64DFDE5B">
          <wp:extent cx="1561170" cy="320040"/>
          <wp:effectExtent l="0" t="0" r="0" b="3810"/>
          <wp:docPr id="1157073200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073200" name="Graphic 115707320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170" cy="32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7550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7B62340E" wp14:editId="0173FC9E">
              <wp:simplePos x="0" y="0"/>
              <wp:positionH relativeFrom="page">
                <wp:posOffset>0</wp:posOffset>
              </wp:positionH>
              <wp:positionV relativeFrom="page">
                <wp:posOffset>9855200</wp:posOffset>
              </wp:positionV>
              <wp:extent cx="7772400" cy="191770"/>
              <wp:effectExtent l="0" t="0" r="0" b="0"/>
              <wp:wrapNone/>
              <wp:docPr id="206310175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177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pic="http://schemas.openxmlformats.org/drawingml/2006/picture" xmlns:a="http://schemas.openxmlformats.org/drawingml/2006/main">
          <w:pict>
            <v:rect id="Rectangle 3" style="position:absolute;margin-left:0;margin-top:776pt;width:612pt;height:15.1pt;z-index:251662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spid="_x0000_s1026" o:allowoverlap="f" fillcolor="#d91b22 [3204]" stroked="f" strokeweight="1pt" w14:anchorId="1D5FE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"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E20E" w14:textId="77777777" w:rsidR="00285E86" w:rsidRDefault="00285E86" w:rsidP="00AF7A1E">
      <w:pPr>
        <w:spacing w:line="240" w:lineRule="auto"/>
      </w:pPr>
      <w:r>
        <w:separator/>
      </w:r>
    </w:p>
  </w:footnote>
  <w:footnote w:type="continuationSeparator" w:id="0">
    <w:p w14:paraId="45B76B3F" w14:textId="77777777" w:rsidR="00285E86" w:rsidRDefault="00285E86" w:rsidP="00AF7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521D" w14:textId="77777777" w:rsidR="008848E5" w:rsidRDefault="008848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970B6" w14:textId="77777777" w:rsidR="008848E5" w:rsidRDefault="008848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E05C" w14:textId="77777777" w:rsidR="00AF7A1E" w:rsidRPr="001C5661" w:rsidRDefault="003E7550" w:rsidP="00627A27">
    <w:pPr>
      <w:pStyle w:val="Headerfirstpg"/>
      <w:spacing w:after="600"/>
    </w:pPr>
    <w:r>
      <w:rPr>
        <w:noProof/>
      </w:rPr>
      <w:drawing>
        <wp:inline distT="0" distB="0" distL="0" distR="0" wp14:anchorId="598CA955" wp14:editId="0449187F">
          <wp:extent cx="1463040" cy="387840"/>
          <wp:effectExtent l="0" t="0" r="3810" b="0"/>
          <wp:docPr id="166353370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533705" name="Graphic 16635337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8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2EA"/>
    <w:multiLevelType w:val="hybridMultilevel"/>
    <w:tmpl w:val="F318625C"/>
    <w:lvl w:ilvl="0" w:tplc="6C543B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7BE0"/>
    <w:multiLevelType w:val="hybridMultilevel"/>
    <w:tmpl w:val="4B928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94FA5"/>
    <w:multiLevelType w:val="multilevel"/>
    <w:tmpl w:val="0D48DB0E"/>
    <w:styleLink w:val="Decimaloutline"/>
    <w:lvl w:ilvl="0">
      <w:start w:val="1"/>
      <w:numFmt w:val="decimal"/>
      <w:lvlText w:val="%1."/>
      <w:lvlJc w:val="left"/>
      <w:pPr>
        <w:ind w:left="-31392" w:hanging="28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9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8" w:firstLine="0"/>
      </w:pPr>
      <w:rPr>
        <w:rFonts w:hint="default"/>
      </w:rPr>
    </w:lvl>
  </w:abstractNum>
  <w:abstractNum w:abstractNumId="3" w15:restartNumberingAfterBreak="0">
    <w:nsid w:val="18250A1B"/>
    <w:multiLevelType w:val="multilevel"/>
    <w:tmpl w:val="F3C0D148"/>
    <w:styleLink w:val="Bulletsymbols"/>
    <w:lvl w:ilvl="0">
      <w:start w:val="1"/>
      <w:numFmt w:val="bullet"/>
      <w:lvlText w:val=""/>
      <w:lvlJc w:val="left"/>
      <w:pPr>
        <w:ind w:left="216" w:hanging="216"/>
      </w:pPr>
      <w:rPr>
        <w:rFonts w:ascii="Wingdings 2" w:hAnsi="Wingdings 2" w:hint="default"/>
        <w:color w:val="3F3F3F" w:themeColor="text2"/>
        <w:position w:val="0"/>
        <w:sz w:val="18"/>
      </w:rPr>
    </w:lvl>
    <w:lvl w:ilvl="1">
      <w:start w:val="1"/>
      <w:numFmt w:val="bullet"/>
      <w:lvlText w:val=""/>
      <w:lvlJc w:val="left"/>
      <w:pPr>
        <w:ind w:left="432" w:hanging="216"/>
      </w:pPr>
      <w:rPr>
        <w:rFonts w:ascii="Wingdings 2" w:hAnsi="Wingdings 2" w:hint="default"/>
        <w:color w:val="3F3F3F" w:themeColor="text2"/>
        <w:position w:val="0"/>
        <w:sz w:val="18"/>
      </w:rPr>
    </w:lvl>
    <w:lvl w:ilvl="2">
      <w:start w:val="1"/>
      <w:numFmt w:val="bullet"/>
      <w:lvlText w:val=""/>
      <w:lvlJc w:val="left"/>
      <w:pPr>
        <w:ind w:left="648" w:hanging="216"/>
      </w:pPr>
      <w:rPr>
        <w:rFonts w:ascii="Symbol" w:hAnsi="Symbol"/>
        <w:b/>
        <w:color w:val="3F3F3F" w:themeColor="text2"/>
        <w:position w:val="0"/>
        <w:sz w:val="24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4" w15:restartNumberingAfterBreak="0">
    <w:nsid w:val="1A862C70"/>
    <w:multiLevelType w:val="multilevel"/>
    <w:tmpl w:val="1896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B337EE"/>
    <w:multiLevelType w:val="multilevel"/>
    <w:tmpl w:val="E01A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E358D7"/>
    <w:multiLevelType w:val="hybridMultilevel"/>
    <w:tmpl w:val="EDF45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EC0D08"/>
    <w:multiLevelType w:val="hybridMultilevel"/>
    <w:tmpl w:val="30C6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84CD8"/>
    <w:multiLevelType w:val="multilevel"/>
    <w:tmpl w:val="C464CA60"/>
    <w:styleLink w:val="StyleSymbolsymbolLeft0Hanging02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D0F13" w:themeColor="text1"/>
        <w:sz w:val="23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D0F13" w:themeColor="text1"/>
        <w:sz w:val="23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80E0094"/>
    <w:multiLevelType w:val="multilevel"/>
    <w:tmpl w:val="61546FB4"/>
    <w:styleLink w:val="Alphanumericlist"/>
    <w:lvl w:ilvl="0">
      <w:start w:val="1"/>
      <w:numFmt w:val="decimal"/>
      <w:lvlText w:val="%1."/>
      <w:lvlJc w:val="left"/>
      <w:pPr>
        <w:ind w:left="216" w:hanging="216"/>
      </w:pPr>
      <w:rPr>
        <w:rFonts w:hint="default"/>
        <w:b w:val="0"/>
        <w:i w:val="0"/>
        <w:color w:val="0D0F13" w:themeColor="text1"/>
      </w:rPr>
    </w:lvl>
    <w:lvl w:ilvl="1">
      <w:start w:val="1"/>
      <w:numFmt w:val="lowerLetter"/>
      <w:lvlText w:val="%2."/>
      <w:lvlJc w:val="left"/>
      <w:pPr>
        <w:ind w:left="432" w:hanging="216"/>
      </w:pPr>
      <w:rPr>
        <w:rFonts w:hint="default"/>
        <w:b w:val="0"/>
        <w:color w:val="0D0F13" w:themeColor="text1"/>
      </w:rPr>
    </w:lvl>
    <w:lvl w:ilvl="2">
      <w:start w:val="1"/>
      <w:numFmt w:val="lowerRoman"/>
      <w:lvlText w:val="%3."/>
      <w:lvlJc w:val="left"/>
      <w:pPr>
        <w:ind w:left="648" w:hanging="216"/>
      </w:pPr>
      <w:rPr>
        <w:rFonts w:hint="default"/>
        <w:b w:val="0"/>
        <w:color w:val="0D0F13" w:themeColor="text1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10" w15:restartNumberingAfterBreak="0">
    <w:nsid w:val="4C39729E"/>
    <w:multiLevelType w:val="multilevel"/>
    <w:tmpl w:val="0409001D"/>
    <w:styleLink w:val="AO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8254A4A"/>
    <w:multiLevelType w:val="hybridMultilevel"/>
    <w:tmpl w:val="577A5B6C"/>
    <w:lvl w:ilvl="0" w:tplc="04090001">
      <w:start w:val="1"/>
      <w:numFmt w:val="bullet"/>
      <w:lvlText w:val=""/>
      <w:lvlJc w:val="left"/>
      <w:pPr>
        <w:ind w:left="1480" w:hanging="14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8F4032"/>
    <w:multiLevelType w:val="hybridMultilevel"/>
    <w:tmpl w:val="C0F06F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00E58"/>
    <w:multiLevelType w:val="hybridMultilevel"/>
    <w:tmpl w:val="F9D4C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D0A20"/>
    <w:multiLevelType w:val="hybridMultilevel"/>
    <w:tmpl w:val="55BC9B60"/>
    <w:lvl w:ilvl="0" w:tplc="7A0EF0DA">
      <w:numFmt w:val="bullet"/>
      <w:lvlText w:val="·"/>
      <w:lvlJc w:val="left"/>
      <w:pPr>
        <w:ind w:left="1480" w:hanging="148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962AAF"/>
    <w:multiLevelType w:val="multilevel"/>
    <w:tmpl w:val="5168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65597C"/>
    <w:multiLevelType w:val="hybridMultilevel"/>
    <w:tmpl w:val="833C13D0"/>
    <w:lvl w:ilvl="0" w:tplc="7A0EF0DA">
      <w:numFmt w:val="bullet"/>
      <w:lvlText w:val="·"/>
      <w:lvlJc w:val="left"/>
      <w:pPr>
        <w:ind w:left="1840" w:hanging="148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E1C10"/>
    <w:multiLevelType w:val="multilevel"/>
    <w:tmpl w:val="0409001D"/>
    <w:numStyleLink w:val="AOS"/>
  </w:abstractNum>
  <w:abstractNum w:abstractNumId="18" w15:restartNumberingAfterBreak="0">
    <w:nsid w:val="78831BBF"/>
    <w:multiLevelType w:val="hybridMultilevel"/>
    <w:tmpl w:val="518A7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B4027"/>
    <w:multiLevelType w:val="multilevel"/>
    <w:tmpl w:val="0409001D"/>
    <w:numStyleLink w:val="AOS"/>
  </w:abstractNum>
  <w:abstractNum w:abstractNumId="20" w15:restartNumberingAfterBreak="0">
    <w:nsid w:val="7D557183"/>
    <w:multiLevelType w:val="hybridMultilevel"/>
    <w:tmpl w:val="FD345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653CCE"/>
    <w:multiLevelType w:val="hybridMultilevel"/>
    <w:tmpl w:val="8D847072"/>
    <w:lvl w:ilvl="0" w:tplc="6C543B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465236">
    <w:abstractNumId w:val="9"/>
  </w:num>
  <w:num w:numId="2" w16cid:durableId="1882091504">
    <w:abstractNumId w:val="3"/>
  </w:num>
  <w:num w:numId="3" w16cid:durableId="435910638">
    <w:abstractNumId w:val="2"/>
  </w:num>
  <w:num w:numId="4" w16cid:durableId="1368067875">
    <w:abstractNumId w:val="8"/>
  </w:num>
  <w:num w:numId="5" w16cid:durableId="677078270">
    <w:abstractNumId w:val="10"/>
  </w:num>
  <w:num w:numId="6" w16cid:durableId="705183137">
    <w:abstractNumId w:val="19"/>
  </w:num>
  <w:num w:numId="7" w16cid:durableId="1615554596">
    <w:abstractNumId w:val="17"/>
  </w:num>
  <w:num w:numId="8" w16cid:durableId="476722297">
    <w:abstractNumId w:val="7"/>
  </w:num>
  <w:num w:numId="9" w16cid:durableId="237718300">
    <w:abstractNumId w:val="16"/>
  </w:num>
  <w:num w:numId="10" w16cid:durableId="1118455741">
    <w:abstractNumId w:val="14"/>
  </w:num>
  <w:num w:numId="11" w16cid:durableId="1276595935">
    <w:abstractNumId w:val="11"/>
  </w:num>
  <w:num w:numId="12" w16cid:durableId="101078655">
    <w:abstractNumId w:val="20"/>
  </w:num>
  <w:num w:numId="13" w16cid:durableId="1929192363">
    <w:abstractNumId w:val="1"/>
  </w:num>
  <w:num w:numId="14" w16cid:durableId="339550284">
    <w:abstractNumId w:val="21"/>
  </w:num>
  <w:num w:numId="15" w16cid:durableId="201945962">
    <w:abstractNumId w:val="0"/>
  </w:num>
  <w:num w:numId="16" w16cid:durableId="2011254152">
    <w:abstractNumId w:val="15"/>
  </w:num>
  <w:num w:numId="17" w16cid:durableId="718550036">
    <w:abstractNumId w:val="4"/>
  </w:num>
  <w:num w:numId="18" w16cid:durableId="419913087">
    <w:abstractNumId w:val="5"/>
  </w:num>
  <w:num w:numId="19" w16cid:durableId="1835564217">
    <w:abstractNumId w:val="6"/>
  </w:num>
  <w:num w:numId="20" w16cid:durableId="1575385798">
    <w:abstractNumId w:val="13"/>
  </w:num>
  <w:num w:numId="21" w16cid:durableId="1972706654">
    <w:abstractNumId w:val="12"/>
  </w:num>
  <w:num w:numId="22" w16cid:durableId="56768984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C5"/>
    <w:rsid w:val="00015E57"/>
    <w:rsid w:val="0004404F"/>
    <w:rsid w:val="00047AEB"/>
    <w:rsid w:val="000545BB"/>
    <w:rsid w:val="000550D2"/>
    <w:rsid w:val="00055EFF"/>
    <w:rsid w:val="000736A2"/>
    <w:rsid w:val="000740D5"/>
    <w:rsid w:val="000C3AA0"/>
    <w:rsid w:val="000D239A"/>
    <w:rsid w:val="000F0216"/>
    <w:rsid w:val="00112577"/>
    <w:rsid w:val="00113B3C"/>
    <w:rsid w:val="00132AB9"/>
    <w:rsid w:val="00141201"/>
    <w:rsid w:val="001552B3"/>
    <w:rsid w:val="00172683"/>
    <w:rsid w:val="0018560C"/>
    <w:rsid w:val="00187A88"/>
    <w:rsid w:val="00194CBD"/>
    <w:rsid w:val="001C3135"/>
    <w:rsid w:val="001C5661"/>
    <w:rsid w:val="001D7273"/>
    <w:rsid w:val="001F0BCE"/>
    <w:rsid w:val="00211205"/>
    <w:rsid w:val="002310BA"/>
    <w:rsid w:val="00235D6B"/>
    <w:rsid w:val="0025651D"/>
    <w:rsid w:val="0027648A"/>
    <w:rsid w:val="00285E86"/>
    <w:rsid w:val="002936D3"/>
    <w:rsid w:val="002B1B89"/>
    <w:rsid w:val="002D3964"/>
    <w:rsid w:val="002D74C9"/>
    <w:rsid w:val="0030361A"/>
    <w:rsid w:val="0030410B"/>
    <w:rsid w:val="00316608"/>
    <w:rsid w:val="00323C86"/>
    <w:rsid w:val="003768FC"/>
    <w:rsid w:val="003A6B45"/>
    <w:rsid w:val="003B36F6"/>
    <w:rsid w:val="003B4EAD"/>
    <w:rsid w:val="003C0489"/>
    <w:rsid w:val="003C745F"/>
    <w:rsid w:val="003E0FF4"/>
    <w:rsid w:val="003E7550"/>
    <w:rsid w:val="003E79F4"/>
    <w:rsid w:val="0040230D"/>
    <w:rsid w:val="0040239F"/>
    <w:rsid w:val="004660B1"/>
    <w:rsid w:val="00484A02"/>
    <w:rsid w:val="00495C99"/>
    <w:rsid w:val="004B1514"/>
    <w:rsid w:val="004B4B31"/>
    <w:rsid w:val="004B5074"/>
    <w:rsid w:val="004B67E8"/>
    <w:rsid w:val="004D134B"/>
    <w:rsid w:val="004D1AFF"/>
    <w:rsid w:val="004D3595"/>
    <w:rsid w:val="004E7083"/>
    <w:rsid w:val="0051068F"/>
    <w:rsid w:val="00512E56"/>
    <w:rsid w:val="00525CC5"/>
    <w:rsid w:val="005272B0"/>
    <w:rsid w:val="00527C46"/>
    <w:rsid w:val="005368B6"/>
    <w:rsid w:val="00553BAA"/>
    <w:rsid w:val="00582C7F"/>
    <w:rsid w:val="005B34CF"/>
    <w:rsid w:val="005D2882"/>
    <w:rsid w:val="005D2A03"/>
    <w:rsid w:val="005D6E06"/>
    <w:rsid w:val="00611E4F"/>
    <w:rsid w:val="00625D5C"/>
    <w:rsid w:val="00627A27"/>
    <w:rsid w:val="00633C10"/>
    <w:rsid w:val="00634EEE"/>
    <w:rsid w:val="00643A70"/>
    <w:rsid w:val="00657B04"/>
    <w:rsid w:val="00661B69"/>
    <w:rsid w:val="006A5874"/>
    <w:rsid w:val="006D54AA"/>
    <w:rsid w:val="006E7027"/>
    <w:rsid w:val="006F5FBF"/>
    <w:rsid w:val="007011EB"/>
    <w:rsid w:val="007242FA"/>
    <w:rsid w:val="00753F4E"/>
    <w:rsid w:val="00754D83"/>
    <w:rsid w:val="00755DB9"/>
    <w:rsid w:val="00772E70"/>
    <w:rsid w:val="00783BF9"/>
    <w:rsid w:val="00787E9D"/>
    <w:rsid w:val="007A2F61"/>
    <w:rsid w:val="007C2CC9"/>
    <w:rsid w:val="007C4FDC"/>
    <w:rsid w:val="007D04A3"/>
    <w:rsid w:val="007D3E6F"/>
    <w:rsid w:val="007E3192"/>
    <w:rsid w:val="007F4900"/>
    <w:rsid w:val="007F6630"/>
    <w:rsid w:val="008154DC"/>
    <w:rsid w:val="008158CE"/>
    <w:rsid w:val="008223E4"/>
    <w:rsid w:val="00832E97"/>
    <w:rsid w:val="008627E8"/>
    <w:rsid w:val="008848E5"/>
    <w:rsid w:val="00886655"/>
    <w:rsid w:val="00892D8A"/>
    <w:rsid w:val="00897E3B"/>
    <w:rsid w:val="008B3CF7"/>
    <w:rsid w:val="008E16B7"/>
    <w:rsid w:val="008E22DF"/>
    <w:rsid w:val="008E2EC2"/>
    <w:rsid w:val="00911A5F"/>
    <w:rsid w:val="009372A5"/>
    <w:rsid w:val="009636C5"/>
    <w:rsid w:val="00993EF1"/>
    <w:rsid w:val="009B319D"/>
    <w:rsid w:val="009F267A"/>
    <w:rsid w:val="009F604A"/>
    <w:rsid w:val="00A277DD"/>
    <w:rsid w:val="00A7184E"/>
    <w:rsid w:val="00AB794F"/>
    <w:rsid w:val="00AC2FC3"/>
    <w:rsid w:val="00AE7EE2"/>
    <w:rsid w:val="00AF7A1E"/>
    <w:rsid w:val="00B12984"/>
    <w:rsid w:val="00B14DDB"/>
    <w:rsid w:val="00B178DB"/>
    <w:rsid w:val="00B35A68"/>
    <w:rsid w:val="00B41B75"/>
    <w:rsid w:val="00B4588B"/>
    <w:rsid w:val="00B61815"/>
    <w:rsid w:val="00B75A70"/>
    <w:rsid w:val="00B84C92"/>
    <w:rsid w:val="00BA23C9"/>
    <w:rsid w:val="00BB434F"/>
    <w:rsid w:val="00BD2276"/>
    <w:rsid w:val="00BD6D61"/>
    <w:rsid w:val="00BE499D"/>
    <w:rsid w:val="00BE77DE"/>
    <w:rsid w:val="00C01E9A"/>
    <w:rsid w:val="00C05EC9"/>
    <w:rsid w:val="00C15536"/>
    <w:rsid w:val="00C156A6"/>
    <w:rsid w:val="00C21D3D"/>
    <w:rsid w:val="00C314D0"/>
    <w:rsid w:val="00C35BDA"/>
    <w:rsid w:val="00C37DCD"/>
    <w:rsid w:val="00C50342"/>
    <w:rsid w:val="00C72948"/>
    <w:rsid w:val="00C74D71"/>
    <w:rsid w:val="00C82E57"/>
    <w:rsid w:val="00C95CA6"/>
    <w:rsid w:val="00CC6E53"/>
    <w:rsid w:val="00D10377"/>
    <w:rsid w:val="00D25AFB"/>
    <w:rsid w:val="00D57111"/>
    <w:rsid w:val="00D61D63"/>
    <w:rsid w:val="00D723CF"/>
    <w:rsid w:val="00D92343"/>
    <w:rsid w:val="00D97641"/>
    <w:rsid w:val="00DA31C7"/>
    <w:rsid w:val="00DB45C5"/>
    <w:rsid w:val="00DB5D6C"/>
    <w:rsid w:val="00DC7EEC"/>
    <w:rsid w:val="00DE0A39"/>
    <w:rsid w:val="00DF6F3B"/>
    <w:rsid w:val="00DF7085"/>
    <w:rsid w:val="00E008D8"/>
    <w:rsid w:val="00E1253D"/>
    <w:rsid w:val="00E5135C"/>
    <w:rsid w:val="00E73D23"/>
    <w:rsid w:val="00E77236"/>
    <w:rsid w:val="00EC3658"/>
    <w:rsid w:val="00EF3F45"/>
    <w:rsid w:val="00EF5B26"/>
    <w:rsid w:val="00F02283"/>
    <w:rsid w:val="00F14C38"/>
    <w:rsid w:val="00F34D54"/>
    <w:rsid w:val="00F40BE0"/>
    <w:rsid w:val="00F437A4"/>
    <w:rsid w:val="00F63D0B"/>
    <w:rsid w:val="00F64E77"/>
    <w:rsid w:val="00F96CE1"/>
    <w:rsid w:val="00FA7136"/>
    <w:rsid w:val="0708B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73FF7"/>
  <w14:defaultImageDpi w14:val="330"/>
  <w15:chartTrackingRefBased/>
  <w15:docId w15:val="{9EB499C6-9974-47DF-875F-5A9F9AE8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5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2" w:unhideWhenUsed="1" w:qFormat="1"/>
    <w:lsdException w:name="heading 5" w:semiHidden="1" w:uiPriority="2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uiPriority="4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iPriority="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8" w:qFormat="1"/>
    <w:lsdException w:name="Emphasis" w:semiHidden="1" w:uiPriority="3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29" w:qFormat="1"/>
    <w:lsdException w:name="Quote" w:semiHidden="1" w:uiPriority="29" w:qFormat="1"/>
    <w:lsdException w:name="Intense Quote" w:semiHidden="1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8" w:qFormat="1"/>
    <w:lsdException w:name="Intense Emphasis" w:semiHidden="1" w:uiPriority="38" w:qFormat="1"/>
    <w:lsdException w:name="Subtle Reference" w:semiHidden="1" w:uiPriority="38" w:qFormat="1"/>
    <w:lsdException w:name="Intense Reference" w:semiHidden="1" w:uiPriority="38" w:qFormat="1"/>
    <w:lsdException w:name="Book Title" w:semiHidden="1" w:uiPriority="38" w:qFormat="1"/>
    <w:lsdException w:name="Bibliography" w:semiHidden="1" w:uiPriority="29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05EC9"/>
    <w:pPr>
      <w:spacing w:after="360" w:line="360" w:lineRule="atLeast"/>
    </w:pPr>
    <w:rPr>
      <w:color w:val="0D0F13" w:themeColor="text1"/>
      <w:sz w:val="24"/>
    </w:rPr>
  </w:style>
  <w:style w:type="paragraph" w:styleId="Heading1">
    <w:name w:val="heading 1"/>
    <w:basedOn w:val="Normal"/>
    <w:next w:val="Normal"/>
    <w:link w:val="Heading1Char"/>
    <w:qFormat/>
    <w:rsid w:val="008154DC"/>
    <w:pPr>
      <w:keepNext/>
      <w:spacing w:before="480" w:after="120" w:line="360" w:lineRule="exact"/>
      <w:outlineLvl w:val="0"/>
    </w:pPr>
    <w:rPr>
      <w:rFonts w:asciiTheme="majorHAnsi" w:eastAsiaTheme="majorEastAsia" w:hAnsiTheme="majorHAnsi" w:cstheme="majorBidi"/>
      <w:b/>
      <w:color w:val="3F3F3F" w:themeColor="text2"/>
      <w:sz w:val="26"/>
      <w:szCs w:val="32"/>
    </w:rPr>
  </w:style>
  <w:style w:type="paragraph" w:styleId="Heading2">
    <w:name w:val="heading 2"/>
    <w:basedOn w:val="Normal"/>
    <w:next w:val="Normal"/>
    <w:link w:val="Heading2Char"/>
    <w:qFormat/>
    <w:rsid w:val="008154DC"/>
    <w:pPr>
      <w:keepNext/>
      <w:spacing w:before="480" w:after="120" w:line="360" w:lineRule="exact"/>
      <w:outlineLvl w:val="1"/>
    </w:pPr>
    <w:rPr>
      <w:rFonts w:asciiTheme="majorHAnsi" w:eastAsiaTheme="majorEastAsia" w:hAnsiTheme="majorHAnsi" w:cstheme="majorBidi"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8154DC"/>
    <w:pPr>
      <w:keepNext/>
      <w:spacing w:before="480" w:after="120" w:line="360" w:lineRule="exact"/>
      <w:outlineLvl w:val="2"/>
    </w:pPr>
    <w:rPr>
      <w:rFonts w:asciiTheme="majorHAnsi" w:eastAsiaTheme="majorEastAsia" w:hAnsiTheme="majorHAnsi" w:cstheme="majorBidi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9"/>
    <w:semiHidden/>
    <w:qFormat/>
    <w:rsid w:val="000736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Heading4"/>
    <w:next w:val="Normal"/>
    <w:link w:val="Heading5Char"/>
    <w:uiPriority w:val="99"/>
    <w:semiHidden/>
    <w:rsid w:val="000736A2"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A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neRight">
    <w:name w:val="DoneRight"/>
    <w:basedOn w:val="TableNormal"/>
    <w:uiPriority w:val="99"/>
    <w:rsid w:val="00484A02"/>
    <w:pPr>
      <w:spacing w:line="240" w:lineRule="auto"/>
      <w:jc w:val="right"/>
    </w:pPr>
    <w:rPr>
      <w:color w:val="0D0F13" w:themeColor="text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2" w:type="dxa"/>
      </w:tblCellMar>
    </w:tblPr>
    <w:tblStylePr w:type="firstRow">
      <w:pPr>
        <w:jc w:val="center"/>
      </w:pPr>
      <w:rPr>
        <w:rFonts w:asciiTheme="majorHAnsi" w:hAnsiTheme="majorHAnsi"/>
        <w:b/>
        <w:caps/>
        <w:smallCaps w:val="0"/>
        <w:color w:val="FFFFFF" w:themeColor="background1"/>
        <w:sz w:val="28"/>
      </w:rPr>
    </w:tblStylePr>
    <w:tblStylePr w:type="firstCol">
      <w:pPr>
        <w:jc w:val="left"/>
      </w:pPr>
      <w:rPr>
        <w:b/>
      </w:rPr>
    </w:tblStylePr>
  </w:style>
  <w:style w:type="character" w:customStyle="1" w:styleId="Heading1Char">
    <w:name w:val="Heading 1 Char"/>
    <w:basedOn w:val="DefaultParagraphFont"/>
    <w:link w:val="Heading1"/>
    <w:rsid w:val="00C05EC9"/>
    <w:rPr>
      <w:rFonts w:asciiTheme="majorHAnsi" w:eastAsiaTheme="majorEastAsia" w:hAnsiTheme="majorHAnsi" w:cstheme="majorBidi"/>
      <w:b/>
      <w:color w:val="3F3F3F" w:themeColor="text2"/>
      <w:sz w:val="26"/>
      <w:szCs w:val="32"/>
    </w:rPr>
  </w:style>
  <w:style w:type="character" w:customStyle="1" w:styleId="Heading2Char">
    <w:name w:val="Heading 2 Char"/>
    <w:basedOn w:val="DefaultParagraphFont"/>
    <w:link w:val="Heading2"/>
    <w:rsid w:val="00C05EC9"/>
    <w:rPr>
      <w:rFonts w:asciiTheme="majorHAnsi" w:eastAsiaTheme="majorEastAsia" w:hAnsiTheme="majorHAnsi" w:cstheme="majorBidi"/>
      <w:i/>
      <w:color w:val="0D0F13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C05EC9"/>
    <w:rPr>
      <w:rFonts w:asciiTheme="majorHAnsi" w:eastAsiaTheme="majorEastAsia" w:hAnsiTheme="majorHAnsi" w:cstheme="majorBidi"/>
      <w:color w:val="0D0F13" w:themeColor="text1"/>
      <w:sz w:val="26"/>
      <w:szCs w:val="24"/>
    </w:rPr>
  </w:style>
  <w:style w:type="numbering" w:customStyle="1" w:styleId="Alphanumericlist">
    <w:name w:val="Alphanumeric list"/>
    <w:basedOn w:val="NoList"/>
    <w:uiPriority w:val="99"/>
    <w:rsid w:val="00484A02"/>
    <w:pPr>
      <w:numPr>
        <w:numId w:val="1"/>
      </w:numPr>
    </w:pPr>
  </w:style>
  <w:style w:type="numbering" w:customStyle="1" w:styleId="Bulletsymbols">
    <w:name w:val="Bullet symbols"/>
    <w:basedOn w:val="NoList"/>
    <w:uiPriority w:val="99"/>
    <w:rsid w:val="00484A02"/>
    <w:pPr>
      <w:numPr>
        <w:numId w:val="2"/>
      </w:numPr>
    </w:pPr>
  </w:style>
  <w:style w:type="numbering" w:customStyle="1" w:styleId="Decimaloutline">
    <w:name w:val="Decimal outline"/>
    <w:basedOn w:val="NoList"/>
    <w:uiPriority w:val="99"/>
    <w:rsid w:val="00DF7085"/>
    <w:pPr>
      <w:numPr>
        <w:numId w:val="3"/>
      </w:numPr>
    </w:pPr>
  </w:style>
  <w:style w:type="character" w:customStyle="1" w:styleId="Heading5Char">
    <w:name w:val="Heading 5 Char"/>
    <w:basedOn w:val="DefaultParagraphFont"/>
    <w:link w:val="Heading5"/>
    <w:uiPriority w:val="99"/>
    <w:semiHidden/>
    <w:rsid w:val="00DB45C5"/>
    <w:rPr>
      <w:rFonts w:asciiTheme="majorHAnsi" w:eastAsiaTheme="majorEastAsia" w:hAnsiTheme="majorHAnsi" w:cstheme="majorBidi"/>
      <w:iCs/>
      <w:color w:val="0D0F13" w:themeColor="text1"/>
      <w:sz w:val="23"/>
    </w:rPr>
  </w:style>
  <w:style w:type="paragraph" w:styleId="Footer">
    <w:name w:val="footer"/>
    <w:link w:val="FooterChar"/>
    <w:uiPriority w:val="6"/>
    <w:rsid w:val="004660B1"/>
    <w:pPr>
      <w:tabs>
        <w:tab w:val="right" w:pos="10710"/>
      </w:tabs>
      <w:spacing w:line="240" w:lineRule="auto"/>
      <w:ind w:left="-130"/>
    </w:pPr>
    <w:rPr>
      <w:color w:val="0D0F13" w:themeColor="text1"/>
      <w:sz w:val="18"/>
    </w:rPr>
  </w:style>
  <w:style w:type="character" w:customStyle="1" w:styleId="FooterChar">
    <w:name w:val="Footer Char"/>
    <w:basedOn w:val="DefaultParagraphFont"/>
    <w:link w:val="Footer"/>
    <w:uiPriority w:val="6"/>
    <w:rsid w:val="00C05EC9"/>
    <w:rPr>
      <w:color w:val="0D0F13" w:themeColor="text1"/>
      <w:sz w:val="18"/>
    </w:rPr>
  </w:style>
  <w:style w:type="paragraph" w:styleId="Header">
    <w:name w:val="header"/>
    <w:basedOn w:val="Normal"/>
    <w:link w:val="HeaderChar"/>
    <w:uiPriority w:val="5"/>
    <w:rsid w:val="00F63D0B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5"/>
    <w:rsid w:val="00C05EC9"/>
    <w:rPr>
      <w:color w:val="0D0F13" w:themeColor="text1"/>
      <w:sz w:val="16"/>
    </w:rPr>
  </w:style>
  <w:style w:type="paragraph" w:customStyle="1" w:styleId="Bullet">
    <w:name w:val="Bullet"/>
    <w:basedOn w:val="ListParagraph"/>
    <w:uiPriority w:val="2"/>
    <w:qFormat/>
    <w:rsid w:val="00C50342"/>
    <w:pPr>
      <w:spacing w:line="360" w:lineRule="exact"/>
      <w:ind w:left="0"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DB45C5"/>
    <w:rPr>
      <w:rFonts w:asciiTheme="majorHAnsi" w:eastAsiaTheme="majorEastAsia" w:hAnsiTheme="majorHAnsi" w:cstheme="majorBidi"/>
      <w:iCs/>
      <w:color w:val="0D0F13" w:themeColor="text1"/>
      <w:sz w:val="23"/>
    </w:rPr>
  </w:style>
  <w:style w:type="numbering" w:customStyle="1" w:styleId="StyleSymbolsymbolLeft0Hanging025">
    <w:name w:val="Style Symbol (symbol) Left:  0&quot; Hanging:  0.25&quot;"/>
    <w:basedOn w:val="NoList"/>
    <w:rsid w:val="007C4FDC"/>
    <w:pPr>
      <w:numPr>
        <w:numId w:val="4"/>
      </w:numPr>
    </w:pPr>
  </w:style>
  <w:style w:type="paragraph" w:styleId="ListParagraph">
    <w:name w:val="List Paragraph"/>
    <w:basedOn w:val="Normal"/>
    <w:uiPriority w:val="29"/>
    <w:semiHidden/>
    <w:qFormat/>
    <w:rsid w:val="007011EB"/>
    <w:pPr>
      <w:ind w:left="720"/>
      <w:contextualSpacing/>
    </w:pPr>
  </w:style>
  <w:style w:type="numbering" w:customStyle="1" w:styleId="AOS">
    <w:name w:val="AOS"/>
    <w:uiPriority w:val="99"/>
    <w:rsid w:val="007C4FDC"/>
    <w:pPr>
      <w:numPr>
        <w:numId w:val="5"/>
      </w:numPr>
    </w:pPr>
  </w:style>
  <w:style w:type="paragraph" w:customStyle="1" w:styleId="Headerfirstpg">
    <w:name w:val="Header first pg"/>
    <w:basedOn w:val="Header"/>
    <w:uiPriority w:val="4"/>
    <w:qFormat/>
    <w:rsid w:val="001C5661"/>
    <w:pPr>
      <w:pBdr>
        <w:bottom w:val="single" w:sz="4" w:space="18" w:color="D91B22" w:themeColor="accent1"/>
      </w:pBdr>
      <w:spacing w:before="240" w:after="1680"/>
    </w:pPr>
  </w:style>
  <w:style w:type="paragraph" w:customStyle="1" w:styleId="Sign-offName">
    <w:name w:val="Sign-off Name"/>
    <w:basedOn w:val="Normal"/>
    <w:uiPriority w:val="2"/>
    <w:qFormat/>
    <w:rsid w:val="001C5661"/>
    <w:pPr>
      <w:spacing w:after="0"/>
    </w:pPr>
    <w:rPr>
      <w:b/>
      <w:color w:val="D91B22" w:themeColor="accent1"/>
    </w:rPr>
  </w:style>
  <w:style w:type="paragraph" w:customStyle="1" w:styleId="Sign-offJobTitle">
    <w:name w:val="Sign-off Job Title"/>
    <w:basedOn w:val="Normal"/>
    <w:uiPriority w:val="3"/>
    <w:qFormat/>
    <w:rsid w:val="001C5661"/>
    <w:pPr>
      <w:spacing w:after="120"/>
    </w:pPr>
  </w:style>
  <w:style w:type="paragraph" w:styleId="Signature">
    <w:name w:val="Signature"/>
    <w:basedOn w:val="Normal"/>
    <w:link w:val="SignatureChar"/>
    <w:uiPriority w:val="2"/>
    <w:rsid w:val="009B319D"/>
    <w:pPr>
      <w:spacing w:after="0"/>
    </w:pPr>
  </w:style>
  <w:style w:type="character" w:customStyle="1" w:styleId="SignatureChar">
    <w:name w:val="Signature Char"/>
    <w:basedOn w:val="DefaultParagraphFont"/>
    <w:link w:val="Signature"/>
    <w:uiPriority w:val="2"/>
    <w:rsid w:val="00C05EC9"/>
    <w:rPr>
      <w:color w:val="0D0F13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D10377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3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\OneDrive\Documents\Mirror-Doc%20YES\25-08%20Turnstyle%20AOS\working\AOS%20LH%20template%20pkg%20FINAL\AOS_LH_25-0819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D0F13"/>
      </a:dk1>
      <a:lt1>
        <a:sysClr val="window" lastClr="FFFFFF"/>
      </a:lt1>
      <a:dk2>
        <a:srgbClr val="3F3F3F"/>
      </a:dk2>
      <a:lt2>
        <a:srgbClr val="FFFFFF"/>
      </a:lt2>
      <a:accent1>
        <a:srgbClr val="D91B22"/>
      </a:accent1>
      <a:accent2>
        <a:srgbClr val="DFE4B3"/>
      </a:accent2>
      <a:accent3>
        <a:srgbClr val="848D31"/>
      </a:accent3>
      <a:accent4>
        <a:srgbClr val="EFF1D9"/>
      </a:accent4>
      <a:accent5>
        <a:srgbClr val="585E20"/>
      </a:accent5>
      <a:accent6>
        <a:srgbClr val="7F7F7F"/>
      </a:accent6>
      <a:hlink>
        <a:srgbClr val="000000"/>
      </a:hlink>
      <a:folHlink>
        <a:srgbClr val="7F7F7F"/>
      </a:folHlink>
    </a:clrScheme>
    <a:fontScheme name="AO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a0c4e0d601fac470337c2a5dde2a4a7c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ab25c86dc592c97b570f7ff53c058a70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9BF982-41B0-4266-AD61-A84CA6EDA210}"/>
</file>

<file path=customXml/itemProps2.xml><?xml version="1.0" encoding="utf-8"?>
<ds:datastoreItem xmlns:ds="http://schemas.openxmlformats.org/officeDocument/2006/customXml" ds:itemID="{53C75649-9862-4EDF-8682-1B4DCA51692F}"/>
</file>

<file path=customXml/itemProps3.xml><?xml version="1.0" encoding="utf-8"?>
<ds:datastoreItem xmlns:ds="http://schemas.openxmlformats.org/officeDocument/2006/customXml" ds:itemID="{645DEAF1-4C82-4D15-B0A0-70D8AD72048F}"/>
</file>

<file path=docProps/app.xml><?xml version="1.0" encoding="utf-8"?>
<Properties xmlns="http://schemas.openxmlformats.org/officeDocument/2006/extended-properties" xmlns:vt="http://schemas.openxmlformats.org/officeDocument/2006/docPropsVTypes">
  <Template>AOS_LH_25-0819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Mirror-Doc</dc:creator>
  <cp:keywords/>
  <dc:description/>
  <cp:lastModifiedBy>John Sullivan</cp:lastModifiedBy>
  <cp:revision>2</cp:revision>
  <dcterms:created xsi:type="dcterms:W3CDTF">2026-05-18T15:33:00Z</dcterms:created>
  <dcterms:modified xsi:type="dcterms:W3CDTF">2026-05-18T15:33:00Z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</Properties>
</file>